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 w:val="0"/>
          <w:bCs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highlight w:val="none"/>
          <w:lang w:val="ru-RU"/>
        </w:rPr>
        <w:t>Приложение</w:t>
      </w:r>
    </w:p>
    <w:tbl>
      <w:tblPr>
        <w:tblStyle w:val="12"/>
        <w:tblW w:w="15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1"/>
        <w:gridCol w:w="5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011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highlight w:val="none"/>
                <w:vertAlign w:val="baseline"/>
                <w:lang w:val="ru-RU"/>
              </w:rPr>
            </w:pPr>
          </w:p>
        </w:tc>
        <w:tc>
          <w:tcPr>
            <w:tcW w:w="55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highlight w:val="none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highlight w:val="none"/>
                <w:lang w:val="ru-RU"/>
              </w:rPr>
              <w:t>Утвержден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highlight w:val="none"/>
                <w:lang w:val="ru-RU"/>
              </w:rPr>
              <w:t xml:space="preserve"> приказом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highlight w:val="none"/>
                <w:lang w:val="ru-RU"/>
              </w:rPr>
              <w:t xml:space="preserve">комитета по делам молодежи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highlight w:val="none"/>
                <w:lang w:val="ru-RU"/>
              </w:rPr>
              <w:t xml:space="preserve">Костромской области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righ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highlight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highlight w:val="none"/>
                <w:lang w:val="ru-RU"/>
              </w:rPr>
              <w:t>от «8» декабря 2021 г. № 278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highlight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Реестр органов студенческого самоуправления и студенческих объединений Костромской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highlight w:val="none"/>
        </w:rPr>
      </w:pPr>
    </w:p>
    <w:tbl>
      <w:tblPr>
        <w:tblStyle w:val="1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3342"/>
        <w:gridCol w:w="3734"/>
        <w:gridCol w:w="638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>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>п/п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>Наименование студенческого объединения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>Цель создани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 объединения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>Содержание деятельности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highlight w:val="none"/>
              </w:rPr>
              <w:t>Количество вовлеченных студентов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Объединенный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совет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обучающихся</w:t>
            </w:r>
          </w:p>
        </w:tc>
        <w:tc>
          <w:tcPr>
            <w:tcW w:w="118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Развитие и совершенствование деятельности органов студенческого самоуправления, включение студентов в процесс соуправления вузом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Координация деятельности студенческих объединений;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Представительство студенчества на Ученом совете КГУ;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Защита прав и интересов студентов.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Профсоюзная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рганизация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студентов</w:t>
            </w:r>
          </w:p>
        </w:tc>
        <w:tc>
          <w:tcPr>
            <w:tcW w:w="11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З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ащита прав 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законных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интересов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студентов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3500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3.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Многопрофильный волонтерский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центр</w:t>
            </w:r>
          </w:p>
        </w:tc>
        <w:tc>
          <w:tcPr>
            <w:tcW w:w="11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Развитие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волонтерского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движения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молодежной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среде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опуляризация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добровольческой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деятельности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среди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студентов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4.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Клуб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интернациональной дружбы</w:t>
            </w:r>
          </w:p>
        </w:tc>
        <w:tc>
          <w:tcPr>
            <w:tcW w:w="11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Пропаганда межнационального, межконфессионального согласия, взаимопонимания;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Профилактика негативных явлений, терроризма в молодежной среде.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5.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Медиа-центр</w:t>
            </w:r>
          </w:p>
        </w:tc>
        <w:tc>
          <w:tcPr>
            <w:tcW w:w="11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Освещение событий университета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6.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Welcome-центр</w:t>
            </w:r>
          </w:p>
        </w:tc>
        <w:tc>
          <w:tcPr>
            <w:tcW w:w="11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Популяризация и развитие молодежного туризма в России и Костроме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7.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Театр песни</w:t>
            </w:r>
          </w:p>
        </w:tc>
        <w:tc>
          <w:tcPr>
            <w:tcW w:w="11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Развитие театрального искусства в молодежной среде;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Развитие творческой и талантливой молодежи;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Постановка спектаклей.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8.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Театр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м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оды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«ЮНИМОД»</w:t>
            </w:r>
          </w:p>
        </w:tc>
        <w:tc>
          <w:tcPr>
            <w:tcW w:w="11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Развитие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творческой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талантливой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молодежи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остановка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дефиле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9.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Клуб молодого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избирателя</w:t>
            </w:r>
          </w:p>
        </w:tc>
        <w:tc>
          <w:tcPr>
            <w:tcW w:w="11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Формирование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культуры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избирательного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права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студенческой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среде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10.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Студ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енческие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 xml:space="preserve"> советы 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нститутах КГУ</w:t>
            </w:r>
          </w:p>
        </w:tc>
        <w:tc>
          <w:tcPr>
            <w:tcW w:w="118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Развитие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самоуправления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структурных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подразделениях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университета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рганизация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мероприятий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11.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Студенческий совет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Решение вопросов, касающихся студенческой молодежи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азработка предложений по повышению качества образовательного процесса с учетом научных и профессиональных интересов студентов и мнения студентов;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ащита прав и интересов студентов, представление интересов студентов перед администрацией вуза;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оспитание студентов, разработка и реализация программ воспитательной работы по отдельным направления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, социальных проектов, акций и мероприятий;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одействие в решении образовательных и социально-бытовых вопросов, затрагивающих интересы студентов в пропаганде здорового образа жизни;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нформирование студентов о деятельности академии;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крепление межвузовских межрегиональных и международных связей;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одействие реализации общественно значимых молод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жных инициатив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Н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екоммерческая организация территориальное общественное самоуправление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«Студенческий городок»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Решение актуальных вопросов, касающихся студентов, проживающихся в студенческих общежитиях академии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лаготворительная деятельность;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личности, проживающих на территории учебного городка академии;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М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ероприятия по воспитанию культуры межнационального общения, в том числе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 xml:space="preserve"> 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молодежной среде, по профилактике этнического и религиозно-политического экстремизма, предупреждению межэтнических конфликтов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, по обеспечению этнокультурного развития народов Российской Федерации;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Участие в работе по благоустройству территориальным общественным самоуправлениям.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остромская областная общественная организация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 «Российский союз сельской молодежи»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Решение проблем и реализация возможностей для молодежи из сельской местности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Отделение работает по следующим федеральным программам и реализует проекты: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нформационно-консультационный проект «Мобильные бригады»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егиональный этап интеллектуальной игры «Начинающий фермер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»;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егиональный этап конкурса «Моя малая Родина»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рограмма «Время знать»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Первичная профсоюзная организация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Защита прав и интересов студентов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>ащита прав и законных интересов членов профсоюза по вопросам индивидуальных трудовых и учебных отношений;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Профсоюзный контроль за соблюдением работодателями и их представителями трудового законодательства;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  <w:t xml:space="preserve">роведение массовых профсоюзных мероприятий (митинги, собрания, шествия, демонстрации). 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15.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Клуб интернациональной дружбы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Развитие и укрепление дружественных отношений между студентами академии, воспитание молодых людей в духе интернационализма, проявления миролюбия и толерантности, повышение их интереса к межкультурному общению, создание условий для реализации творческих проектов в различных сферах деятельности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Способствовать сплочению многонационального студенчества КГСХА на основе общности позитивных ценностей и интересов;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Способствовать привлечению студенчества к решению актуальных вопросов общественного взаимодействия, вовлечения в социально-полезную деятельность, творческую и спортивную жизнь вуза;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Содействовать знакомству иностранных студентов с историей и культурой России, города Костромы и Костромской области, а российских студентов с историей и культурой зарубежных стран;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Содействовать знакомству членов клуба с международными молодежными движениями.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16.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Молодежное объединение «Волонтеры КГСХА»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Популяризация молодежного волонтерского движения среди студентов академии, привлечение студентов к волонтерской деятельности в решении социальных проблем и инициатив общества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Развитие и поддержка студенческих инициатив, направленных на организацию добровольческого движения;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Формирование личностных качеств и социальной ответственности у студенческой молодежи;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Создание условий для эффективной деятельности волонтерского движения в академии;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Развитие молодежного самоуправления и соуправления студенческого объединения.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17.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Народный коллектив - студенческий ансамбль народного танца «Контраст»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Выявление и поддержка талантливой студенческой молодежи через искусство народного танца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Развитие и популяризация хореографического искусства народного танца;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Организация концертов и массовых мероприятий;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Участие в различных творческих конкурсах, фестивалях.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18.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Студенческий совет «Новое Поколение»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Способ выражения студенческих социальных инициатив, объединение студенческих идей.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еализация волонтерских проектов;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Организация профилактической деятельности;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рганизация работы правоохранительного сектора колледжа;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рганизация работы культурно-массового сектора;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рганизация работы мультимедийной деятельности.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Студенческий совет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у обучающихся умений и навыков самоуправления, подготовка их к компетентному и ответственному участию в жизни общества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ащита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представление интересов и прав, обучающихся;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нформирование обучающихся о деятельности образовательной организации, организация свободного времени обучающихся;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одействие администрации колледжа в решении образовательных задач, в пропаганде здорового образа жизни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20.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Совет общежития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Организация внеурочной деятельности студентов в общежитиях техникума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Организация внеурочной деятельности студентов в общежитиях техникума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21.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Совет старост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Организация внеурочной деятельности студентов техникума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Организация внеурочной деятельности студентов техникума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Активная творческая деятельность студентов</w:t>
            </w: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Cs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22.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СтудАктив КАДК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воспитательной работы в учреждении в соответствии с интересами и мнением студентов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Планирование воспитательной работы в колледже и реализация мероприятий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Защита прав и интересов студентов.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23.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Общественное объединение правоохранительной направленности «Форпост»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Профилактика преступлений и правонарушений 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Содействие органам внутренних дел (полиции) и иным правоохранительным органам в охране общественного порядка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в предупреждении и пресечении правонарушений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Распространение правовых знаний, разъяснение норм поведения в общественных местах.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24.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«Автодор-Спорт»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Организация спортивных мероприятий и пропаганда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здорового образа жизни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 спортивных массовых мероприятий, участие в соревнованиях различного уровня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Популяризация здорового образа жизни в студенческой среде.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25.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Волонтерский отряд «Дорожный патруль»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Профилактика дорожно-транспортного травматизма среди молод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 посредством организации волонтерского движения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Обучение волонтеров по направлению пропаганды правил дорожного движения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 с пешеходами и водителям двухколесных транспортных средств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Оказание первой доврачебной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медицинской помощи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и проведение комплекса мероприятий, направленных на пропаганду правил дорожного движения, грамотного и уважительного поведения участников дорожного движения, формирование негативного отношения к нарушителям, трансляция необходимых для участников дорожного движения знаний и навыков для предотвращения несчастных случаев.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26.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Совет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общежития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совместной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работы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сотрудников и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студентов по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контролю за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соблюдение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м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правил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проживания в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общежитии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Контроль за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чистотой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комна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т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соблюдение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м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правил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проживания в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общежитии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Организация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досуга в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en-US" w:eastAsia="zh-CN"/>
              </w:rPr>
              <w:t>общежитии.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27.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pacing w:val="-1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Студенческий совет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pacing w:val="-1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Формирование умений и навыков самоуправления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1.Выдвижение студенческих инициатив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Участие в разработке нормативно-правовых документов по организации жизнедеятельности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 Контроль повседневной деятельности обучающихся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 Досуговая, творческая деятельность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 Помощь в адаптации вновь прибывших.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pacing w:val="-1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28.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pacing w:val="-1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 xml:space="preserve">Студенческий совет общежития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pacing w:val="-1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Содействие администрации в решении вопросов жизнедеятельности общежития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Контроль соблюдения внутреннего распорядка общежития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Досуговая деятельность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Информирование администрации о бытовых (социально-бытовых) проблемах обучающихся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в разработке нормативно-правовых документов по организации проживания.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pacing w:val="-10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29.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«Вместе мы сможем все»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Создание условий для развития лидерских, организаторских способностей, развитие самостоятельности, инициативности, навыков эффективной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коллективной деятельности студентов 1 курса, привлечение к работе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студенческого совета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Сплотить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первокурсников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КАТК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 культурно-массовой,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спортивной,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оздоровительной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Сформировать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активную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жизненную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позицию,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моральные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качества,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высокой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порученное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дело,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самодисциплину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творческую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активность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студентов,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атмосферу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сопричастности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жизни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колледжа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дружный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работоспособный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коллектив,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объединенный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общими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интересами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совместной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общественной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Сформировать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колледжа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наиболее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инициативных,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ответственных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Содействовать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творческой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самореализации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посредством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студенческого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колледже.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30.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Старостат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Обеспечение реализации прав обучающихся на участие в управлении образовательным процессом, развитие социальной активности студентов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Организация учета посещаемости студентами занятий;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Контроль за дежурством студентов по колледжу;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Анализ успеваемости, участия во внутренней деятельности, итогов практики;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 в заседании комиссии по назначению стипендии или ее приостановлении.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31.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Совет общежития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Обеспечение реализации прав студентов в решении важных вопросов жизнедеятельности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Контроль за выполнением правил проживания в общежитии, соблюдением техники безопасности;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 в организации досуга и культурно-массовых мероприятий для проживающих;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Участие в разрешении конфликтных ситуаций между проживающими;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Организация контроля санитарного состояния комнат и мест общего пользования.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32.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Студенческий совет «САМ» (союз активной молодежи)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Решение важных вопросов жизнедеятельности студенческой молодежи, развития ее социальной активности, поддержки и реализации социальных инициатив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Деятельность направлена на 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Направления: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Волонтерская деятельность;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Гражданско-патриотическое воспитание;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Здоровье-сберегающее направление;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Досуговое.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33.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 студентов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Активное, действенное участие студентов в обсуждении и решении возникающих проблем, осмысленное выполнение принятых решений, направленных на совершенствование учебно-воспитательного процесса, социальную защиту, создание и развитие условий жизни, воспитания и обучения, способствующих развитию и реализации духовного, интеллектуального, творческого и физического потенциала и потребностей молодежи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numPr>
                <w:ilvl w:val="0"/>
                <w:numId w:val="2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Участие в распределении стипендии и любых других видов социальной помощи студентам.</w:t>
            </w:r>
          </w:p>
        </w:tc>
        <w:tc>
          <w:tcPr>
            <w:tcW w:w="2029" w:type="pc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Содействие в работе по совершенствованию учебно-воспитательного процесса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Создание условий для развития творческой активности студенческого коллектива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Оказание помощи по улучшению быта студентов, осуществление контроля размещения и обслуживания студентов, организации самообслуживания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Содействие в укреплении и развитии материально-технической базы колледжа, благоустройства общежития, помещений и территории колледжа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pStyle w:val="17"/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Повышение правовой грамотности студентов, профилактики правонарушений и пропаганды здорового образа жизни, создание условий для эффективной организации досуга и отдыха студентов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Воспитание ответственного отношения к учебе, овладению знаниями в соответствии с требованиями к современному специалисту.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34.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 студентов общежития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 интересов студентов, проживающих в общежитии, организация взаимодействия с администрацией в части улучшения жилищно-бытовых условий проживания студентов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и проведение периодического осмотра санитарно-гигиенического и эстетического состояния жилых комнат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одействие в решении социально-бытовых и прочих вопросов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затрагивающих интересы студентов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казание помощи администрации общежития по обеспечению выполнения требований «Правил внутреннего распорядка общежития»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роведение во вне учебное время мероприятий культурно творческой направленности.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35.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Общественное объединение правоохранительной направленности «Неудержимые»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Поддержание правопорядка в общежитии колледжа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Предупреждение и пресечение правонарушений, осуществлени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профилактической воспитательной работы с лицами, склонными к совершению правонарушений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неотложной помощи лицам, пострадавшим от несчастных случаев или правонарушений, а также находящимся в беспомощном состоянии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пасени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людей, имущества и поддержания общественного порядка при стихийных бедствиях и других чрезвычайных ситуациях.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36.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«ППО студентов КЭТ»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/>
              <w:jc w:val="left"/>
              <w:textAlignment w:val="auto"/>
              <w:rPr>
                <w:rFonts w:hint="default" w:ascii="Times New Roman" w:hAnsi="Times New Roman" w:eastAsia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Реализация уставных задач профсоюза по представительству и защите прав студентов; информационное обеспечение студентов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 xml:space="preserve"> членов профсоюза, разъяснение мер, принимаемых профсоюзом по реализации уставных целей и задач; создание условий, обеспечивающих вовлечение членов профсоюза в профсоюзную работу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новых членов в профсоюзные ряды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ктивное представление и защита интересов студентов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рганизация спортивных и творческих мероприятий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7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37.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работе по совершенствованию учебно-воспитательного процесса, воспитанию ответственного отношения к учебе, овладению знаниями в соответствии с требованиями к выпускнику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чреждения;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созданию условий для развития творческой активности студенческого коллектива, направленной на выявление и развитие способностей личности и реализации ее творческого, интеллектуального и физического потенциала;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и оказание помощи в улучшении быта студентов;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оздоровительных мероприятий;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укреплении и развитии материально-технической базы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чреждения, благоустройства общежития, помещений и территории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чреждения;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повышении правовой грамотности студентов, профилактике правонарушений;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Пропаганда здорового образа жизни среди молодежи, создание условий для эффективной организации досуга и отдыха студентов;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распределении стипендий и любых других видов социальной помощи студентам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  <w:t>чреждения.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uto"/>
              <w:ind w:lef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38.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Совет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общежития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ривлечени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е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студентов 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организации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досуговой 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воспитательной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работы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Входит 5 секторов: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ультурно-массовый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оказывает помощь в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проведении внеклассных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мероприятий;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2. У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чебно-производственный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-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оказывает помощь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отстающим в уч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бе;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3. С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ектор печати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организует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выпуск стенгазет;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4. С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анитарно-бытовой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-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организует проверку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комнат и подводит итоги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санитарного состояния за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месяц;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5. С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портивный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организует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спортивные мероприятия,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en-US" w:eastAsia="zh-CN"/>
              </w:rPr>
              <w:t>турниры.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39.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Студенческий совет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Создание условий для всестороннего развития молодого человека в различных сферах общественной жизни, раскрытия и реализации его потенциала, защиты интересов и прав студентов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Защита прав студентов;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Работа над совершенствованием дисциплины и порядка;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Организация досуга студентов;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Развитие инициативы, творческой активности студентов.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40.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«Единство молодежи»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firstLine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Постоянно</w:t>
            </w: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действующий</w:t>
            </w: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представительный</w:t>
            </w: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орган</w:t>
            </w: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обучающихся</w:t>
            </w: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YS Text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колледжа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Проводит работу в соответствии с планом деятельности совета на учебный год;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Представляет и защищает интересы обучающихся перед администрацией колледжа, государственными органами, общественными объединениями.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41.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Отряд правопорядка в общежитии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Улучшение жизни учащихся в коллективе, пропаганду здорового образа жизни и распространение правовых знаний среди учащихся, воспитание активной гражданской позиции, высоких нравственных качеств и духовной культуры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Контроль за поведением студентов в общежити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омощь воспитателям и руководителю 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ряда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организации деятельности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42.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Совет студентов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самоуправления, общей культуры, активной гражданской позиции у обучающихся, подготовка их к компетентному и ответственному участию в жизни общества, содействие социальной зрелости, самостоятельности студентов, способности к самоорганизации, самореализации и саморазвитию;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Привлечение обучающихся к участию в решении всех вопросов, связанных с учебной и внеучебной деятельностью;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Легитимное представление мнения и интересов обучающихся перед администрацией техникума;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Содействие администрации техникума в решении образовательных и иных задач, затрагивающих интересы студенчества.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Создание благоприятного психолого-педагогического климата в студенческой среде;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Сохранение и развитие демократических традиций студенчества;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мероприятий, направленных на всестороннее развитие обучающихся;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222222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Информирование обучающихся о деятельности.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43.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1. Развитие системы студенческого самоуправления как среды, обеспечивающей позитивную социализацию каждого студента;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 Выявление и развитие творческого потенциала личности каждого студента с учетом его возможностей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Совершенствование модели студенческого наставничества для личной самореализации и успешной адаптации в новых условиях среды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онтроль за посещаемостью и успеваемостью студентов групп совместно и под руководством кураторов;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на развитие профессиональных качеств студентов (конференции, семинары, лектории, устные журналы и т.п.);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частие в организации олимпиад студентов колледжа по общеобразовательным и профессиональным дисциплинам;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Подведение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итог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успеваемости в группах, представл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ение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на заседаниях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туденческого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овета, при необходимости размещ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их на информационном стенде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ины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способствующи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повышению посещаемости и успеваемости студентов.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44.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Волонт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рское объединение «Мы вместе»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и развитие таких компетенций, как ответственность, умение работать в команде, уверенность в себе,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оммуникабельность, умение разрешать конфликты, умение принимать решения самостоятельно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Участие студентов в различных формах и видах волонтерской деятельности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45.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Совет самоуправления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Студенты совместно с педагогическим коллективом ведут работу по усвоению образовательных программ и приобретению ими навыков работы в сельском хозяйстве, активно содействуют становлению сплоченного коллектива, координируют деятельность общественных организаций; объединений, клубов по интересам, кружков художественной самодеятельности, спортивных секций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Составление общего плана мероприятий на учебный год, координация, направление и контроль работы всех внеклассных структур, обеспечение гласности их работы, в том числе совета общежития и совета по профилактике правонарушений;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Организация дежурства по техникуму и отдыха студентов;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Решение вопросов о поощрении за активность и наказании за проступки;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взаимосвязи с другими средними учебными заведениями, молодежными объединениями, и общественными организациями;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Проведение заседания стипендиальной комиссии - один раз в месяц, где подводятся итоги по вопросам успеваемости, посещаемости, общественной активности, дисциплинированности;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Распределение стипендиального фонда с учетом предложений групп, решение вопросов на педагогическом совете об отчислении студентов за систематическую неуспеваемость, за серьезные нарушения положений устава аграрного техникума.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46.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Первичная профсоюзная организация студентов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Защита и представительство интересов и прав его участников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Студенческий профсоюз является формой общественной организации студентов, дающей им определенные полномочия и привилегии. Профсоюз активно участвует в учебной, общественной и творческой деятельности факультетов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 w:eastAsiaTheme="minorHAnsi"/>
                <w:sz w:val="24"/>
                <w:szCs w:val="24"/>
                <w:lang w:eastAsia="en-US"/>
              </w:rPr>
              <w:t>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47.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активной жизненной позиции студентов, содействие развитию их социальной зрелости, самостоятельности, способности к самоорганизации и саморазвитию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Содействие в решении образовательных, социально-бытовых и прочих вопросов, затрагивающих интересы обучающихся;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рганизация досуга и быта обучающихся;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ропаганда здорового образа жизни;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ащита прав и интересов студентов;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одействие студентам, оказавшимся в трудной жизненной ситуации, вовлечение их в общественную и культурную жизнь колледжа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48.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енческий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 общежития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беспечение реализации прав студентов, проживающих в общежитии колледжа на участие в решении важных вопросов жизнедеятельности, развития социальной активности, поддержки и реализации социальных инициатив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Решение образовательных, социально-бытовых и прочих вопросов, затрагивающих интересы студентов, проживающих в общежитии, перед администрацией колледжа;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2. 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еализация общественно значимых молод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жных инициатив;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 над улучшением условий проживания в общежитии;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Деятельность по организации культурно-массовых мероприятий и досуга;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Работа, направленная на поддержание чистоты и порядка в общежитии.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>49.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Совет студентов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Развитие всесторонней интересной и полезной студенческой жизни для полноценной реализации личности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системной работы по совершенствованию механизмов студенческого самоуправления на уровне студенческой группы, техникума.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Проведение мероприятий для анализа эффективности и повышения уровня учебно-воспитательного процесса (опросы, рейтинги, конкурсы, круглые столы, встречи с работодателями)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Выработка предложений по повышению качества учебного процесса с учетом требований современного рынка, научных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профессиональных интересов студенчества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редставление этих предложений администрации колледжа для их дальнейшего развития и внедрения на практике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мероприятий, направленных на формирование целостной высоконравственной личности студента (поддержка ветеранов, участие в благотворительных акциях и др.).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50.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Содействие в работе по совершенствованию учебно-воспитательного процесса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и 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оздание условий для развития творческой активности студенческого коллектива, повышени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правовой грамотности, профилактик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правонарушений и пропаганд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здорового образа жизни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воспитани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ответственного отношения к уч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бе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Отстаива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студентов, не противоречащи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ставу и правилам внутреннего распорядка перед администрацией и службами техникума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есение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предложени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о поощрении и наказании студентов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ация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 пров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культурно-массовы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й;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Оказ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активам учебных групп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51.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Представление интересов студентов, проживающих в общежитии, организация взаимодействия с администрацией техникума, в части улучшения жилищно-бытовых условий проживания студентов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и проведение периодического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контроля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санитарно-гигиенического состояния комнат, вспомогательных помещений и мест общего пользования;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одействие в решении социально-бытовых и прочих вопросов;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казание помощи администрации общежития по обеспечению выполнения требований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равил внутреннего распорядка;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роведение во внеучебное время мероприятий культурно-творческой, спортивно-массовой и общественной направленности среди студентов, проживающих в общежитии;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рганизация досуга и быта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Пропаганда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здорового образа жизни;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одействие в реализации общественно значимых молодежных инициатив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ормирование и укрепление традиций студенческой жизни в общежитии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52.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Патриотический клуб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«Звезда Победы»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Сохранение и увековечение памяти павших защитников Отечества в годы 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еликой Отечественной войны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, военно-патриотическое воспитание допризывной молодежи и школьников, ведение научной и учебной деятельности в области военной истории, археологии и краеведения, поддержание на достойном уровне культуры почитания павших за Отечество и памятников боевой славы России и, на основе этого, укрепление духовности и здоровья нации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Исследовательская работа с архивами 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еликой Отечественной войны;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оисковая работа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абота с поступающей корреспонденцией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частие в городских митингах, торжественных собраниях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лагоустройство братских захоронений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одготовка к экспонированию музейных реликвий и т.д.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53.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Волонтерское движение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«Шаг навстречу»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Организация и осуществление комплекса мероприятий, направленных на помощь нуждающимся пенсионерам, ветеранам, инвалидам, а так же формирование гражданской позиции, самоорганизации, чувства социальной ответственности, солидарности, взаимопомощи и милосердия в обществе в студенческой среде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Оказание адресной, ремонтной, помощи по дому нуждающимся пенсионерам, ветеранам, инвалидам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частие в акциях, сборах, форумах, выставках, марафонах и др.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right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54.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казание практической помощи пед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агогическому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коллективу в повышении уровня профессиональной подготовки студентов, формировании высоконравственной личности будущих специалистов;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азвитие инициативности и творчества студентов через вовлечение в общественную жизнь, работу структурных подразделений студенческого самоуправления учебных групп;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овышение роли коллектива в организации производственной практики и в целом учебного процесса;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одействие администрации в создании благоприятных условий для учебы, быта, отдыха и социализации студентов;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рганизация воспитательной работы среди студентов, проживающих в общежитии;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ктивизация работы клубов, кружков, секций, студий;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оординация работы секторов по направлениям деятельности, а также учебных групп по вопросам самоуправления, оказание им практической помощи.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55.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 общежития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ормирование социальной активности молодежи, совершенствование системы общественного самоуправления, повышение ее результативности и эффективности в решении основных вопросов жизнедеятельности студентов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оздание благоприятных условий для развития способностей и интересов студентов;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казание помощи в реализации студентами своих прав и обязанностей;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ормирование умений и навыков организаторского мастерства;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ормирование здорового образа жизни;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оспитание положительного отношения к труду;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ормирование качеств организованности, ответственности;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оспитание студентов как граждан, активных участников общественной жизни.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56.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Студенческий совет (старостат)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Осуществляет свою дея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тельность в интересах сту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дентов 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олледжа в целях оперативного решения учебных, воспитательных, социально-бытовых и дру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гих вопросов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Д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оведение до студентов инициатив, указаний администрации 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олледжа по вопросам органи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зации учебно-воспитательного процесса;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Р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азработка предложений и планирование сов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местной работы администрации и студентов 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олледжа;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Р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азработка предложений по повышению заин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тересованности студентов в получении совре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менных профессиональных знаний и навыков, улучшению посещаемости, активизации уча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стия студентов в творческой жизни,</w:t>
            </w:r>
            <w:bookmarkStart w:id="0" w:name="_GoBack"/>
            <w:bookmarkEnd w:id="0"/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исследо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вательской, проектной, добровольческой и 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ной общественно значимой деятельности;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9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тановление у студентов активной гра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жданской позиции и выработка у них проектно-планового подхода к решению возникающих в процессе обучения трудностей.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57.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Региональное отделение ВОД «Волонтеры- медики»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Участие в о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бщественн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ой 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деятельност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, связанн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ой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с медициной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, 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на безвозмездной основе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опуляризация идей добровольчества в молодежной среде;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ривлечение молодежи к участию в добровольной помощи на базе учебного заведения, медицинских и социальных учреждений и служб города и области;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олучение навыков самореализации и самоорганизации для решения социальных задач;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Г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уманистическое и патриотическое воспитание;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Р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аспространение идей и принципов социального служения среди молодежи;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Р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анняя интеграция студентов в профессиональную деятельность;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Р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аспространение среди населения знаний о мерах профилактики социально значимых заболеваний и популяризация здорового образа жизни;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Times-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существление взаимодействия с заинтересованными органами государственной власти и органами местного самоуправления, общественными объединениями и иными учреждениями по вопросам деятельности объединения. 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58.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Студенческий совет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Защита прав и интересов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студентов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Учебная работа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ультурно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массовая работа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нформационно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издательская работа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оциальная защита студентов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59.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Волонт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рский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тряд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«Альтернатива»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Безвозмездная помощь благополучателям, раскрытие потенциала молодежи, как активного субъекта общественных отношений, 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интеграция в процессы социального и духовно-нравственного развития общества, формирование навыков социально ответственного поведения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рофилактика употребления психоактивных веществ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обытийное волонт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рство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С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оциальное волонт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рство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олонт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ры Победы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Волонтеры-медики.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60.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Общественное объединение правоохранительной направленности «Альтаир» 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Привлечение к охране правопорядка в колледж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во время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проведения м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ассовых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мероприятий 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Содействие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органам внутренних дел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 охране общественного порядка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аспространение правовых знаний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У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частие в предупреждении и пресечении правонарушений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61.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Клуб «Темп»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Организация работы по гражданско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патриотическому воспитанию молод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жи, реализация избирательных прав граждан 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Распространение знаний о избирательном праве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4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Г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ражданско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патриотическое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в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оспитание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62.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Формирование гражданской культуры, активной гражданской позиции студентов, содействие развитию их социальной зрелости, самостоятельности, способности к самоорганизации и саморазвитию</w:t>
            </w:r>
          </w:p>
        </w:tc>
        <w:tc>
          <w:tcPr>
            <w:tcW w:w="2029" w:type="pct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Обсуждение вопросов, затрагивающих интересы студентов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Анализ проблем студентов, поиск путей и методов их решения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Защита и представление прав и интересов студентов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Содействие органам управления колледжа в решении образовательных задач, организации досуга студентов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5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Содействие реализации общественно значимых молодежных инициатив.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63.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Студенческий совет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Организация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студенческого самоуправлени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в колледже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совместно с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другими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бщественными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организациями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Реализация инициатив студентов;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6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Продвижение идей и проектов.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64.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Студенческий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совет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Формирование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гражданской культуры,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активной гражданской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позиции обучающихся,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формирование у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обучающихся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умений 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навыков самоуправления,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подготовка их 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компетентному 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ответственному участию в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жизни общества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.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Оказание содействия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обучающимся в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приобретении знаний 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практических навыков,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необходимых для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формирования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высококвалифицированных специалистов.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1. Вовлечение студенческого коллектива в планирование улучшений качества образовательного и около образовательного процесса;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2. Защита прав студентов перед руководством и педагогическим составом колледжа;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3. Помощь в налаживании контактов между студентами и преподавателями, а также руководством колледжа;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4. Проведение работы, направленной на повышение сознательности студентов и их требовательности к уровню своих знаний, воспитание бережного отношения к имущественному комплексу, патриотическое отношение, к духу и традициям колледжа;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5. Содействие в реализации студенческих амбиций и профессиональных качеств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Chars="0"/>
              <w:jc w:val="left"/>
              <w:textAlignment w:val="auto"/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обучающихся.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65.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Обеспечение реализации прав обучающихся на участие в управлении образовательным процессом, решение важных вопросов жизнедеятельности молодежи, развитие 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социальной активности, поддержки и реализации социальных инициатив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Защита и представление прав и интересов обучающихся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Содействие в решении образовательных, социально-бытовых и прочих вопросов, затрагивающих интересы обучающихся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Сохранение и развитие демократических традиций студенчества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Содействие структурным подразделениям техникума в проводимых ими мероприятиях в рамках образовательного процесса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Содействие реализации общественно значимых молодежных инициатив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Autospacing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 w:val="0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highlight w:val="none"/>
                <w:lang w:val="ru-RU" w:eastAsia="zh-CN"/>
              </w:rPr>
              <w:t>66.</w:t>
            </w:r>
          </w:p>
        </w:tc>
        <w:tc>
          <w:tcPr>
            <w:tcW w:w="106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Старостат</w:t>
            </w:r>
          </w:p>
        </w:tc>
        <w:tc>
          <w:tcPr>
            <w:tcW w:w="118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Координация и организация различных видов деятельности (учебной, внеучебной) студентов, как внутри группы, так и в техникуме</w:t>
            </w:r>
          </w:p>
        </w:tc>
        <w:tc>
          <w:tcPr>
            <w:tcW w:w="202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Формирование банка данных по успеваемости и посещаемости в студенческих группах, проведение профилактических мероприятий по предупреждению нарушений дисциплины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Оказание помощи органам самоуправления в учебных группах в организации учебной дисциплины, досуга, сотрудничество с советом обучающихся.</w:t>
            </w:r>
          </w:p>
        </w:tc>
        <w:tc>
          <w:tcPr>
            <w:tcW w:w="53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4"/>
          <w:szCs w:val="24"/>
          <w:highlight w:val="none"/>
        </w:rPr>
      </w:pPr>
    </w:p>
    <w:sectPr>
      <w:pgSz w:w="16838" w:h="11906" w:orient="landscape"/>
      <w:pgMar w:top="663" w:right="663" w:bottom="663" w:left="66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6CCACD"/>
    <w:multiLevelType w:val="singleLevel"/>
    <w:tmpl w:val="816CCAC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F958E8E"/>
    <w:multiLevelType w:val="singleLevel"/>
    <w:tmpl w:val="8F958E8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97B1A29A"/>
    <w:multiLevelType w:val="singleLevel"/>
    <w:tmpl w:val="97B1A29A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98492718"/>
    <w:multiLevelType w:val="singleLevel"/>
    <w:tmpl w:val="98492718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A6B34AFC"/>
    <w:multiLevelType w:val="singleLevel"/>
    <w:tmpl w:val="A6B34AFC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AA67F76F"/>
    <w:multiLevelType w:val="singleLevel"/>
    <w:tmpl w:val="AA67F76F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AAAF51F7"/>
    <w:multiLevelType w:val="singleLevel"/>
    <w:tmpl w:val="AAAF51F7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AB6B1B60"/>
    <w:multiLevelType w:val="singleLevel"/>
    <w:tmpl w:val="AB6B1B60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AFBC0F07"/>
    <w:multiLevelType w:val="singleLevel"/>
    <w:tmpl w:val="AFBC0F07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B200213D"/>
    <w:multiLevelType w:val="singleLevel"/>
    <w:tmpl w:val="B200213D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B85C3C0D"/>
    <w:multiLevelType w:val="singleLevel"/>
    <w:tmpl w:val="B85C3C0D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B8B6EBBC"/>
    <w:multiLevelType w:val="singleLevel"/>
    <w:tmpl w:val="B8B6EBBC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BA93C7FF"/>
    <w:multiLevelType w:val="singleLevel"/>
    <w:tmpl w:val="BA93C7FF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BA94AAB1"/>
    <w:multiLevelType w:val="singleLevel"/>
    <w:tmpl w:val="BA94AAB1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BB411AD5"/>
    <w:multiLevelType w:val="singleLevel"/>
    <w:tmpl w:val="BB411AD5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BBE20C04"/>
    <w:multiLevelType w:val="singleLevel"/>
    <w:tmpl w:val="BBE20C04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C3F893DE"/>
    <w:multiLevelType w:val="singleLevel"/>
    <w:tmpl w:val="C3F893DE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C4E3303D"/>
    <w:multiLevelType w:val="singleLevel"/>
    <w:tmpl w:val="C4E3303D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C7CEB0FB"/>
    <w:multiLevelType w:val="singleLevel"/>
    <w:tmpl w:val="C7CEB0FB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C881A56C"/>
    <w:multiLevelType w:val="singleLevel"/>
    <w:tmpl w:val="C881A56C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C8F5857E"/>
    <w:multiLevelType w:val="singleLevel"/>
    <w:tmpl w:val="C8F5857E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CD831080"/>
    <w:multiLevelType w:val="singleLevel"/>
    <w:tmpl w:val="CD831080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D78DB6F6"/>
    <w:multiLevelType w:val="singleLevel"/>
    <w:tmpl w:val="D78DB6F6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DA66602A"/>
    <w:multiLevelType w:val="singleLevel"/>
    <w:tmpl w:val="DA66602A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DEE3FF8C"/>
    <w:multiLevelType w:val="singleLevel"/>
    <w:tmpl w:val="DEE3FF8C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DF89A8AD"/>
    <w:multiLevelType w:val="singleLevel"/>
    <w:tmpl w:val="DF89A8AD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E743C706"/>
    <w:multiLevelType w:val="singleLevel"/>
    <w:tmpl w:val="E743C706"/>
    <w:lvl w:ilvl="0" w:tentative="0">
      <w:start w:val="1"/>
      <w:numFmt w:val="decimal"/>
      <w:suff w:val="space"/>
      <w:lvlText w:val="%1."/>
      <w:lvlJc w:val="left"/>
    </w:lvl>
  </w:abstractNum>
  <w:abstractNum w:abstractNumId="27">
    <w:nsid w:val="E7F83AA2"/>
    <w:multiLevelType w:val="singleLevel"/>
    <w:tmpl w:val="E7F83AA2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EF785DAF"/>
    <w:multiLevelType w:val="singleLevel"/>
    <w:tmpl w:val="EF785DAF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F9A2427B"/>
    <w:multiLevelType w:val="singleLevel"/>
    <w:tmpl w:val="F9A2427B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020C8A43"/>
    <w:multiLevelType w:val="singleLevel"/>
    <w:tmpl w:val="020C8A43"/>
    <w:lvl w:ilvl="0" w:tentative="0">
      <w:start w:val="1"/>
      <w:numFmt w:val="decimal"/>
      <w:suff w:val="space"/>
      <w:lvlText w:val="%1."/>
      <w:lvlJc w:val="left"/>
    </w:lvl>
  </w:abstractNum>
  <w:abstractNum w:abstractNumId="31">
    <w:nsid w:val="0269868F"/>
    <w:multiLevelType w:val="singleLevel"/>
    <w:tmpl w:val="0269868F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02AE537C"/>
    <w:multiLevelType w:val="singleLevel"/>
    <w:tmpl w:val="02AE537C"/>
    <w:lvl w:ilvl="0" w:tentative="0">
      <w:start w:val="1"/>
      <w:numFmt w:val="decimal"/>
      <w:suff w:val="space"/>
      <w:lvlText w:val="%1."/>
      <w:lvlJc w:val="left"/>
    </w:lvl>
  </w:abstractNum>
  <w:abstractNum w:abstractNumId="33">
    <w:nsid w:val="05E59920"/>
    <w:multiLevelType w:val="singleLevel"/>
    <w:tmpl w:val="05E59920"/>
    <w:lvl w:ilvl="0" w:tentative="0">
      <w:start w:val="1"/>
      <w:numFmt w:val="decimal"/>
      <w:suff w:val="space"/>
      <w:lvlText w:val="%1."/>
      <w:lvlJc w:val="left"/>
    </w:lvl>
  </w:abstractNum>
  <w:abstractNum w:abstractNumId="34">
    <w:nsid w:val="06F3AF18"/>
    <w:multiLevelType w:val="singleLevel"/>
    <w:tmpl w:val="06F3AF18"/>
    <w:lvl w:ilvl="0" w:tentative="0">
      <w:start w:val="1"/>
      <w:numFmt w:val="decimal"/>
      <w:suff w:val="space"/>
      <w:lvlText w:val="%1."/>
      <w:lvlJc w:val="left"/>
    </w:lvl>
  </w:abstractNum>
  <w:abstractNum w:abstractNumId="35">
    <w:nsid w:val="09696432"/>
    <w:multiLevelType w:val="singleLevel"/>
    <w:tmpl w:val="09696432"/>
    <w:lvl w:ilvl="0" w:tentative="0">
      <w:start w:val="1"/>
      <w:numFmt w:val="decimal"/>
      <w:suff w:val="space"/>
      <w:lvlText w:val="%1."/>
      <w:lvlJc w:val="left"/>
    </w:lvl>
  </w:abstractNum>
  <w:abstractNum w:abstractNumId="36">
    <w:nsid w:val="14065EF3"/>
    <w:multiLevelType w:val="singleLevel"/>
    <w:tmpl w:val="14065EF3"/>
    <w:lvl w:ilvl="0" w:tentative="0">
      <w:start w:val="1"/>
      <w:numFmt w:val="decimal"/>
      <w:suff w:val="space"/>
      <w:lvlText w:val="%1."/>
      <w:lvlJc w:val="left"/>
    </w:lvl>
  </w:abstractNum>
  <w:abstractNum w:abstractNumId="37">
    <w:nsid w:val="183094AE"/>
    <w:multiLevelType w:val="singleLevel"/>
    <w:tmpl w:val="183094AE"/>
    <w:lvl w:ilvl="0" w:tentative="0">
      <w:start w:val="1"/>
      <w:numFmt w:val="decimal"/>
      <w:suff w:val="space"/>
      <w:lvlText w:val="%1."/>
      <w:lvlJc w:val="left"/>
    </w:lvl>
  </w:abstractNum>
  <w:abstractNum w:abstractNumId="38">
    <w:nsid w:val="1EEA1632"/>
    <w:multiLevelType w:val="singleLevel"/>
    <w:tmpl w:val="1EEA1632"/>
    <w:lvl w:ilvl="0" w:tentative="0">
      <w:start w:val="1"/>
      <w:numFmt w:val="decimal"/>
      <w:suff w:val="space"/>
      <w:lvlText w:val="%1."/>
      <w:lvlJc w:val="left"/>
    </w:lvl>
  </w:abstractNum>
  <w:abstractNum w:abstractNumId="39">
    <w:nsid w:val="301023D2"/>
    <w:multiLevelType w:val="singleLevel"/>
    <w:tmpl w:val="301023D2"/>
    <w:lvl w:ilvl="0" w:tentative="0">
      <w:start w:val="1"/>
      <w:numFmt w:val="decimal"/>
      <w:suff w:val="space"/>
      <w:lvlText w:val="%1."/>
      <w:lvlJc w:val="left"/>
    </w:lvl>
  </w:abstractNum>
  <w:abstractNum w:abstractNumId="40">
    <w:nsid w:val="3175B1CD"/>
    <w:multiLevelType w:val="singleLevel"/>
    <w:tmpl w:val="3175B1CD"/>
    <w:lvl w:ilvl="0" w:tentative="0">
      <w:start w:val="1"/>
      <w:numFmt w:val="decimal"/>
      <w:suff w:val="space"/>
      <w:lvlText w:val="%1."/>
      <w:lvlJc w:val="left"/>
      <w:pPr>
        <w:ind w:left="-7"/>
      </w:pPr>
    </w:lvl>
  </w:abstractNum>
  <w:abstractNum w:abstractNumId="41">
    <w:nsid w:val="33D600FB"/>
    <w:multiLevelType w:val="singleLevel"/>
    <w:tmpl w:val="33D600FB"/>
    <w:lvl w:ilvl="0" w:tentative="0">
      <w:start w:val="1"/>
      <w:numFmt w:val="decimal"/>
      <w:suff w:val="space"/>
      <w:lvlText w:val="%1."/>
      <w:lvlJc w:val="left"/>
    </w:lvl>
  </w:abstractNum>
  <w:abstractNum w:abstractNumId="42">
    <w:nsid w:val="380735C6"/>
    <w:multiLevelType w:val="singleLevel"/>
    <w:tmpl w:val="380735C6"/>
    <w:lvl w:ilvl="0" w:tentative="0">
      <w:start w:val="1"/>
      <w:numFmt w:val="decimal"/>
      <w:suff w:val="space"/>
      <w:lvlText w:val="%1."/>
      <w:lvlJc w:val="left"/>
    </w:lvl>
  </w:abstractNum>
  <w:abstractNum w:abstractNumId="43">
    <w:nsid w:val="40C4CD7D"/>
    <w:multiLevelType w:val="singleLevel"/>
    <w:tmpl w:val="40C4CD7D"/>
    <w:lvl w:ilvl="0" w:tentative="0">
      <w:start w:val="1"/>
      <w:numFmt w:val="decimal"/>
      <w:suff w:val="space"/>
      <w:lvlText w:val="%1."/>
      <w:lvlJc w:val="left"/>
    </w:lvl>
  </w:abstractNum>
  <w:abstractNum w:abstractNumId="44">
    <w:nsid w:val="4311D7EB"/>
    <w:multiLevelType w:val="singleLevel"/>
    <w:tmpl w:val="4311D7EB"/>
    <w:lvl w:ilvl="0" w:tentative="0">
      <w:start w:val="1"/>
      <w:numFmt w:val="decimal"/>
      <w:suff w:val="space"/>
      <w:lvlText w:val="%1."/>
      <w:lvlJc w:val="left"/>
    </w:lvl>
  </w:abstractNum>
  <w:abstractNum w:abstractNumId="45">
    <w:nsid w:val="47B41C84"/>
    <w:multiLevelType w:val="singleLevel"/>
    <w:tmpl w:val="47B41C84"/>
    <w:lvl w:ilvl="0" w:tentative="0">
      <w:start w:val="1"/>
      <w:numFmt w:val="decimal"/>
      <w:suff w:val="space"/>
      <w:lvlText w:val="%1."/>
      <w:lvlJc w:val="left"/>
    </w:lvl>
  </w:abstractNum>
  <w:abstractNum w:abstractNumId="46">
    <w:nsid w:val="497817C8"/>
    <w:multiLevelType w:val="singleLevel"/>
    <w:tmpl w:val="497817C8"/>
    <w:lvl w:ilvl="0" w:tentative="0">
      <w:start w:val="1"/>
      <w:numFmt w:val="decimal"/>
      <w:suff w:val="space"/>
      <w:lvlText w:val="%1."/>
      <w:lvlJc w:val="left"/>
    </w:lvl>
  </w:abstractNum>
  <w:abstractNum w:abstractNumId="47">
    <w:nsid w:val="497F71CC"/>
    <w:multiLevelType w:val="singleLevel"/>
    <w:tmpl w:val="497F71CC"/>
    <w:lvl w:ilvl="0" w:tentative="0">
      <w:start w:val="1"/>
      <w:numFmt w:val="decimal"/>
      <w:suff w:val="space"/>
      <w:lvlText w:val="%1."/>
      <w:lvlJc w:val="left"/>
    </w:lvl>
  </w:abstractNum>
  <w:abstractNum w:abstractNumId="48">
    <w:nsid w:val="4F960F47"/>
    <w:multiLevelType w:val="singleLevel"/>
    <w:tmpl w:val="4F960F47"/>
    <w:lvl w:ilvl="0" w:tentative="0">
      <w:start w:val="1"/>
      <w:numFmt w:val="decimal"/>
      <w:suff w:val="space"/>
      <w:lvlText w:val="%1."/>
      <w:lvlJc w:val="left"/>
    </w:lvl>
  </w:abstractNum>
  <w:abstractNum w:abstractNumId="49">
    <w:nsid w:val="5102780E"/>
    <w:multiLevelType w:val="singleLevel"/>
    <w:tmpl w:val="5102780E"/>
    <w:lvl w:ilvl="0" w:tentative="0">
      <w:start w:val="1"/>
      <w:numFmt w:val="decimal"/>
      <w:suff w:val="space"/>
      <w:lvlText w:val="%1."/>
      <w:lvlJc w:val="left"/>
    </w:lvl>
  </w:abstractNum>
  <w:abstractNum w:abstractNumId="50">
    <w:nsid w:val="575C464E"/>
    <w:multiLevelType w:val="singleLevel"/>
    <w:tmpl w:val="575C464E"/>
    <w:lvl w:ilvl="0" w:tentative="0">
      <w:start w:val="1"/>
      <w:numFmt w:val="decimal"/>
      <w:suff w:val="space"/>
      <w:lvlText w:val="%1."/>
      <w:lvlJc w:val="left"/>
    </w:lvl>
  </w:abstractNum>
  <w:abstractNum w:abstractNumId="51">
    <w:nsid w:val="5C593DB0"/>
    <w:multiLevelType w:val="singleLevel"/>
    <w:tmpl w:val="5C593DB0"/>
    <w:lvl w:ilvl="0" w:tentative="0">
      <w:start w:val="1"/>
      <w:numFmt w:val="decimal"/>
      <w:suff w:val="space"/>
      <w:lvlText w:val="%1."/>
      <w:lvlJc w:val="left"/>
    </w:lvl>
  </w:abstractNum>
  <w:abstractNum w:abstractNumId="52">
    <w:nsid w:val="5F1AFD26"/>
    <w:multiLevelType w:val="singleLevel"/>
    <w:tmpl w:val="5F1AFD26"/>
    <w:lvl w:ilvl="0" w:tentative="0">
      <w:start w:val="1"/>
      <w:numFmt w:val="decimal"/>
      <w:suff w:val="space"/>
      <w:lvlText w:val="%1."/>
      <w:lvlJc w:val="left"/>
    </w:lvl>
  </w:abstractNum>
  <w:abstractNum w:abstractNumId="53">
    <w:nsid w:val="5F991C4E"/>
    <w:multiLevelType w:val="singleLevel"/>
    <w:tmpl w:val="5F991C4E"/>
    <w:lvl w:ilvl="0" w:tentative="0">
      <w:start w:val="1"/>
      <w:numFmt w:val="decimal"/>
      <w:suff w:val="space"/>
      <w:lvlText w:val="%1."/>
      <w:lvlJc w:val="left"/>
    </w:lvl>
  </w:abstractNum>
  <w:abstractNum w:abstractNumId="54">
    <w:nsid w:val="61167F33"/>
    <w:multiLevelType w:val="singleLevel"/>
    <w:tmpl w:val="61167F33"/>
    <w:lvl w:ilvl="0" w:tentative="0">
      <w:start w:val="1"/>
      <w:numFmt w:val="decimal"/>
      <w:suff w:val="space"/>
      <w:lvlText w:val="%1."/>
      <w:lvlJc w:val="left"/>
    </w:lvl>
  </w:abstractNum>
  <w:abstractNum w:abstractNumId="55">
    <w:nsid w:val="638DB8DA"/>
    <w:multiLevelType w:val="singleLevel"/>
    <w:tmpl w:val="638DB8DA"/>
    <w:lvl w:ilvl="0" w:tentative="0">
      <w:start w:val="1"/>
      <w:numFmt w:val="decimal"/>
      <w:suff w:val="space"/>
      <w:lvlText w:val="%1."/>
      <w:lvlJc w:val="left"/>
    </w:lvl>
  </w:abstractNum>
  <w:abstractNum w:abstractNumId="56">
    <w:nsid w:val="68401EBA"/>
    <w:multiLevelType w:val="singleLevel"/>
    <w:tmpl w:val="68401EBA"/>
    <w:lvl w:ilvl="0" w:tentative="0">
      <w:start w:val="1"/>
      <w:numFmt w:val="decimal"/>
      <w:suff w:val="space"/>
      <w:lvlText w:val="%1."/>
      <w:lvlJc w:val="left"/>
    </w:lvl>
  </w:abstractNum>
  <w:abstractNum w:abstractNumId="57">
    <w:nsid w:val="776BB932"/>
    <w:multiLevelType w:val="singleLevel"/>
    <w:tmpl w:val="776BB932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51"/>
  </w:num>
  <w:num w:numId="5">
    <w:abstractNumId w:val="30"/>
  </w:num>
  <w:num w:numId="6">
    <w:abstractNumId w:val="38"/>
  </w:num>
  <w:num w:numId="7">
    <w:abstractNumId w:val="21"/>
  </w:num>
  <w:num w:numId="8">
    <w:abstractNumId w:val="48"/>
  </w:num>
  <w:num w:numId="9">
    <w:abstractNumId w:val="31"/>
  </w:num>
  <w:num w:numId="10">
    <w:abstractNumId w:val="29"/>
  </w:num>
  <w:num w:numId="11">
    <w:abstractNumId w:val="13"/>
  </w:num>
  <w:num w:numId="12">
    <w:abstractNumId w:val="19"/>
  </w:num>
  <w:num w:numId="13">
    <w:abstractNumId w:val="4"/>
  </w:num>
  <w:num w:numId="14">
    <w:abstractNumId w:val="54"/>
  </w:num>
  <w:num w:numId="15">
    <w:abstractNumId w:val="20"/>
  </w:num>
  <w:num w:numId="16">
    <w:abstractNumId w:val="33"/>
  </w:num>
  <w:num w:numId="17">
    <w:abstractNumId w:val="37"/>
  </w:num>
  <w:num w:numId="18">
    <w:abstractNumId w:val="10"/>
  </w:num>
  <w:num w:numId="19">
    <w:abstractNumId w:val="24"/>
  </w:num>
  <w:num w:numId="20">
    <w:abstractNumId w:val="42"/>
  </w:num>
  <w:num w:numId="21">
    <w:abstractNumId w:val="56"/>
  </w:num>
  <w:num w:numId="22">
    <w:abstractNumId w:val="44"/>
  </w:num>
  <w:num w:numId="23">
    <w:abstractNumId w:val="55"/>
  </w:num>
  <w:num w:numId="24">
    <w:abstractNumId w:val="41"/>
  </w:num>
  <w:num w:numId="25">
    <w:abstractNumId w:val="1"/>
  </w:num>
  <w:num w:numId="26">
    <w:abstractNumId w:val="15"/>
  </w:num>
  <w:num w:numId="27">
    <w:abstractNumId w:val="9"/>
  </w:num>
  <w:num w:numId="28">
    <w:abstractNumId w:val="40"/>
  </w:num>
  <w:num w:numId="29">
    <w:abstractNumId w:val="50"/>
  </w:num>
  <w:num w:numId="30">
    <w:abstractNumId w:val="16"/>
  </w:num>
  <w:num w:numId="31">
    <w:abstractNumId w:val="22"/>
  </w:num>
  <w:num w:numId="32">
    <w:abstractNumId w:val="46"/>
  </w:num>
  <w:num w:numId="33">
    <w:abstractNumId w:val="11"/>
  </w:num>
  <w:num w:numId="34">
    <w:abstractNumId w:val="43"/>
  </w:num>
  <w:num w:numId="35">
    <w:abstractNumId w:val="12"/>
  </w:num>
  <w:num w:numId="36">
    <w:abstractNumId w:val="14"/>
  </w:num>
  <w:num w:numId="37">
    <w:abstractNumId w:val="36"/>
  </w:num>
  <w:num w:numId="38">
    <w:abstractNumId w:val="52"/>
  </w:num>
  <w:num w:numId="39">
    <w:abstractNumId w:val="5"/>
  </w:num>
  <w:num w:numId="40">
    <w:abstractNumId w:val="17"/>
  </w:num>
  <w:num w:numId="41">
    <w:abstractNumId w:val="3"/>
  </w:num>
  <w:num w:numId="42">
    <w:abstractNumId w:val="25"/>
  </w:num>
  <w:num w:numId="43">
    <w:abstractNumId w:val="35"/>
  </w:num>
  <w:num w:numId="44">
    <w:abstractNumId w:val="47"/>
  </w:num>
  <w:num w:numId="45">
    <w:abstractNumId w:val="34"/>
  </w:num>
  <w:num w:numId="46">
    <w:abstractNumId w:val="27"/>
  </w:num>
  <w:num w:numId="47">
    <w:abstractNumId w:val="39"/>
  </w:num>
  <w:num w:numId="48">
    <w:abstractNumId w:val="26"/>
  </w:num>
  <w:num w:numId="49">
    <w:abstractNumId w:val="57"/>
  </w:num>
  <w:num w:numId="50">
    <w:abstractNumId w:val="23"/>
  </w:num>
  <w:num w:numId="51">
    <w:abstractNumId w:val="6"/>
  </w:num>
  <w:num w:numId="52">
    <w:abstractNumId w:val="45"/>
  </w:num>
  <w:num w:numId="53">
    <w:abstractNumId w:val="32"/>
  </w:num>
  <w:num w:numId="54">
    <w:abstractNumId w:val="53"/>
  </w:num>
  <w:num w:numId="55">
    <w:abstractNumId w:val="49"/>
  </w:num>
  <w:num w:numId="56">
    <w:abstractNumId w:val="7"/>
  </w:num>
  <w:num w:numId="57">
    <w:abstractNumId w:val="0"/>
  </w:num>
  <w:num w:numId="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A5"/>
    <w:rsid w:val="00047972"/>
    <w:rsid w:val="00071B6F"/>
    <w:rsid w:val="000837CB"/>
    <w:rsid w:val="00085EF1"/>
    <w:rsid w:val="00096D05"/>
    <w:rsid w:val="000E7AF1"/>
    <w:rsid w:val="00102516"/>
    <w:rsid w:val="0013092F"/>
    <w:rsid w:val="0015285B"/>
    <w:rsid w:val="001613FD"/>
    <w:rsid w:val="001B32C6"/>
    <w:rsid w:val="001C3F92"/>
    <w:rsid w:val="001D21EA"/>
    <w:rsid w:val="002052C2"/>
    <w:rsid w:val="002A71CA"/>
    <w:rsid w:val="002A755C"/>
    <w:rsid w:val="002B74C7"/>
    <w:rsid w:val="002D433A"/>
    <w:rsid w:val="00321EF2"/>
    <w:rsid w:val="0033548C"/>
    <w:rsid w:val="00401CE0"/>
    <w:rsid w:val="004878E5"/>
    <w:rsid w:val="004901A9"/>
    <w:rsid w:val="00491AE2"/>
    <w:rsid w:val="00493833"/>
    <w:rsid w:val="00545C91"/>
    <w:rsid w:val="005A3F94"/>
    <w:rsid w:val="005C47A5"/>
    <w:rsid w:val="0065034F"/>
    <w:rsid w:val="0069374B"/>
    <w:rsid w:val="006C0519"/>
    <w:rsid w:val="006E3673"/>
    <w:rsid w:val="007333CE"/>
    <w:rsid w:val="00733C45"/>
    <w:rsid w:val="00787C45"/>
    <w:rsid w:val="007E3BEF"/>
    <w:rsid w:val="008154A0"/>
    <w:rsid w:val="00881251"/>
    <w:rsid w:val="008A7A1B"/>
    <w:rsid w:val="00901CDC"/>
    <w:rsid w:val="009A10CF"/>
    <w:rsid w:val="009B391A"/>
    <w:rsid w:val="009B5AE8"/>
    <w:rsid w:val="00A15B9D"/>
    <w:rsid w:val="00A23EB4"/>
    <w:rsid w:val="00AD72C8"/>
    <w:rsid w:val="00B22D75"/>
    <w:rsid w:val="00BA29AB"/>
    <w:rsid w:val="00BE6CA5"/>
    <w:rsid w:val="00C52111"/>
    <w:rsid w:val="00C74E93"/>
    <w:rsid w:val="00C84A26"/>
    <w:rsid w:val="00C854E5"/>
    <w:rsid w:val="00CB4293"/>
    <w:rsid w:val="00CD4CE1"/>
    <w:rsid w:val="00D32848"/>
    <w:rsid w:val="00D37D65"/>
    <w:rsid w:val="00D94284"/>
    <w:rsid w:val="00DD238E"/>
    <w:rsid w:val="00DF77F4"/>
    <w:rsid w:val="00E013CD"/>
    <w:rsid w:val="00E2553C"/>
    <w:rsid w:val="00E53ED7"/>
    <w:rsid w:val="00EF0C59"/>
    <w:rsid w:val="00F52040"/>
    <w:rsid w:val="00F63F00"/>
    <w:rsid w:val="00F86032"/>
    <w:rsid w:val="00F9349D"/>
    <w:rsid w:val="00FF0025"/>
    <w:rsid w:val="0159081F"/>
    <w:rsid w:val="025C034D"/>
    <w:rsid w:val="042246BB"/>
    <w:rsid w:val="06A4570C"/>
    <w:rsid w:val="07967250"/>
    <w:rsid w:val="07E31DB3"/>
    <w:rsid w:val="097E3DEC"/>
    <w:rsid w:val="09857259"/>
    <w:rsid w:val="0A790D99"/>
    <w:rsid w:val="0AD33A81"/>
    <w:rsid w:val="0AF86EAB"/>
    <w:rsid w:val="0B8D7112"/>
    <w:rsid w:val="0F5A3AEE"/>
    <w:rsid w:val="0FAF5560"/>
    <w:rsid w:val="0FEC413F"/>
    <w:rsid w:val="10BF79C6"/>
    <w:rsid w:val="163813F0"/>
    <w:rsid w:val="18051D3E"/>
    <w:rsid w:val="1807775A"/>
    <w:rsid w:val="18381FC2"/>
    <w:rsid w:val="19CD5038"/>
    <w:rsid w:val="1CD32E3C"/>
    <w:rsid w:val="1DF43514"/>
    <w:rsid w:val="1F2A15B4"/>
    <w:rsid w:val="22FE770D"/>
    <w:rsid w:val="23280E23"/>
    <w:rsid w:val="23930490"/>
    <w:rsid w:val="26795E82"/>
    <w:rsid w:val="27763C4A"/>
    <w:rsid w:val="283F2B8B"/>
    <w:rsid w:val="28E27D10"/>
    <w:rsid w:val="299C22A0"/>
    <w:rsid w:val="2AB334E5"/>
    <w:rsid w:val="2B7231B4"/>
    <w:rsid w:val="2E2C1556"/>
    <w:rsid w:val="308568E3"/>
    <w:rsid w:val="30BE3E2A"/>
    <w:rsid w:val="31174A66"/>
    <w:rsid w:val="31BB4ECB"/>
    <w:rsid w:val="31E21237"/>
    <w:rsid w:val="32115288"/>
    <w:rsid w:val="32E108ED"/>
    <w:rsid w:val="3382449D"/>
    <w:rsid w:val="34D00C90"/>
    <w:rsid w:val="37B5449A"/>
    <w:rsid w:val="388E3C56"/>
    <w:rsid w:val="3A475749"/>
    <w:rsid w:val="3C01719C"/>
    <w:rsid w:val="3CDA76FD"/>
    <w:rsid w:val="3F147F8D"/>
    <w:rsid w:val="3F391674"/>
    <w:rsid w:val="410E5E32"/>
    <w:rsid w:val="427107BB"/>
    <w:rsid w:val="433E4E91"/>
    <w:rsid w:val="436D060D"/>
    <w:rsid w:val="447538BC"/>
    <w:rsid w:val="456107B8"/>
    <w:rsid w:val="46C62F59"/>
    <w:rsid w:val="48725984"/>
    <w:rsid w:val="489A46BF"/>
    <w:rsid w:val="496456FC"/>
    <w:rsid w:val="4B884FDB"/>
    <w:rsid w:val="4D1939E6"/>
    <w:rsid w:val="4EE67E06"/>
    <w:rsid w:val="52355F81"/>
    <w:rsid w:val="53F16E18"/>
    <w:rsid w:val="55B4169F"/>
    <w:rsid w:val="56FC21C9"/>
    <w:rsid w:val="587054CE"/>
    <w:rsid w:val="588E2F24"/>
    <w:rsid w:val="59F35E09"/>
    <w:rsid w:val="5A1712EA"/>
    <w:rsid w:val="5C0A368A"/>
    <w:rsid w:val="5CE20DB8"/>
    <w:rsid w:val="5D986BE9"/>
    <w:rsid w:val="5DF515C5"/>
    <w:rsid w:val="5F5D2C86"/>
    <w:rsid w:val="609060F5"/>
    <w:rsid w:val="60FE0340"/>
    <w:rsid w:val="628F4E53"/>
    <w:rsid w:val="63212153"/>
    <w:rsid w:val="64D81A8B"/>
    <w:rsid w:val="650F10BB"/>
    <w:rsid w:val="66473F56"/>
    <w:rsid w:val="667943D1"/>
    <w:rsid w:val="67FC1EF3"/>
    <w:rsid w:val="6AB137EA"/>
    <w:rsid w:val="6BE262CD"/>
    <w:rsid w:val="6C556027"/>
    <w:rsid w:val="6C9B1E05"/>
    <w:rsid w:val="6F567126"/>
    <w:rsid w:val="6F981972"/>
    <w:rsid w:val="70296F80"/>
    <w:rsid w:val="7206340B"/>
    <w:rsid w:val="72161E5D"/>
    <w:rsid w:val="74147E67"/>
    <w:rsid w:val="75F335C1"/>
    <w:rsid w:val="76A87945"/>
    <w:rsid w:val="77452AD4"/>
    <w:rsid w:val="77C02CCD"/>
    <w:rsid w:val="79053307"/>
    <w:rsid w:val="79F71731"/>
    <w:rsid w:val="7A0222EC"/>
    <w:rsid w:val="7A231513"/>
    <w:rsid w:val="7AFA6A15"/>
    <w:rsid w:val="7B5E0372"/>
    <w:rsid w:val="7DE1622A"/>
    <w:rsid w:val="7F67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4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character" w:styleId="9">
    <w:name w:val="Strong"/>
    <w:basedOn w:val="5"/>
    <w:qFormat/>
    <w:uiPriority w:val="22"/>
    <w:rPr>
      <w:b/>
      <w:bCs/>
    </w:rPr>
  </w:style>
  <w:style w:type="paragraph" w:styleId="10">
    <w:name w:val="Body Text"/>
    <w:basedOn w:val="1"/>
    <w:link w:val="15"/>
    <w:qFormat/>
    <w:uiPriority w:val="0"/>
    <w:pPr>
      <w:widowControl w:val="0"/>
      <w:suppressAutoHyphens/>
      <w:spacing w:after="120" w:line="240" w:lineRule="auto"/>
    </w:pPr>
    <w:rPr>
      <w:rFonts w:ascii="Times New Roman" w:hAnsi="Times New Roman" w:eastAsia="SimSun" w:cs="Lucida Sans"/>
      <w:kern w:val="1"/>
      <w:sz w:val="24"/>
      <w:szCs w:val="24"/>
      <w:lang w:eastAsia="hi-IN" w:bidi="hi-IN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12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Знак"/>
    <w:basedOn w:val="1"/>
    <w:qFormat/>
    <w:uiPriority w:val="0"/>
    <w:pPr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character" w:customStyle="1" w:styleId="14">
    <w:name w:val="dropdown-user-name__first-letter"/>
    <w:basedOn w:val="5"/>
    <w:qFormat/>
    <w:uiPriority w:val="0"/>
  </w:style>
  <w:style w:type="character" w:customStyle="1" w:styleId="15">
    <w:name w:val="Основной текст Знак"/>
    <w:basedOn w:val="5"/>
    <w:link w:val="10"/>
    <w:qFormat/>
    <w:uiPriority w:val="0"/>
    <w:rPr>
      <w:rFonts w:ascii="Times New Roman" w:hAnsi="Times New Roman" w:eastAsia="SimSun" w:cs="Lucida Sans"/>
      <w:kern w:val="1"/>
      <w:sz w:val="24"/>
      <w:szCs w:val="24"/>
      <w:lang w:eastAsia="hi-IN" w:bidi="hi-IN"/>
    </w:rPr>
  </w:style>
  <w:style w:type="paragraph" w:styleId="1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</w:style>
  <w:style w:type="paragraph" w:customStyle="1" w:styleId="20">
    <w:name w:val="Основной текст (2)"/>
    <w:basedOn w:val="1"/>
    <w:link w:val="21"/>
    <w:qFormat/>
    <w:uiPriority w:val="99"/>
    <w:pPr>
      <w:shd w:val="clear" w:color="auto" w:fill="FFFFFF"/>
      <w:autoSpaceDE/>
      <w:autoSpaceDN/>
      <w:adjustRightInd/>
      <w:spacing w:after="1140" w:line="307" w:lineRule="exact"/>
    </w:pPr>
  </w:style>
  <w:style w:type="character" w:customStyle="1" w:styleId="21">
    <w:name w:val="Основной текст (2)_"/>
    <w:basedOn w:val="5"/>
    <w:link w:val="20"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4309</Words>
  <Characters>24566</Characters>
  <Lines>204</Lines>
  <Paragraphs>57</Paragraphs>
  <TotalTime>23</TotalTime>
  <ScaleCrop>false</ScaleCrop>
  <LinksUpToDate>false</LinksUpToDate>
  <CharactersWithSpaces>28818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2019-10-04T08:47:00Z</dcterms:created>
  <dc:creator>KDM</dc:creator>
  <cp:lastModifiedBy>А20</cp:lastModifiedBy>
  <cp:lastPrinted>2021-12-07T12:48:00Z</cp:lastPrinted>
  <dcterms:modified xsi:type="dcterms:W3CDTF">2021-12-08T14:33:04Z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457D67D5B5184C099599DE183A9930E2</vt:lpwstr>
  </property>
</Properties>
</file>