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 Костромской области</w:t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учреждение </w:t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патриотического воспитания и допризывной подготовки молодежи «Патриот»</w:t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4F0C">
        <w:rPr>
          <w:rFonts w:ascii="Times New Roman" w:hAnsi="Times New Roman" w:cs="Times New Roman"/>
          <w:b/>
          <w:sz w:val="36"/>
          <w:szCs w:val="28"/>
        </w:rPr>
        <w:t xml:space="preserve">Методические рекомендации по организации и проведению </w:t>
      </w:r>
      <w:r>
        <w:rPr>
          <w:rFonts w:ascii="Times New Roman" w:hAnsi="Times New Roman" w:cs="Times New Roman"/>
          <w:b/>
          <w:sz w:val="36"/>
          <w:szCs w:val="28"/>
        </w:rPr>
        <w:t xml:space="preserve">запланированных </w:t>
      </w:r>
      <w:r w:rsidRPr="00804F0C">
        <w:rPr>
          <w:rFonts w:ascii="Times New Roman" w:hAnsi="Times New Roman" w:cs="Times New Roman"/>
          <w:b/>
          <w:sz w:val="36"/>
          <w:szCs w:val="28"/>
        </w:rPr>
        <w:t xml:space="preserve">мероприятий </w:t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4F0C">
        <w:rPr>
          <w:rFonts w:ascii="Times New Roman" w:hAnsi="Times New Roman" w:cs="Times New Roman"/>
          <w:b/>
          <w:sz w:val="36"/>
          <w:szCs w:val="28"/>
        </w:rPr>
        <w:t xml:space="preserve">Года памяти и славы на территории </w:t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4F0C">
        <w:rPr>
          <w:rFonts w:ascii="Times New Roman" w:hAnsi="Times New Roman" w:cs="Times New Roman"/>
          <w:b/>
          <w:sz w:val="36"/>
          <w:szCs w:val="28"/>
        </w:rPr>
        <w:t>Костромской области</w:t>
      </w:r>
    </w:p>
    <w:p w:rsidR="00AA21B4" w:rsidRPr="00804F0C" w:rsidRDefault="00AA21B4" w:rsidP="00AA21B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3440" cy="2245360"/>
            <wp:effectExtent l="19050" t="0" r="0" b="0"/>
            <wp:docPr id="7" name="Рисунок 1" descr="Logotip-g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-goriz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4" w:rsidRDefault="00AA21B4" w:rsidP="00AA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Кострома, 2020</w:t>
      </w:r>
    </w:p>
    <w:p w:rsidR="00AA21B4" w:rsidRDefault="00AA21B4" w:rsidP="00AA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21B4" w:rsidRDefault="00AA21B4" w:rsidP="00AA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1D">
        <w:rPr>
          <w:rFonts w:ascii="Times New Roman" w:hAnsi="Times New Roman" w:cs="Times New Roman"/>
          <w:sz w:val="28"/>
          <w:szCs w:val="28"/>
        </w:rPr>
        <w:lastRenderedPageBreak/>
        <w:t xml:space="preserve">Год памяти и славы. Его временные рамки весьма условны: у подвига поколения Победителей и благодарной памяти их потомков </w:t>
      </w:r>
      <w:proofErr w:type="gramStart"/>
      <w:r w:rsidRPr="009E091D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9E091D">
        <w:rPr>
          <w:rFonts w:ascii="Times New Roman" w:hAnsi="Times New Roman" w:cs="Times New Roman"/>
          <w:sz w:val="28"/>
          <w:szCs w:val="28"/>
        </w:rPr>
        <w:t xml:space="preserve"> быть срока давности, меры, границ.</w:t>
      </w:r>
    </w:p>
    <w:p w:rsidR="00AA21B4" w:rsidRPr="009E091D" w:rsidRDefault="00AA21B4" w:rsidP="00AA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1D">
        <w:rPr>
          <w:rFonts w:ascii="Times New Roman" w:hAnsi="Times New Roman" w:cs="Times New Roman"/>
          <w:sz w:val="28"/>
          <w:szCs w:val="28"/>
        </w:rPr>
        <w:t>Самоотверженность, стойкость, неподдельная любовь к Родине фронтовиков и тружеников тыла – определили исход самой страшной войны в истории человечества и спасли народы планеты от истребления, рабства, уничтожения национальной и культурной идентичности. И сама наша жизнь, жизнь наших детей, внуков, всех, кто ещё только родится на этой земле – прямая заслуга людей, подаривших миру Великую Победу.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91D">
        <w:rPr>
          <w:rFonts w:ascii="Times New Roman" w:hAnsi="Times New Roman" w:cs="Times New Roman"/>
          <w:sz w:val="28"/>
          <w:szCs w:val="28"/>
        </w:rPr>
        <w:t>Осознавать это, чувствовать сердцем и передавать из поколения в поколение – наш священный нравственный долг. Но это ещё и наша гражданская ответственность за сохранение правды и справедливости, равноправия и гуманизма, за утверждение свободы личности и суверенных прав государств. За эти непреходящие, истинные ценности сражались и погибали наши родные в годы Великой Отечественной войны. И мы не вправе предать, забыть, позволить исказить или принизить жертвенный подвиг, совершённый ими во имя будущего, во имя нас.</w:t>
      </w:r>
    </w:p>
    <w:p w:rsidR="00AA21B4" w:rsidRDefault="00AA21B4" w:rsidP="00AA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4">
        <w:rPr>
          <w:rFonts w:ascii="Times New Roman" w:hAnsi="Times New Roman" w:cs="Times New Roman"/>
          <w:b/>
          <w:sz w:val="28"/>
          <w:szCs w:val="28"/>
        </w:rPr>
        <w:t>Цель Года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 исторической памяти о событиях и участниках Великой Отечественной войны (утверждена Указом Президента РФ № 327 от 8 июля 2019).</w:t>
      </w:r>
    </w:p>
    <w:p w:rsidR="00AA21B4" w:rsidRDefault="00AA21B4" w:rsidP="00AA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A4">
        <w:rPr>
          <w:rFonts w:ascii="Times New Roman" w:hAnsi="Times New Roman" w:cs="Times New Roman"/>
          <w:b/>
          <w:sz w:val="28"/>
          <w:szCs w:val="28"/>
        </w:rPr>
        <w:t>Задачи Года памяти и славы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1B4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40A4">
        <w:rPr>
          <w:rFonts w:ascii="Times New Roman" w:hAnsi="Times New Roman" w:cs="Times New Roman"/>
          <w:sz w:val="28"/>
          <w:szCs w:val="28"/>
        </w:rPr>
        <w:t>азвитие организационной системы и формирование ресурсной базы для обеспечения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A4">
        <w:rPr>
          <w:rFonts w:ascii="Times New Roman" w:hAnsi="Times New Roman" w:cs="Times New Roman"/>
          <w:sz w:val="28"/>
          <w:szCs w:val="28"/>
        </w:rPr>
        <w:t>воспитания на основе ключевых событий истории страны и выдающ</w:t>
      </w:r>
      <w:r>
        <w:rPr>
          <w:rFonts w:ascii="Times New Roman" w:hAnsi="Times New Roman" w:cs="Times New Roman"/>
          <w:sz w:val="28"/>
          <w:szCs w:val="28"/>
        </w:rPr>
        <w:t>ихся личных примеров ее граждан;</w:t>
      </w:r>
    </w:p>
    <w:p w:rsidR="00AA21B4" w:rsidRDefault="00AA21B4" w:rsidP="00AA21B4">
      <w:pPr>
        <w:pStyle w:val="a3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40A4">
        <w:rPr>
          <w:rFonts w:ascii="Times New Roman" w:hAnsi="Times New Roman" w:cs="Times New Roman"/>
          <w:sz w:val="28"/>
          <w:szCs w:val="28"/>
        </w:rPr>
        <w:t>аспространение лучших практик патриотического воспитания, направленных на 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0A4">
        <w:rPr>
          <w:rFonts w:ascii="Times New Roman" w:hAnsi="Times New Roman" w:cs="Times New Roman"/>
          <w:sz w:val="28"/>
          <w:szCs w:val="28"/>
        </w:rPr>
        <w:t>фальсификации истории и признание ведущей роли советского народа в Великой Победе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проектного подхода;</w:t>
      </w:r>
    </w:p>
    <w:p w:rsidR="00AA21B4" w:rsidRPr="00AA21B4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0C">
        <w:rPr>
          <w:rFonts w:ascii="Times New Roman" w:hAnsi="Times New Roman" w:cs="Times New Roman"/>
          <w:sz w:val="28"/>
          <w:szCs w:val="28"/>
        </w:rPr>
        <w:t>содействие укреплению и развитию общенационального сознания, а также воспитание у граждан чувства гордости за исторические и современные достижения страны и ее народа.</w:t>
      </w:r>
    </w:p>
    <w:p w:rsidR="00AA21B4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Pr="00804F0C" w:rsidRDefault="00AA21B4" w:rsidP="00AA21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B4" w:rsidRPr="00D2457D" w:rsidRDefault="00AA21B4" w:rsidP="00AA21B4">
      <w:pPr>
        <w:pStyle w:val="a6"/>
        <w:rPr>
          <w:rFonts w:ascii="Times New Roman" w:hAnsi="Times New Roman" w:cs="Times New Roman"/>
          <w:b/>
          <w:color w:val="auto"/>
          <w:sz w:val="32"/>
        </w:rPr>
      </w:pP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Всероссийский проект «Эстафета поколений»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21B4" w:rsidTr="00514031">
        <w:tc>
          <w:tcPr>
            <w:tcW w:w="4785" w:type="dxa"/>
          </w:tcPr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2114550"/>
                  <wp:effectExtent l="19050" t="0" r="0" b="0"/>
                  <wp:docPr id="2" name="Рисунок 2" descr="evsgblqmr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sgblqmr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00" cy="21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1B4" w:rsidRDefault="00AA21B4" w:rsidP="0051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59A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310EAA">
              <w:rPr>
                <w:rFonts w:ascii="Times New Roman" w:hAnsi="Times New Roman" w:cs="Times New Roman"/>
                <w:sz w:val="28"/>
                <w:szCs w:val="28"/>
              </w:rPr>
              <w:t xml:space="preserve"> «Эстафета поколений» - поиск новых форм работы по сохранению исторического и трудового наследия страны среди молодого поколения, укрепление связи между поколениями, передачу опыта, возрождение понятия «наставничество», а также содействие в организации текущей деятельности ветеранских организаций силами волонтеров, оказание адресной волонтерской помощи нуждающимся ветеранам.</w:t>
            </w:r>
          </w:p>
          <w:p w:rsidR="00AA21B4" w:rsidRPr="0097659A" w:rsidRDefault="00AA21B4" w:rsidP="0051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1B4" w:rsidRP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21B4">
        <w:rPr>
          <w:rFonts w:ascii="Times New Roman" w:hAnsi="Times New Roman" w:cs="Times New Roman"/>
          <w:spacing w:val="-8"/>
          <w:sz w:val="28"/>
          <w:szCs w:val="28"/>
        </w:rPr>
        <w:t>Проект «Эстафета поколений» реализуется с 2016 года при поддержке Общественной палаты Российской Федерации, ФГБУ «</w:t>
      </w:r>
      <w:proofErr w:type="spellStart"/>
      <w:r w:rsidRPr="00AA21B4">
        <w:rPr>
          <w:rFonts w:ascii="Times New Roman" w:hAnsi="Times New Roman" w:cs="Times New Roman"/>
          <w:spacing w:val="-8"/>
          <w:sz w:val="28"/>
          <w:szCs w:val="28"/>
        </w:rPr>
        <w:t>Роспатриотцентр</w:t>
      </w:r>
      <w:proofErr w:type="spellEnd"/>
      <w:r w:rsidRPr="00AA21B4">
        <w:rPr>
          <w:rFonts w:ascii="Times New Roman" w:hAnsi="Times New Roman" w:cs="Times New Roman"/>
          <w:spacing w:val="-8"/>
          <w:sz w:val="28"/>
          <w:szCs w:val="28"/>
        </w:rPr>
        <w:t>» и Фонда президентских грантов. Он направлен на возрождение замечательных традиций наставничества и объединяет людей разных возрастов, готовых общими усилиями строить будущее России.</w:t>
      </w:r>
    </w:p>
    <w:p w:rsidR="00AA21B4" w:rsidRP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21B4">
        <w:rPr>
          <w:rFonts w:ascii="Times New Roman" w:hAnsi="Times New Roman" w:cs="Times New Roman"/>
          <w:spacing w:val="-8"/>
          <w:sz w:val="28"/>
          <w:szCs w:val="28"/>
        </w:rPr>
        <w:t xml:space="preserve">В рамках проекта в 2019–2020 годах старшее поколение обменяется опытом наставнической деятельности, пополнит знания об эффективной социальной и просветительской работе с молодежью, о ее специфики. С помощью этого проекта молодежь сможет опереться на плечо старшего поколения, но при этом не забывать, что старшее поколение нуждается в поддержке, внимание и </w:t>
      </w:r>
      <w:proofErr w:type="spellStart"/>
      <w:r w:rsidRPr="00AA21B4">
        <w:rPr>
          <w:rFonts w:ascii="Times New Roman" w:hAnsi="Times New Roman" w:cs="Times New Roman"/>
          <w:spacing w:val="-8"/>
          <w:sz w:val="28"/>
          <w:szCs w:val="28"/>
        </w:rPr>
        <w:t>опоре</w:t>
      </w:r>
      <w:proofErr w:type="gramStart"/>
      <w:r w:rsidRPr="00AA21B4">
        <w:rPr>
          <w:rFonts w:ascii="Times New Roman" w:hAnsi="Times New Roman" w:cs="Times New Roman"/>
          <w:spacing w:val="-8"/>
          <w:sz w:val="28"/>
          <w:szCs w:val="28"/>
        </w:rPr>
        <w:t>.Н</w:t>
      </w:r>
      <w:proofErr w:type="gramEnd"/>
      <w:r w:rsidRPr="00AA21B4">
        <w:rPr>
          <w:rFonts w:ascii="Times New Roman" w:hAnsi="Times New Roman" w:cs="Times New Roman"/>
          <w:spacing w:val="-8"/>
          <w:sz w:val="28"/>
          <w:szCs w:val="28"/>
        </w:rPr>
        <w:t>аставничество</w:t>
      </w:r>
      <w:proofErr w:type="spellEnd"/>
      <w:r w:rsidRPr="00AA21B4">
        <w:rPr>
          <w:rFonts w:ascii="Times New Roman" w:hAnsi="Times New Roman" w:cs="Times New Roman"/>
          <w:spacing w:val="-8"/>
          <w:sz w:val="28"/>
          <w:szCs w:val="28"/>
        </w:rPr>
        <w:t xml:space="preserve"> - это особый вид отношений, в которых большую роль играет доверие, честность, профессионализм, надежность, умение выстраивать гармоничные взаимоотношения, основываясь на принципе сотрудничества.</w:t>
      </w:r>
    </w:p>
    <w:p w:rsidR="00AA21B4" w:rsidRP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AA21B4">
        <w:rPr>
          <w:rFonts w:ascii="Times New Roman" w:hAnsi="Times New Roman" w:cs="Times New Roman"/>
          <w:spacing w:val="-8"/>
          <w:sz w:val="28"/>
          <w:szCs w:val="28"/>
        </w:rPr>
        <w:t>В рамках проекта «Эстафета поколений» могут быть организованны совместные проекты, мероприятия, акции, выставки, фестивали, форумы, конкурсы, научные конференции, встречи молодежи и ветеранов, круглые столы и другие мероприятия с ветеранами, ветеранскими общественными организациями.</w:t>
      </w:r>
      <w:proofErr w:type="gramEnd"/>
    </w:p>
    <w:p w:rsidR="00AA21B4" w:rsidRPr="00AA21B4" w:rsidRDefault="00AA21B4" w:rsidP="00AA21B4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21B4">
        <w:rPr>
          <w:rFonts w:ascii="Times New Roman" w:hAnsi="Times New Roman" w:cs="Times New Roman"/>
          <w:i/>
          <w:spacing w:val="-8"/>
          <w:sz w:val="28"/>
          <w:szCs w:val="28"/>
        </w:rPr>
        <w:t>Партнеры проекта</w:t>
      </w:r>
      <w:r w:rsidRPr="00AA21B4">
        <w:rPr>
          <w:rFonts w:ascii="Times New Roman" w:hAnsi="Times New Roman" w:cs="Times New Roman"/>
          <w:spacing w:val="-8"/>
          <w:sz w:val="28"/>
          <w:szCs w:val="28"/>
        </w:rPr>
        <w:t xml:space="preserve"> - всероссийские общественные ветеранские организации: «Российский союз ветеранов Афганистана», Всероссийская общественная организация ветеранов (пенсионеров) войны, труда, Вооруженных Сил и правоохранительных органов, «БОЕВОЕ БРАТСТВО», «Российский Союз ветеранов», «Трудовая доблесть России» и Всероссийское общественное движение «Волонтеры Победы».</w:t>
      </w:r>
      <w:r w:rsidRPr="00AA21B4">
        <w:rPr>
          <w:rFonts w:ascii="Times New Roman" w:hAnsi="Times New Roman" w:cs="Times New Roman"/>
          <w:spacing w:val="-8"/>
          <w:sz w:val="28"/>
          <w:szCs w:val="28"/>
        </w:rPr>
        <w:br w:type="page"/>
      </w:r>
    </w:p>
    <w:p w:rsidR="00AA21B4" w:rsidRPr="00D2457D" w:rsidRDefault="00AA21B4" w:rsidP="00AA21B4">
      <w:pPr>
        <w:pStyle w:val="a6"/>
        <w:rPr>
          <w:rFonts w:ascii="Times New Roman" w:hAnsi="Times New Roman" w:cs="Times New Roman"/>
          <w:b/>
          <w:color w:val="auto"/>
          <w:sz w:val="32"/>
        </w:rPr>
      </w:pP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>Всероссийский проект Национальная премия для молодых авторов, пишущих на русском языке «Русские рифмы», «Русское слово»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21B4" w:rsidTr="00514031">
        <w:tc>
          <w:tcPr>
            <w:tcW w:w="4785" w:type="dxa"/>
          </w:tcPr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6672" cy="1821253"/>
                  <wp:effectExtent l="19050" t="0" r="6928" b="0"/>
                  <wp:docPr id="1" name="Рисунок 1" descr="C:\Users\Пользователь\AppData\Local\Microsoft\Windows\INetCache\Content.Word\rif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AppData\Local\Microsoft\Windows\INetCache\Content.Word\rif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53" cy="182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1B4" w:rsidRDefault="00AA21B4" w:rsidP="0051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3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05133E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поддержка и продвижение наиболее ярких и </w:t>
            </w:r>
            <w:r w:rsidRPr="0005133E">
              <w:rPr>
                <w:rFonts w:ascii="Times New Roman" w:hAnsi="Times New Roman" w:cs="Times New Roman"/>
                <w:sz w:val="28"/>
                <w:szCs w:val="28"/>
              </w:rPr>
              <w:t>талантли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молодых поэтов, прозаиков и драматургов.</w:t>
            </w:r>
          </w:p>
        </w:tc>
      </w:tr>
    </w:tbl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83">
        <w:rPr>
          <w:rFonts w:ascii="Times New Roman" w:hAnsi="Times New Roman" w:cs="Times New Roman"/>
          <w:sz w:val="28"/>
          <w:szCs w:val="28"/>
        </w:rPr>
        <w:t>Национальная премия для молодых авторов, пишущих на русском языке, «Русские рифмы», «Русское слово» предоставляет начинающим писателям, поэтам и драматургам уникальную возможность опубликовать своё произведение.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6A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с 18 до 35 лет.</w:t>
      </w:r>
    </w:p>
    <w:p w:rsidR="00AA21B4" w:rsidRPr="00D73F3D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Соревноваться молодые прозаики, поэты и драматурги будут в пяти номинациях:</w:t>
      </w:r>
    </w:p>
    <w:p w:rsidR="00AA21B4" w:rsidRPr="00D73F3D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«Современная проза»;</w:t>
      </w:r>
    </w:p>
    <w:p w:rsidR="00AA21B4" w:rsidRPr="00D73F3D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«Интеллектуальная проза»;</w:t>
      </w:r>
    </w:p>
    <w:p w:rsidR="00AA21B4" w:rsidRPr="00D73F3D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«Жанровая проза»;</w:t>
      </w:r>
    </w:p>
    <w:p w:rsidR="00AA21B4" w:rsidRPr="00D73F3D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«Поэзия»;</w:t>
      </w:r>
    </w:p>
    <w:p w:rsidR="00AA21B4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«Драматургия»;</w:t>
      </w:r>
    </w:p>
    <w:p w:rsidR="00AA21B4" w:rsidRPr="00D73F3D" w:rsidRDefault="00AA21B4" w:rsidP="00AA21B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3D">
        <w:rPr>
          <w:rFonts w:ascii="Times New Roman" w:hAnsi="Times New Roman" w:cs="Times New Roman"/>
          <w:sz w:val="28"/>
          <w:szCs w:val="28"/>
        </w:rPr>
        <w:t>«Электронная книга» (специальная номинация).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FF">
        <w:rPr>
          <w:rFonts w:ascii="Times New Roman" w:hAnsi="Times New Roman" w:cs="Times New Roman"/>
          <w:sz w:val="28"/>
          <w:szCs w:val="28"/>
        </w:rPr>
        <w:t>Найти, поддержать и сделать известными среди широкого круга читателей самых талантливых молодых прозаиков, поэтов и драматургов страны – главная цель и желание организаторов Премии. Победители премии получат помощь и поддержку по подготовке книги в печать и её последующему продвижению.</w:t>
      </w:r>
    </w:p>
    <w:p w:rsidR="00AA21B4" w:rsidRPr="002162FF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F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Премии можно узнать в группе </w:t>
      </w:r>
      <w:proofErr w:type="spellStart"/>
      <w:r w:rsidRPr="002162FF">
        <w:rPr>
          <w:rFonts w:ascii="Times New Roman" w:hAnsi="Times New Roman" w:cs="Times New Roman"/>
          <w:sz w:val="28"/>
          <w:szCs w:val="28"/>
        </w:rPr>
        <w:t>Роскультцентра</w:t>
      </w:r>
      <w:proofErr w:type="spellEnd"/>
      <w:r w:rsidRPr="002162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62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62FF">
        <w:rPr>
          <w:rFonts w:ascii="Times New Roman" w:hAnsi="Times New Roman" w:cs="Times New Roman"/>
          <w:sz w:val="28"/>
          <w:szCs w:val="28"/>
        </w:rPr>
        <w:t>»</w:t>
      </w:r>
      <w:hyperlink r:id="rId8" w:history="1">
        <w:r w:rsidRPr="002162FF">
          <w:rPr>
            <w:rFonts w:ascii="Times New Roman" w:hAnsi="Times New Roman" w:cs="Times New Roman"/>
            <w:sz w:val="28"/>
            <w:szCs w:val="28"/>
          </w:rPr>
          <w:t xml:space="preserve"> https://vk.com/roscultc</w:t>
        </w:r>
      </w:hyperlink>
      <w:r w:rsidRPr="002162FF">
        <w:rPr>
          <w:rFonts w:ascii="Times New Roman" w:hAnsi="Times New Roman" w:cs="Times New Roman"/>
          <w:sz w:val="28"/>
          <w:szCs w:val="28"/>
        </w:rPr>
        <w:t xml:space="preserve"> и на сайте АИС «Молодёжь России»</w:t>
      </w:r>
      <w:hyperlink r:id="rId9" w:history="1">
        <w:r w:rsidRPr="002162FF">
          <w:rPr>
            <w:rFonts w:ascii="Times New Roman" w:hAnsi="Times New Roman" w:cs="Times New Roman"/>
            <w:sz w:val="28"/>
            <w:szCs w:val="28"/>
          </w:rPr>
          <w:t xml:space="preserve"> https://myrosmol.ru/measures/view/29719</w:t>
        </w:r>
      </w:hyperlink>
      <w:r w:rsidRPr="002162FF">
        <w:rPr>
          <w:rFonts w:ascii="Times New Roman" w:hAnsi="Times New Roman" w:cs="Times New Roman"/>
          <w:sz w:val="28"/>
          <w:szCs w:val="28"/>
        </w:rPr>
        <w:t>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b/>
          <w:sz w:val="28"/>
          <w:szCs w:val="28"/>
        </w:rPr>
        <w:t>Организатор Премии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2FF">
        <w:rPr>
          <w:rFonts w:ascii="Times New Roman" w:hAnsi="Times New Roman" w:cs="Times New Roman"/>
          <w:sz w:val="28"/>
          <w:szCs w:val="28"/>
        </w:rPr>
        <w:t>Роскультцентр</w:t>
      </w:r>
      <w:proofErr w:type="spellEnd"/>
      <w:r w:rsidRPr="002162FF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Pr="002162FF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2162FF">
        <w:rPr>
          <w:rFonts w:ascii="Times New Roman" w:hAnsi="Times New Roman" w:cs="Times New Roman"/>
          <w:sz w:val="28"/>
          <w:szCs w:val="28"/>
        </w:rPr>
        <w:t>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Национальной премии будет выслано при утверждении сроков проведения на 2020 год.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Всероссийский </w:t>
      </w:r>
      <w:r>
        <w:rPr>
          <w:rFonts w:ascii="Times New Roman" w:hAnsi="Times New Roman" w:cs="Times New Roman"/>
          <w:b/>
          <w:color w:val="auto"/>
          <w:sz w:val="32"/>
        </w:rPr>
        <w:t xml:space="preserve">конкурс творческих работ </w:t>
      </w:r>
    </w:p>
    <w:p w:rsidR="00AA21B4" w:rsidRPr="00D2457D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«Моя малая Родина»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21B4" w:rsidTr="00514031">
        <w:tc>
          <w:tcPr>
            <w:tcW w:w="4785" w:type="dxa"/>
          </w:tcPr>
          <w:p w:rsidR="00AA21B4" w:rsidRDefault="00AA21B4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8622" cy="1635878"/>
                  <wp:effectExtent l="19050" t="0" r="6928" b="0"/>
                  <wp:docPr id="3" name="Рисунок 3" descr="5b0e5d549e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b0e5d549e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217" cy="163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A21B4" w:rsidRDefault="00AA21B4" w:rsidP="0051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C98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сохранение культурно-исторического наследия села, воспитание в новом поколении идей патриотизма, национальной самоидентификации и гордости за свою малую Родину.</w:t>
            </w:r>
          </w:p>
        </w:tc>
      </w:tr>
    </w:tbl>
    <w:p w:rsidR="00AA21B4" w:rsidRPr="000E1C98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9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A21B4" w:rsidRPr="000E1C98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>стимулирование молодежи к творческой и исследовательской деятельности;</w:t>
      </w:r>
    </w:p>
    <w:p w:rsidR="00AA21B4" w:rsidRPr="000E1C98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>приобщение молодежи к национальным традициям народов России;</w:t>
      </w:r>
    </w:p>
    <w:p w:rsidR="00AA21B4" w:rsidRPr="000E1C98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>привлечение внимания общества к социальным проблемам села и межнациональным отношениям в сельской глубинке;</w:t>
      </w:r>
    </w:p>
    <w:p w:rsidR="00AA21B4" w:rsidRPr="000E1C98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>сохранение нематериального культурного наследия села;</w:t>
      </w:r>
    </w:p>
    <w:p w:rsidR="00AA21B4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sz w:val="28"/>
          <w:szCs w:val="28"/>
        </w:rPr>
        <w:t xml:space="preserve">сбор сведений о сельских населенных пунктах для наполнения информационного портала «Культурно-историческое наследие села» </w:t>
      </w:r>
      <w:hyperlink r:id="rId11" w:history="1">
        <w:r w:rsidRPr="000E1C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sela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E1C9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0E1C98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0E1C98">
          <w:rPr>
            <w:rStyle w:val="a8"/>
            <w:rFonts w:ascii="Times New Roman" w:hAnsi="Times New Roman" w:cs="Times New Roman"/>
            <w:sz w:val="28"/>
            <w:szCs w:val="28"/>
          </w:rPr>
          <w:t>http://наследие-села</w:t>
        </w:r>
      </w:hyperlink>
      <w:r w:rsidRPr="000E1C98">
        <w:rPr>
          <w:rFonts w:ascii="Times New Roman" w:hAnsi="Times New Roman" w:cs="Times New Roman"/>
          <w:sz w:val="28"/>
          <w:szCs w:val="28"/>
        </w:rPr>
        <w:t xml:space="preserve">.рф </w:t>
      </w:r>
    </w:p>
    <w:p w:rsidR="00AA21B4" w:rsidRPr="000E1C98" w:rsidRDefault="00AA21B4" w:rsidP="00AA21B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18 до 35 лет.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98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proofErr w:type="spellStart"/>
      <w:r w:rsidRPr="000E1C98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0E1C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молодежная общественная организация «Российский союз сельской молодёжи» (РССМ).</w:t>
      </w:r>
    </w:p>
    <w:p w:rsidR="00AA21B4" w:rsidRPr="00BC5C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C93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A21B4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4244">
        <w:rPr>
          <w:rFonts w:ascii="Times New Roman" w:hAnsi="Times New Roman" w:cs="Times New Roman"/>
          <w:sz w:val="28"/>
          <w:szCs w:val="28"/>
        </w:rPr>
        <w:t>стория моего сельского населённого пункта (село, деревня, хутор, кишлак, улус)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1B4" w:rsidRPr="00BB7F31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родословные;</w:t>
      </w:r>
    </w:p>
    <w:p w:rsidR="00AA21B4" w:rsidRPr="00BB7F31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B7F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адиции и ремесла народов России;</w:t>
      </w:r>
    </w:p>
    <w:p w:rsidR="00AA21B4" w:rsidRPr="00BB7F31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7F31">
        <w:rPr>
          <w:rFonts w:ascii="Times New Roman" w:hAnsi="Times New Roman" w:cs="Times New Roman"/>
          <w:sz w:val="28"/>
          <w:szCs w:val="28"/>
        </w:rPr>
        <w:t>еревн</w:t>
      </w:r>
      <w:r>
        <w:rPr>
          <w:rFonts w:ascii="Times New Roman" w:hAnsi="Times New Roman" w:cs="Times New Roman"/>
          <w:sz w:val="28"/>
          <w:szCs w:val="28"/>
        </w:rPr>
        <w:t>я моей мечты — деревня будущего;</w:t>
      </w:r>
    </w:p>
    <w:p w:rsidR="00AA21B4" w:rsidRPr="00BB7F31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7F31">
        <w:rPr>
          <w:rFonts w:ascii="Times New Roman" w:hAnsi="Times New Roman" w:cs="Times New Roman"/>
          <w:sz w:val="28"/>
          <w:szCs w:val="28"/>
        </w:rPr>
        <w:t>охранение и развитие традиций народного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культуры;</w:t>
      </w:r>
    </w:p>
    <w:p w:rsidR="00AA21B4" w:rsidRPr="00BB7F31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наших дней;</w:t>
      </w:r>
    </w:p>
    <w:p w:rsidR="00AA21B4" w:rsidRDefault="00AA21B4" w:rsidP="00AA21B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7F31">
        <w:rPr>
          <w:rFonts w:ascii="Times New Roman" w:hAnsi="Times New Roman" w:cs="Times New Roman"/>
          <w:sz w:val="28"/>
          <w:szCs w:val="28"/>
        </w:rPr>
        <w:t xml:space="preserve">ельский </w:t>
      </w:r>
      <w:proofErr w:type="spellStart"/>
      <w:r w:rsidRPr="00BB7F31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BB7F31">
        <w:rPr>
          <w:rFonts w:ascii="Times New Roman" w:hAnsi="Times New Roman" w:cs="Times New Roman"/>
          <w:sz w:val="28"/>
          <w:szCs w:val="28"/>
        </w:rPr>
        <w:t>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Всероссийского конкурса творческих работ «Моя малая Родина» будет выслано при утверждении сроков проведения на 2020 год.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Всероссийский </w:t>
      </w:r>
      <w:r>
        <w:rPr>
          <w:rFonts w:ascii="Times New Roman" w:hAnsi="Times New Roman" w:cs="Times New Roman"/>
          <w:b/>
          <w:color w:val="auto"/>
          <w:sz w:val="32"/>
        </w:rPr>
        <w:t xml:space="preserve">проект </w:t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«Знаменосцы Победы»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AA21B4" w:rsidTr="00514031">
        <w:tc>
          <w:tcPr>
            <w:tcW w:w="5245" w:type="dxa"/>
            <w:vAlign w:val="center"/>
          </w:tcPr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3477" cy="1575318"/>
                  <wp:effectExtent l="19050" t="0" r="0" b="0"/>
                  <wp:docPr id="4" name="Рисунок 4" descr="4a21ccdf72ddbd907a8c6b05d95b34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21ccdf72ddbd907a8c6b05d95b34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477" cy="157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A21B4" w:rsidRDefault="00AA21B4" w:rsidP="005140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E5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D45E58">
              <w:rPr>
                <w:rFonts w:ascii="Times New Roman" w:hAnsi="Times New Roman" w:cs="Times New Roman"/>
                <w:sz w:val="28"/>
                <w:szCs w:val="28"/>
              </w:rPr>
              <w:t xml:space="preserve"> призван рассказать широкой аудитории обо всех воинах, причастных к водружению Знамени Победы над поверженным Рейхстагом в мае 1945-го. Увековечить имена тех, кто прорвался в Рейхстаг 30 апреля – 1 мая 1945 года в составе штурмовых и разведывательных групп, имеющих боевое задание разместить на здании красный флаг.</w:t>
            </w:r>
          </w:p>
          <w:p w:rsidR="00AA21B4" w:rsidRPr="001C71F2" w:rsidRDefault="00AA21B4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14">
        <w:rPr>
          <w:rFonts w:ascii="Times New Roman" w:hAnsi="Times New Roman" w:cs="Times New Roman"/>
          <w:sz w:val="28"/>
          <w:szCs w:val="28"/>
        </w:rPr>
        <w:t xml:space="preserve">Многочисленность знаменосцев – достойная основа для укрепления в сознании людей тезиса, что «Победа ковалась каждым». У каждого боевого подразделения было своё знамя, и сложись что иначе – именно оно могло оказаться на крыше Рейхстага. При этом свои знамёна имели и трудовые коллективы, самоотверженно выпускавшие в тылу продукцию для фронта. </w:t>
      </w:r>
      <w:proofErr w:type="gramStart"/>
      <w:r w:rsidRPr="00B720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2014">
        <w:rPr>
          <w:rFonts w:ascii="Times New Roman" w:hAnsi="Times New Roman" w:cs="Times New Roman"/>
          <w:sz w:val="28"/>
          <w:szCs w:val="28"/>
        </w:rPr>
        <w:t xml:space="preserve"> по сути, знаменосцами Великой Победы является весь многонациональный народ нашей страны.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14">
        <w:rPr>
          <w:rFonts w:ascii="Times New Roman" w:hAnsi="Times New Roman" w:cs="Times New Roman"/>
          <w:sz w:val="28"/>
          <w:szCs w:val="28"/>
        </w:rPr>
        <w:t>Этот подвиг не имеет срока давности. Знамя Победы, когда-то водружённое над столицей поверженного врага, продолжает развиваться, поддерживаемое миллионами рук. Оно стало символом нашей страны, наших побед – не только ратных, но и трудовых, научных, спортивных, гуманитарных, и главное – не только уже состоявшихся, но и достигнутых в настоящее время.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9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proofErr w:type="spellStart"/>
      <w:r w:rsidRPr="005E0893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Start"/>
      <w:r w:rsidRPr="005E0893">
        <w:rPr>
          <w:rFonts w:ascii="Times New Roman" w:hAnsi="Times New Roman" w:cs="Times New Roman"/>
          <w:b/>
          <w:sz w:val="28"/>
          <w:szCs w:val="28"/>
        </w:rPr>
        <w:t>:</w:t>
      </w:r>
      <w:r w:rsidRPr="005E08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0893">
        <w:rPr>
          <w:rFonts w:ascii="Times New Roman" w:hAnsi="Times New Roman" w:cs="Times New Roman"/>
          <w:sz w:val="28"/>
          <w:szCs w:val="28"/>
        </w:rPr>
        <w:t>арт-декабрь</w:t>
      </w:r>
      <w:proofErr w:type="spellEnd"/>
      <w:r w:rsidRPr="005E0893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93">
        <w:rPr>
          <w:rFonts w:ascii="Times New Roman" w:hAnsi="Times New Roman" w:cs="Times New Roman"/>
          <w:b/>
          <w:sz w:val="28"/>
          <w:szCs w:val="28"/>
        </w:rPr>
        <w:t>Основными мероприятиями проекта в 2020 году станут: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3">
        <w:rPr>
          <w:rFonts w:ascii="Times New Roman" w:hAnsi="Times New Roman" w:cs="Times New Roman"/>
          <w:sz w:val="28"/>
          <w:szCs w:val="28"/>
        </w:rPr>
        <w:t>– экспозиции в местных музеях архивных документов «Знаменосцы Победы» и «Без срока давности»;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3">
        <w:rPr>
          <w:rFonts w:ascii="Times New Roman" w:hAnsi="Times New Roman" w:cs="Times New Roman"/>
          <w:sz w:val="28"/>
          <w:szCs w:val="28"/>
        </w:rPr>
        <w:t>– интерактивные выставочные площадки, где можно будет узнать больше о местных знаменосцах или рассказать о них самим;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E089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5E0893">
        <w:rPr>
          <w:rFonts w:ascii="Times New Roman" w:hAnsi="Times New Roman" w:cs="Times New Roman"/>
          <w:sz w:val="28"/>
          <w:szCs w:val="28"/>
        </w:rPr>
        <w:t xml:space="preserve"> на тему «Развитие личности – развитие страны» с ответом на вопрос: «А что успел сделать ты?»</w:t>
      </w:r>
    </w:p>
    <w:p w:rsidR="00AA21B4" w:rsidRPr="005E0893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3">
        <w:rPr>
          <w:rFonts w:ascii="Times New Roman" w:hAnsi="Times New Roman" w:cs="Times New Roman"/>
          <w:sz w:val="28"/>
          <w:szCs w:val="28"/>
        </w:rPr>
        <w:t>– конкурс в социальных сетях с возможностью участия в мероприятиях в рамках Года памяти и славы, в том числе в Параде Победы в Москве.</w:t>
      </w:r>
    </w:p>
    <w:p w:rsidR="00AA21B4" w:rsidRPr="004F775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54">
        <w:rPr>
          <w:rFonts w:ascii="Times New Roman" w:hAnsi="Times New Roman" w:cs="Times New Roman"/>
          <w:b/>
          <w:sz w:val="28"/>
          <w:szCs w:val="28"/>
        </w:rPr>
        <w:t xml:space="preserve">Организатор проекта: </w:t>
      </w:r>
      <w:r w:rsidRPr="006C5FB5">
        <w:rPr>
          <w:rFonts w:ascii="Times New Roman" w:hAnsi="Times New Roman" w:cs="Times New Roman"/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Всероссийский </w:t>
      </w:r>
      <w:r>
        <w:rPr>
          <w:rFonts w:ascii="Times New Roman" w:hAnsi="Times New Roman" w:cs="Times New Roman"/>
          <w:b/>
          <w:color w:val="auto"/>
          <w:sz w:val="32"/>
        </w:rPr>
        <w:t>проект по историко-патриотическому воспитанию детей</w:t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«Памятные даты Великой Победы»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AA21B4" w:rsidTr="00514031">
        <w:tc>
          <w:tcPr>
            <w:tcW w:w="3227" w:type="dxa"/>
          </w:tcPr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9880" cy="1940560"/>
                  <wp:effectExtent l="19050" t="0" r="1270" b="0"/>
                  <wp:docPr id="5" name="Рисунок 5" descr="5ac3c62f7b6edab2186d3a19ffc5a448ab1a1f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ac3c62f7b6edab2186d3a19ffc5a448ab1a1f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94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AA21B4" w:rsidRDefault="00AA21B4" w:rsidP="005140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1B4" w:rsidRPr="00254464" w:rsidRDefault="00AA21B4" w:rsidP="00514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4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2544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интегрированный комплекс компонентов историко-патриотического образования и гражданско-патриотического воспитания.</w:t>
            </w:r>
          </w:p>
          <w:p w:rsidR="00AA21B4" w:rsidRDefault="00AA21B4" w:rsidP="0051403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B4" w:rsidRPr="0052574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744">
        <w:rPr>
          <w:rFonts w:ascii="Times New Roman" w:hAnsi="Times New Roman" w:cs="Times New Roman"/>
          <w:b/>
          <w:sz w:val="28"/>
          <w:szCs w:val="28"/>
        </w:rPr>
        <w:t xml:space="preserve">Проект включает 2 </w:t>
      </w:r>
      <w:proofErr w:type="gramStart"/>
      <w:r w:rsidRPr="00525744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525744">
        <w:rPr>
          <w:rFonts w:ascii="Times New Roman" w:hAnsi="Times New Roman" w:cs="Times New Roman"/>
          <w:b/>
          <w:sz w:val="28"/>
          <w:szCs w:val="28"/>
        </w:rPr>
        <w:t xml:space="preserve"> блока: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1.</w:t>
      </w:r>
      <w:r w:rsidRPr="00254464">
        <w:rPr>
          <w:rFonts w:ascii="Times New Roman" w:hAnsi="Times New Roman" w:cs="Times New Roman"/>
          <w:sz w:val="28"/>
          <w:szCs w:val="28"/>
        </w:rPr>
        <w:tab/>
        <w:t>«Календарь Великих Побед» (апрель 2020 – апрель 2021).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«Календарь Великих Побед» представляет собой серию единых уроков воспитывающей направленности, посвященных памятным да</w:t>
      </w:r>
      <w:r>
        <w:rPr>
          <w:rFonts w:ascii="Times New Roman" w:hAnsi="Times New Roman" w:cs="Times New Roman"/>
          <w:sz w:val="28"/>
          <w:szCs w:val="28"/>
        </w:rPr>
        <w:t>там Великой Отечественной войны.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серии уроков к каждому из них будет изготовлен комплект материалов, включающий: 1. </w:t>
      </w:r>
      <w:proofErr w:type="spellStart"/>
      <w:r w:rsidRPr="0025446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54464">
        <w:rPr>
          <w:rFonts w:ascii="Times New Roman" w:hAnsi="Times New Roman" w:cs="Times New Roman"/>
          <w:sz w:val="28"/>
          <w:szCs w:val="28"/>
        </w:rPr>
        <w:t xml:space="preserve"> о памятной дате Великой Отечественной войны (с применением материалов хроники, кадров популярных художественных фильмов, графической анимации); 2.методические рекомендации по провед</w:t>
      </w:r>
      <w:r>
        <w:rPr>
          <w:rFonts w:ascii="Times New Roman" w:hAnsi="Times New Roman" w:cs="Times New Roman"/>
          <w:sz w:val="28"/>
          <w:szCs w:val="28"/>
        </w:rPr>
        <w:t>ению вариативной части урока</w:t>
      </w:r>
      <w:r w:rsidRPr="00254464">
        <w:rPr>
          <w:rFonts w:ascii="Times New Roman" w:hAnsi="Times New Roman" w:cs="Times New Roman"/>
          <w:sz w:val="28"/>
          <w:szCs w:val="28"/>
        </w:rPr>
        <w:t xml:space="preserve">. 3.комплект организационно- методических материалов. В создании урока примут участие известные персоны, популярные в молодежной среде. В основе идеи уроков заложены именно воспитывающие посылы, которые смогут помочь взглянуть на события войны через личностное отношение и эмоциональное восприятие исторических событий. 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События Великой Отечественной войны, по которым будут проведены единые уроки: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1. Битва за Берлин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2. Курская битва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3. Блокада Ленинграда</w:t>
      </w:r>
    </w:p>
    <w:p w:rsidR="00AA21B4" w:rsidRPr="0025446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4. Сталинградская битва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4">
        <w:rPr>
          <w:rFonts w:ascii="Times New Roman" w:hAnsi="Times New Roman" w:cs="Times New Roman"/>
          <w:sz w:val="28"/>
          <w:szCs w:val="28"/>
        </w:rPr>
        <w:t>5. Битва за Москву.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4464">
        <w:rPr>
          <w:rFonts w:ascii="Times New Roman" w:hAnsi="Times New Roman" w:cs="Times New Roman"/>
          <w:sz w:val="28"/>
          <w:szCs w:val="28"/>
        </w:rPr>
        <w:t xml:space="preserve">Всероссийский исторический диктант «Памятные даты Великой Победы» (апрель 2021).Для проведения всероссийского исторического </w:t>
      </w:r>
      <w:r w:rsidRPr="00254464">
        <w:rPr>
          <w:rFonts w:ascii="Times New Roman" w:hAnsi="Times New Roman" w:cs="Times New Roman"/>
          <w:sz w:val="28"/>
          <w:szCs w:val="28"/>
        </w:rPr>
        <w:lastRenderedPageBreak/>
        <w:t>диктанта будут разработаны и опубликованы методические материалы на основе материалов серии единых уроков «Календарь Великих Побед». В проекте примут участие все регионы России.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16"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молодежи «Патриот» в 2019 году начал осуществлять проект</w:t>
      </w:r>
      <w:proofErr w:type="gramStart"/>
      <w:r w:rsidRPr="00C5131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C51316">
        <w:rPr>
          <w:rFonts w:ascii="Times New Roman" w:hAnsi="Times New Roman" w:cs="Times New Roman"/>
          <w:sz w:val="28"/>
          <w:szCs w:val="28"/>
        </w:rPr>
        <w:t>атриотический календарь памятных дат»,в который входит краткая информация о Костромичах героях и кавалерах ордена Славы, юбилейных датах Костромской области, военных событиях и днях воинской Славы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В 2020 году календарь будет рекомендован для работы в образовательных организациях области.</w:t>
      </w:r>
    </w:p>
    <w:p w:rsidR="00AA21B4" w:rsidRPr="00E5460B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информация о памятных датах России будет размещаться в информационной сети Интернет (сайт «Молодежь Костромской области»</w:t>
      </w:r>
      <w:hyperlink r:id="rId15" w:history="1">
        <w:r w:rsidRPr="00E5460B">
          <w:rPr>
            <w:rFonts w:ascii="Times New Roman" w:hAnsi="Times New Roman" w:cs="Times New Roman"/>
            <w:sz w:val="28"/>
            <w:szCs w:val="28"/>
          </w:rPr>
          <w:t>http://www.kdm44.ru/</w:t>
        </w:r>
      </w:hyperlink>
      <w:r w:rsidRPr="00E5460B">
        <w:rPr>
          <w:rFonts w:ascii="Times New Roman" w:hAnsi="Times New Roman" w:cs="Times New Roman"/>
          <w:sz w:val="28"/>
          <w:szCs w:val="28"/>
        </w:rPr>
        <w:t xml:space="preserve">, сайт «Патриот» </w:t>
      </w:r>
      <w:hyperlink r:id="rId16" w:history="1">
        <w:r w:rsidRPr="00E5460B">
          <w:rPr>
            <w:rFonts w:ascii="Times New Roman" w:hAnsi="Times New Roman" w:cs="Times New Roman"/>
            <w:sz w:val="28"/>
            <w:szCs w:val="28"/>
          </w:rPr>
          <w:t>https://patriot44.su/</w:t>
        </w:r>
      </w:hyperlink>
      <w:r w:rsidRPr="00E5460B">
        <w:rPr>
          <w:rFonts w:ascii="Times New Roman" w:hAnsi="Times New Roman" w:cs="Times New Roman"/>
          <w:sz w:val="28"/>
          <w:szCs w:val="28"/>
        </w:rPr>
        <w:t>, на официальных страницах сети «</w:t>
      </w:r>
      <w:proofErr w:type="spellStart"/>
      <w:r w:rsidRPr="00E546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54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1B4" w:rsidRDefault="00AA21B4" w:rsidP="00AA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 w:rsidRPr="00D2457D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Всероссийский </w:t>
      </w:r>
      <w:r>
        <w:rPr>
          <w:rFonts w:ascii="Times New Roman" w:hAnsi="Times New Roman" w:cs="Times New Roman"/>
          <w:b/>
          <w:color w:val="auto"/>
          <w:sz w:val="32"/>
        </w:rPr>
        <w:t>конкурс исследовательских работ</w:t>
      </w:r>
    </w:p>
    <w:p w:rsidR="00AA21B4" w:rsidRDefault="00AA21B4" w:rsidP="00AA21B4">
      <w:pPr>
        <w:pStyle w:val="a6"/>
        <w:spacing w:before="0" w:after="0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«ПРАВНУКИ ПОБЕДИТЕЛЕЙ»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A21B4" w:rsidTr="00514031">
        <w:tc>
          <w:tcPr>
            <w:tcW w:w="4503" w:type="dxa"/>
          </w:tcPr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1B4" w:rsidRDefault="00AA21B4" w:rsidP="005140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0614" cy="1911412"/>
                  <wp:effectExtent l="19050" t="0" r="4436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089" cy="191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AA21B4" w:rsidRPr="00AC6CCE" w:rsidRDefault="00AA21B4" w:rsidP="00514031">
            <w:pPr>
              <w:pStyle w:val="1"/>
              <w:tabs>
                <w:tab w:val="left" w:pos="1528"/>
              </w:tabs>
              <w:spacing w:line="276" w:lineRule="auto"/>
              <w:ind w:right="66" w:firstLine="0"/>
              <w:jc w:val="both"/>
              <w:rPr>
                <w:color w:val="auto"/>
              </w:rPr>
            </w:pPr>
            <w:r>
              <w:rPr>
                <w:rFonts w:cs="Times New Roman"/>
                <w:b/>
              </w:rPr>
              <w:t xml:space="preserve">Цель конкурса – </w:t>
            </w:r>
            <w:r w:rsidRPr="00224B7F">
              <w:rPr>
                <w:color w:val="auto"/>
              </w:rPr>
              <w:t>сохранение в российских семьях памяти об участниках Великой Отечественной войны 1941-1945 гг. и военных конфликтов, обеспечение преемственности поколений, национальных традиций и ценностных основ через укрепление исторического самосознания на базе гражданско-патриотического воспитания подрастающего поколения.</w:t>
            </w:r>
          </w:p>
        </w:tc>
      </w:tr>
    </w:tbl>
    <w:p w:rsidR="00AA21B4" w:rsidRPr="00830BA1" w:rsidRDefault="00AA21B4" w:rsidP="00AA21B4">
      <w:pPr>
        <w:pStyle w:val="1"/>
        <w:tabs>
          <w:tab w:val="left" w:pos="1528"/>
        </w:tabs>
        <w:spacing w:after="0" w:line="276" w:lineRule="auto"/>
        <w:ind w:right="68" w:firstLine="1525"/>
        <w:jc w:val="both"/>
        <w:rPr>
          <w:color w:val="auto"/>
        </w:rPr>
      </w:pPr>
      <w:r w:rsidRPr="00830BA1">
        <w:rPr>
          <w:color w:val="auto"/>
        </w:rPr>
        <w:t>Благодаря конкурсу школьники со всей страны смогут лучше узнать фронтовую историю своей семьи и научиться работать с архивами, а также познакомиться с потомками однополчан своих родственников, прошедших Великую Отечественную войну. Он позволяет детям и их родителям вместе окунуться в прошлое и не забыть те суровые годы, в которые жили их предки.</w:t>
      </w:r>
    </w:p>
    <w:p w:rsidR="00AA21B4" w:rsidRPr="00830BA1" w:rsidRDefault="00AA21B4" w:rsidP="00AA21B4">
      <w:pPr>
        <w:pStyle w:val="1"/>
        <w:tabs>
          <w:tab w:val="left" w:pos="1528"/>
        </w:tabs>
        <w:spacing w:after="0" w:line="276" w:lineRule="auto"/>
        <w:ind w:right="68" w:firstLine="1525"/>
        <w:jc w:val="both"/>
        <w:rPr>
          <w:color w:val="auto"/>
        </w:rPr>
      </w:pPr>
      <w:r w:rsidRPr="00830BA1">
        <w:rPr>
          <w:color w:val="auto"/>
        </w:rPr>
        <w:t>Победители будут приглашены в Москву и 9 мая пройдут в шествии «Бессмертного полка» на Красной площади.</w:t>
      </w:r>
    </w:p>
    <w:p w:rsidR="00AA21B4" w:rsidRPr="00830BA1" w:rsidRDefault="00AA21B4" w:rsidP="00AA21B4">
      <w:pPr>
        <w:pStyle w:val="1"/>
        <w:tabs>
          <w:tab w:val="left" w:pos="1528"/>
        </w:tabs>
        <w:spacing w:after="0" w:line="276" w:lineRule="auto"/>
        <w:ind w:right="68" w:firstLine="1525"/>
        <w:jc w:val="both"/>
        <w:rPr>
          <w:color w:val="auto"/>
        </w:rPr>
      </w:pPr>
      <w:r w:rsidRPr="00830BA1">
        <w:rPr>
          <w:color w:val="auto"/>
        </w:rPr>
        <w:t>Содержание заявленного конкурса сопряжено с областной историко-краеведческой акцией «Ищу героя», участники и победители областной акции могут продолжить поисковую работу и представить результаты на федеральном уровне.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AC6CCE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 Российской Федерации (граждане РФ) и обучающиеся общеобразовательных учреждений из стран ближнего и дальнего зарубежья в возрасте от 11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B4" w:rsidRDefault="00AA21B4" w:rsidP="00AA2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>
        <w:rPr>
          <w:rFonts w:ascii="Times New Roman" w:hAnsi="Times New Roman" w:cs="Times New Roman"/>
          <w:sz w:val="28"/>
          <w:szCs w:val="28"/>
        </w:rPr>
        <w:t xml:space="preserve">январь–май </w:t>
      </w:r>
      <w:r w:rsidRPr="00AC6CCE">
        <w:rPr>
          <w:rFonts w:ascii="Times New Roman" w:hAnsi="Times New Roman" w:cs="Times New Roman"/>
          <w:sz w:val="28"/>
          <w:szCs w:val="28"/>
        </w:rPr>
        <w:t>2020 года.</w:t>
      </w:r>
    </w:p>
    <w:p w:rsidR="00AA21B4" w:rsidRDefault="00AA21B4" w:rsidP="00AA21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BA1"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gramStart"/>
      <w:r w:rsidRPr="00830BA1">
        <w:rPr>
          <w:rFonts w:ascii="Times New Roman" w:hAnsi="Times New Roman" w:cs="Times New Roman"/>
          <w:b/>
          <w:sz w:val="28"/>
          <w:szCs w:val="28"/>
        </w:rPr>
        <w:t>:</w:t>
      </w:r>
      <w:r w:rsidRPr="00830B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0BA1">
        <w:rPr>
          <w:rFonts w:ascii="Times New Roman" w:hAnsi="Times New Roman" w:cs="Times New Roman"/>
          <w:sz w:val="28"/>
          <w:szCs w:val="28"/>
        </w:rPr>
        <w:t>бщероссийское</w:t>
      </w:r>
      <w:proofErr w:type="spellEnd"/>
      <w:r w:rsidRPr="00830BA1">
        <w:rPr>
          <w:rFonts w:ascii="Times New Roman" w:hAnsi="Times New Roman" w:cs="Times New Roman"/>
          <w:sz w:val="28"/>
          <w:szCs w:val="28"/>
        </w:rPr>
        <w:t xml:space="preserve"> общественное гражданско-патриотическое движение «Бессмертный полк» при поддержке </w:t>
      </w:r>
      <w:proofErr w:type="spellStart"/>
      <w:r w:rsidRPr="00830B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0BA1">
        <w:rPr>
          <w:rFonts w:ascii="Times New Roman" w:hAnsi="Times New Roman" w:cs="Times New Roman"/>
          <w:sz w:val="28"/>
          <w:szCs w:val="28"/>
        </w:rPr>
        <w:t xml:space="preserve"> России, ФГБУК «Центральный музей Великой Отечественной войны 1941-1945гг.», ООД «Поисковое движение России, ВОД «Волонтёры Победы.</w:t>
      </w:r>
    </w:p>
    <w:p w:rsidR="003B52B4" w:rsidRDefault="00AA21B4" w:rsidP="00AA21B4">
      <w:pPr>
        <w:spacing w:after="0"/>
        <w:ind w:firstLine="709"/>
        <w:jc w:val="both"/>
      </w:pPr>
      <w:r w:rsidRPr="00830BA1">
        <w:rPr>
          <w:rFonts w:ascii="Times New Roman" w:hAnsi="Times New Roman" w:cs="Times New Roman"/>
          <w:sz w:val="28"/>
          <w:szCs w:val="28"/>
        </w:rPr>
        <w:t xml:space="preserve">Информация о Конкурсе представлена на информационном ресурсе: </w:t>
      </w:r>
      <w:hyperlink r:id="rId18" w:history="1">
        <w:r w:rsidRPr="003C2969">
          <w:rPr>
            <w:rStyle w:val="a8"/>
            <w:rFonts w:ascii="Times New Roman" w:hAnsi="Times New Roman" w:cs="Times New Roman"/>
            <w:sz w:val="28"/>
            <w:szCs w:val="28"/>
          </w:rPr>
          <w:t>http://www.polkrf.ru/projects/pravnuki_pobediteley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(«Правнуки Победителей»).</w:t>
      </w:r>
    </w:p>
    <w:sectPr w:rsidR="003B52B4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8FC"/>
    <w:multiLevelType w:val="hybridMultilevel"/>
    <w:tmpl w:val="858499E4"/>
    <w:lvl w:ilvl="0" w:tplc="506E1F7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266A6"/>
    <w:multiLevelType w:val="hybridMultilevel"/>
    <w:tmpl w:val="14148010"/>
    <w:lvl w:ilvl="0" w:tplc="3C644E3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1B4"/>
    <w:rsid w:val="00093CC3"/>
    <w:rsid w:val="00096ADB"/>
    <w:rsid w:val="00111193"/>
    <w:rsid w:val="00277CF8"/>
    <w:rsid w:val="0028633B"/>
    <w:rsid w:val="003333D3"/>
    <w:rsid w:val="00334A9C"/>
    <w:rsid w:val="003B52B4"/>
    <w:rsid w:val="003F1BF9"/>
    <w:rsid w:val="005156B1"/>
    <w:rsid w:val="005D5FAE"/>
    <w:rsid w:val="005F566C"/>
    <w:rsid w:val="00623783"/>
    <w:rsid w:val="00653947"/>
    <w:rsid w:val="007C3292"/>
    <w:rsid w:val="009B0627"/>
    <w:rsid w:val="00AA21B4"/>
    <w:rsid w:val="00B0798E"/>
    <w:rsid w:val="00BD5703"/>
    <w:rsid w:val="00C51F75"/>
    <w:rsid w:val="00CC1B84"/>
    <w:rsid w:val="00D32E6C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1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1B4"/>
    <w:pPr>
      <w:ind w:left="720"/>
      <w:contextualSpacing/>
    </w:pPr>
  </w:style>
  <w:style w:type="table" w:styleId="a5">
    <w:name w:val="Table Grid"/>
    <w:basedOn w:val="a1"/>
    <w:uiPriority w:val="59"/>
    <w:rsid w:val="00AA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AA2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A21B4"/>
    <w:rPr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A21B4"/>
    <w:rPr>
      <w:color w:val="0000FF"/>
      <w:u w:val="single"/>
    </w:rPr>
  </w:style>
  <w:style w:type="character" w:customStyle="1" w:styleId="a9">
    <w:name w:val="Основной текст_"/>
    <w:link w:val="1"/>
    <w:rsid w:val="00AA21B4"/>
    <w:rPr>
      <w:rFonts w:ascii="Times New Roman" w:eastAsia="Times New Roman" w:hAnsi="Times New Roman"/>
      <w:color w:val="444244"/>
      <w:sz w:val="28"/>
      <w:szCs w:val="28"/>
    </w:rPr>
  </w:style>
  <w:style w:type="paragraph" w:customStyle="1" w:styleId="1">
    <w:name w:val="Основной текст1"/>
    <w:basedOn w:val="a"/>
    <w:link w:val="a9"/>
    <w:rsid w:val="00AA21B4"/>
    <w:pPr>
      <w:widowControl w:val="0"/>
      <w:spacing w:after="240" w:line="240" w:lineRule="auto"/>
      <w:ind w:firstLine="400"/>
    </w:pPr>
    <w:rPr>
      <w:rFonts w:ascii="Times New Roman" w:eastAsia="Times New Roman" w:hAnsi="Times New Roman"/>
      <w:color w:val="444244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A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cultc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olkrf.ru/projects/pravnuki_pobeditel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85;&#1072;&#1089;&#1083;&#1077;&#1076;&#1080;&#1077;-&#1089;&#1077;&#1083;&#1072;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atriot44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sledie-sel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dm44.ru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rosmol.ru/measures/view/2971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2020-03-06T09:15:00Z</dcterms:created>
  <dcterms:modified xsi:type="dcterms:W3CDTF">2020-03-06T09:21:00Z</dcterms:modified>
</cp:coreProperties>
</file>