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9F" w:rsidRDefault="00723C9F" w:rsidP="00723C9F">
      <w:pPr>
        <w:contextualSpacing/>
        <w:jc w:val="center"/>
        <w:rPr>
          <w:b/>
          <w:sz w:val="28"/>
          <w:szCs w:val="28"/>
          <w:lang w:val="ru-RU"/>
        </w:rPr>
      </w:pPr>
      <w:r w:rsidRPr="0062784A">
        <w:rPr>
          <w:b/>
          <w:sz w:val="28"/>
          <w:szCs w:val="28"/>
          <w:lang w:val="ru-RU"/>
        </w:rPr>
        <w:t xml:space="preserve">ДОКЛАД </w:t>
      </w:r>
    </w:p>
    <w:p w:rsidR="00723C9F" w:rsidRPr="007F0C65" w:rsidRDefault="00723C9F" w:rsidP="00723C9F">
      <w:pPr>
        <w:contextualSpacing/>
        <w:jc w:val="center"/>
        <w:rPr>
          <w:sz w:val="28"/>
          <w:szCs w:val="28"/>
          <w:lang w:val="ru-RU"/>
        </w:rPr>
      </w:pPr>
    </w:p>
    <w:p w:rsidR="00723C9F" w:rsidRDefault="00723C9F" w:rsidP="00723C9F">
      <w:pPr>
        <w:pStyle w:val="BodyTextIndentCharChar"/>
        <w:tabs>
          <w:tab w:val="left" w:pos="720"/>
        </w:tabs>
        <w:ind w:firstLine="720"/>
        <w:jc w:val="center"/>
        <w:rPr>
          <w:szCs w:val="28"/>
          <w:lang w:val="ru-RU"/>
        </w:rPr>
      </w:pPr>
      <w:r w:rsidRPr="0062784A">
        <w:rPr>
          <w:szCs w:val="28"/>
          <w:lang w:val="ru-RU"/>
        </w:rPr>
        <w:t>председателя комитета по делам молодежи Костромской области</w:t>
      </w:r>
      <w:r>
        <w:rPr>
          <w:szCs w:val="28"/>
          <w:lang w:val="ru-RU"/>
        </w:rPr>
        <w:t xml:space="preserve"> </w:t>
      </w:r>
      <w:r w:rsidRPr="0062784A">
        <w:rPr>
          <w:szCs w:val="28"/>
          <w:lang w:val="ru-RU"/>
        </w:rPr>
        <w:t>Лихачевой Нины Александровны по вопросу:</w:t>
      </w:r>
      <w:r w:rsidRPr="00723C9F">
        <w:rPr>
          <w:szCs w:val="28"/>
          <w:lang w:val="ru-RU"/>
        </w:rPr>
        <w:t xml:space="preserve"> </w:t>
      </w:r>
      <w:r>
        <w:rPr>
          <w:szCs w:val="28"/>
          <w:lang w:val="ru-RU"/>
        </w:rPr>
        <w:t>«Военно-патриотическое воспитание и допризывная подготовка подростков и молодежи»</w:t>
      </w:r>
    </w:p>
    <w:p w:rsidR="00723C9F" w:rsidRPr="00723C9F" w:rsidRDefault="00723C9F" w:rsidP="00723C9F">
      <w:pPr>
        <w:pStyle w:val="BodyTextIndentCharChar"/>
        <w:tabs>
          <w:tab w:val="left" w:pos="720"/>
        </w:tabs>
        <w:ind w:firstLine="720"/>
        <w:jc w:val="center"/>
        <w:rPr>
          <w:szCs w:val="28"/>
          <w:lang w:val="ru-RU"/>
        </w:rPr>
      </w:pPr>
      <w:r w:rsidRPr="00723C9F">
        <w:rPr>
          <w:szCs w:val="28"/>
          <w:lang w:val="ru-RU"/>
        </w:rPr>
        <w:t xml:space="preserve"> </w:t>
      </w:r>
      <w:r>
        <w:rPr>
          <w:szCs w:val="28"/>
          <w:lang w:val="ru-RU"/>
        </w:rPr>
        <w:t xml:space="preserve">на </w:t>
      </w:r>
      <w:r w:rsidRPr="00723C9F">
        <w:rPr>
          <w:szCs w:val="28"/>
          <w:lang w:val="ru-RU"/>
        </w:rPr>
        <w:t>заседани</w:t>
      </w:r>
      <w:r>
        <w:rPr>
          <w:szCs w:val="28"/>
          <w:lang w:val="ru-RU"/>
        </w:rPr>
        <w:t>е</w:t>
      </w:r>
      <w:r w:rsidRPr="00723C9F">
        <w:rPr>
          <w:szCs w:val="28"/>
          <w:lang w:val="ru-RU"/>
        </w:rPr>
        <w:t xml:space="preserve"> круглого стола </w:t>
      </w:r>
    </w:p>
    <w:p w:rsidR="00723C9F" w:rsidRPr="00482DF9" w:rsidRDefault="00482DF9" w:rsidP="00482DF9">
      <w:pPr>
        <w:tabs>
          <w:tab w:val="left" w:pos="3765"/>
        </w:tabs>
        <w:rPr>
          <w:sz w:val="28"/>
          <w:szCs w:val="28"/>
          <w:lang w:val="ru-RU"/>
        </w:rPr>
      </w:pPr>
      <w:r>
        <w:rPr>
          <w:lang w:val="ru-RU"/>
        </w:rPr>
        <w:tab/>
      </w:r>
      <w:r w:rsidRPr="00482DF9">
        <w:rPr>
          <w:sz w:val="28"/>
          <w:szCs w:val="28"/>
          <w:lang w:val="ru-RU"/>
        </w:rPr>
        <w:t>12.07.2017</w:t>
      </w:r>
      <w:r>
        <w:rPr>
          <w:sz w:val="28"/>
          <w:szCs w:val="28"/>
          <w:lang w:val="ru-RU"/>
        </w:rPr>
        <w:t xml:space="preserve"> </w:t>
      </w:r>
      <w:r w:rsidRPr="00482DF9">
        <w:rPr>
          <w:sz w:val="28"/>
          <w:szCs w:val="28"/>
          <w:lang w:val="ru-RU"/>
        </w:rPr>
        <w:t>г. 10.00</w:t>
      </w:r>
      <w:r>
        <w:rPr>
          <w:sz w:val="28"/>
          <w:szCs w:val="28"/>
          <w:lang w:val="ru-RU"/>
        </w:rPr>
        <w:t xml:space="preserve"> ч.</w:t>
      </w:r>
    </w:p>
    <w:p w:rsidR="00723C9F" w:rsidRDefault="00723C9F" w:rsidP="00723C9F">
      <w:pPr>
        <w:rPr>
          <w:lang w:val="ru-RU"/>
        </w:rPr>
      </w:pPr>
    </w:p>
    <w:p w:rsidR="0011368F" w:rsidRDefault="0011368F" w:rsidP="0011368F">
      <w:pPr>
        <w:ind w:firstLine="709"/>
        <w:jc w:val="both"/>
        <w:rPr>
          <w:sz w:val="28"/>
          <w:szCs w:val="28"/>
          <w:lang w:val="ru-RU"/>
        </w:rPr>
      </w:pPr>
      <w:r w:rsidRPr="0011368F">
        <w:rPr>
          <w:sz w:val="28"/>
          <w:szCs w:val="28"/>
          <w:lang w:val="ru-RU"/>
        </w:rPr>
        <w:t xml:space="preserve">Гражданское и патриотическое воспитание граждан, проживающих на территории Костромской области, - одно из приоритетных направлений молодежной политики Костромской области. </w:t>
      </w:r>
    </w:p>
    <w:p w:rsidR="0011368F" w:rsidRPr="0011368F" w:rsidRDefault="0011368F" w:rsidP="0011368F">
      <w:pPr>
        <w:ind w:firstLine="709"/>
        <w:jc w:val="both"/>
        <w:rPr>
          <w:sz w:val="28"/>
          <w:szCs w:val="28"/>
          <w:lang w:val="ru-RU"/>
        </w:rPr>
      </w:pPr>
      <w:r>
        <w:rPr>
          <w:sz w:val="28"/>
          <w:szCs w:val="28"/>
          <w:lang w:val="ru-RU"/>
        </w:rPr>
        <w:t xml:space="preserve">Работа в сфере патриотического воспитания детей и молодежи представляет собой систему принципов и приоритетов федеральной и региональной политики по воспитанию гражданственности и патриотизма детей и молодежи и строится при межведомственном взаимодействии исполнительных органов государственной власти, органов местного самоуправления, силовых структур и ведомств, образовательных и общественных организаций. </w:t>
      </w:r>
    </w:p>
    <w:p w:rsidR="0011368F" w:rsidRPr="0011368F" w:rsidRDefault="0011368F" w:rsidP="0011368F">
      <w:pPr>
        <w:ind w:firstLine="709"/>
        <w:jc w:val="both"/>
        <w:rPr>
          <w:sz w:val="28"/>
          <w:szCs w:val="28"/>
          <w:shd w:val="clear" w:color="auto" w:fill="FFFFFF"/>
          <w:lang w:val="ru-RU"/>
        </w:rPr>
      </w:pPr>
      <w:r w:rsidRPr="0011368F">
        <w:rPr>
          <w:sz w:val="28"/>
          <w:szCs w:val="28"/>
          <w:shd w:val="clear" w:color="auto" w:fill="FFFFFF"/>
          <w:lang w:val="ru-RU"/>
        </w:rPr>
        <w:t>С целью развития системы патриотического и духовно-нравственного воспитания граждан, формирования гражданственных и патриотических взглядов, идей и убеждений в молодежной среде на региональном уровне приняты:</w:t>
      </w:r>
    </w:p>
    <w:p w:rsidR="0011368F" w:rsidRPr="0011368F" w:rsidRDefault="0011368F" w:rsidP="0011368F">
      <w:pPr>
        <w:pStyle w:val="1"/>
        <w:spacing w:before="0" w:beforeAutospacing="0" w:after="0" w:afterAutospacing="0"/>
        <w:jc w:val="both"/>
        <w:rPr>
          <w:rFonts w:ascii="Georgia" w:hAnsi="Georgia"/>
          <w:b w:val="0"/>
          <w:bCs w:val="0"/>
          <w:color w:val="342E2F"/>
          <w:sz w:val="36"/>
          <w:szCs w:val="36"/>
        </w:rPr>
      </w:pPr>
      <w:r>
        <w:rPr>
          <w:b w:val="0"/>
          <w:sz w:val="28"/>
          <w:szCs w:val="28"/>
        </w:rPr>
        <w:t xml:space="preserve">         </w:t>
      </w:r>
      <w:r w:rsidRPr="0011368F">
        <w:rPr>
          <w:b w:val="0"/>
          <w:sz w:val="28"/>
          <w:szCs w:val="28"/>
        </w:rPr>
        <w:t>1)</w:t>
      </w:r>
      <w:r>
        <w:rPr>
          <w:sz w:val="28"/>
          <w:szCs w:val="28"/>
        </w:rPr>
        <w:t xml:space="preserve"> </w:t>
      </w:r>
      <w:r w:rsidRPr="0011368F">
        <w:rPr>
          <w:b w:val="0"/>
          <w:sz w:val="28"/>
          <w:szCs w:val="28"/>
        </w:rPr>
        <w:t>Концепция патриотического воспитания граждан Российской Федераци</w:t>
      </w:r>
      <w:r>
        <w:rPr>
          <w:b w:val="0"/>
          <w:sz w:val="28"/>
          <w:szCs w:val="28"/>
        </w:rPr>
        <w:t>и;</w:t>
      </w:r>
    </w:p>
    <w:p w:rsidR="0011368F" w:rsidRDefault="0011368F" w:rsidP="0011368F">
      <w:pPr>
        <w:ind w:firstLine="709"/>
        <w:jc w:val="both"/>
        <w:rPr>
          <w:sz w:val="28"/>
          <w:szCs w:val="28"/>
          <w:lang w:val="ru-RU"/>
        </w:rPr>
      </w:pPr>
      <w:r>
        <w:rPr>
          <w:sz w:val="28"/>
          <w:szCs w:val="28"/>
          <w:lang w:val="ru-RU"/>
        </w:rPr>
        <w:t>2) К</w:t>
      </w:r>
      <w:r w:rsidRPr="0011368F">
        <w:rPr>
          <w:sz w:val="28"/>
          <w:szCs w:val="28"/>
          <w:lang w:val="ru-RU"/>
        </w:rPr>
        <w:t>онцепция гражданского и патриотического воспитания детей и молодежи Костромской области на период до 2020 года</w:t>
      </w:r>
      <w:r>
        <w:rPr>
          <w:sz w:val="28"/>
          <w:szCs w:val="28"/>
          <w:lang w:val="ru-RU"/>
        </w:rPr>
        <w:t>;</w:t>
      </w:r>
    </w:p>
    <w:p w:rsidR="00F51EC2" w:rsidRPr="00876A8E" w:rsidRDefault="0011368F" w:rsidP="00F51EC2">
      <w:pPr>
        <w:pStyle w:val="ConsPlusNormal"/>
        <w:ind w:firstLine="709"/>
        <w:jc w:val="both"/>
        <w:rPr>
          <w:rFonts w:ascii="Times New Roman" w:hAnsi="Times New Roman" w:cs="Times New Roman"/>
          <w:sz w:val="28"/>
          <w:szCs w:val="28"/>
        </w:rPr>
      </w:pPr>
      <w:r w:rsidRPr="00F51EC2">
        <w:rPr>
          <w:rFonts w:ascii="Times New Roman" w:hAnsi="Times New Roman" w:cs="Times New Roman"/>
          <w:sz w:val="28"/>
          <w:szCs w:val="28"/>
        </w:rPr>
        <w:t>3)</w:t>
      </w:r>
      <w:r>
        <w:rPr>
          <w:sz w:val="28"/>
          <w:szCs w:val="28"/>
        </w:rPr>
        <w:t xml:space="preserve"> </w:t>
      </w:r>
      <w:r w:rsidR="00F51EC2" w:rsidRPr="00876A8E">
        <w:rPr>
          <w:rFonts w:ascii="Times New Roman" w:hAnsi="Times New Roman" w:cs="Times New Roman"/>
          <w:sz w:val="28"/>
          <w:szCs w:val="28"/>
          <w:shd w:val="clear" w:color="auto" w:fill="FFFFFF"/>
        </w:rPr>
        <w:t>Закон Костромской области «О молодёжной п</w:t>
      </w:r>
      <w:r w:rsidR="00F51EC2">
        <w:rPr>
          <w:rFonts w:ascii="Times New Roman" w:hAnsi="Times New Roman" w:cs="Times New Roman"/>
          <w:sz w:val="28"/>
          <w:szCs w:val="28"/>
          <w:shd w:val="clear" w:color="auto" w:fill="FFFFFF"/>
        </w:rPr>
        <w:t>олитике в Костромской области» №</w:t>
      </w:r>
      <w:r w:rsidR="00F51EC2" w:rsidRPr="00876A8E">
        <w:rPr>
          <w:rFonts w:ascii="Times New Roman" w:hAnsi="Times New Roman" w:cs="Times New Roman"/>
          <w:sz w:val="28"/>
          <w:szCs w:val="28"/>
          <w:shd w:val="clear" w:color="auto" w:fill="FFFFFF"/>
        </w:rPr>
        <w:t xml:space="preserve"> 675-4-ЗКО от 21 октября 2010 г.;</w:t>
      </w:r>
    </w:p>
    <w:p w:rsidR="00F51EC2" w:rsidRPr="00876A8E" w:rsidRDefault="00F51EC2" w:rsidP="00F51E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 п</w:t>
      </w:r>
      <w:r w:rsidRPr="00876A8E">
        <w:rPr>
          <w:rFonts w:ascii="Times New Roman" w:hAnsi="Times New Roman" w:cs="Times New Roman"/>
          <w:sz w:val="28"/>
          <w:szCs w:val="28"/>
          <w:shd w:val="clear" w:color="auto" w:fill="FFFFFF"/>
        </w:rPr>
        <w:t xml:space="preserve">остановление администрации Костромской области от 27.07.2016 №267-а </w:t>
      </w:r>
      <w:r>
        <w:rPr>
          <w:rFonts w:ascii="Times New Roman" w:hAnsi="Times New Roman" w:cs="Times New Roman"/>
          <w:sz w:val="28"/>
          <w:szCs w:val="28"/>
          <w:shd w:val="clear" w:color="auto" w:fill="FFFFFF"/>
        </w:rPr>
        <w:t>«</w:t>
      </w:r>
      <w:r w:rsidRPr="00876A8E">
        <w:rPr>
          <w:rFonts w:ascii="Times New Roman" w:hAnsi="Times New Roman" w:cs="Times New Roman"/>
          <w:sz w:val="28"/>
          <w:szCs w:val="28"/>
          <w:shd w:val="clear" w:color="auto" w:fill="FFFFFF"/>
        </w:rPr>
        <w:t>Об утверждении государственной</w:t>
      </w:r>
      <w:r>
        <w:rPr>
          <w:rFonts w:ascii="Times New Roman" w:hAnsi="Times New Roman" w:cs="Times New Roman"/>
          <w:sz w:val="28"/>
          <w:szCs w:val="28"/>
          <w:shd w:val="clear" w:color="auto" w:fill="FFFFFF"/>
        </w:rPr>
        <w:t xml:space="preserve"> программы Костромской области «</w:t>
      </w:r>
      <w:r w:rsidRPr="00876A8E">
        <w:rPr>
          <w:rFonts w:ascii="Times New Roman" w:hAnsi="Times New Roman" w:cs="Times New Roman"/>
          <w:sz w:val="28"/>
          <w:szCs w:val="28"/>
          <w:shd w:val="clear" w:color="auto" w:fill="FFFFFF"/>
        </w:rPr>
        <w:t>Развитие государственной молодежной политики Костро</w:t>
      </w:r>
      <w:r>
        <w:rPr>
          <w:rFonts w:ascii="Times New Roman" w:hAnsi="Times New Roman" w:cs="Times New Roman"/>
          <w:sz w:val="28"/>
          <w:szCs w:val="28"/>
          <w:shd w:val="clear" w:color="auto" w:fill="FFFFFF"/>
        </w:rPr>
        <w:t>мской области на 2017-2025 годы»</w:t>
      </w:r>
      <w:r w:rsidRPr="00876A8E">
        <w:rPr>
          <w:rFonts w:ascii="Times New Roman" w:hAnsi="Times New Roman" w:cs="Times New Roman"/>
          <w:sz w:val="28"/>
          <w:szCs w:val="28"/>
          <w:shd w:val="clear" w:color="auto" w:fill="FFFFFF"/>
        </w:rPr>
        <w:t>;</w:t>
      </w:r>
    </w:p>
    <w:p w:rsidR="0011368F" w:rsidRPr="00F51EC2" w:rsidRDefault="00F51EC2" w:rsidP="00F51E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 распоряжение а</w:t>
      </w:r>
      <w:r w:rsidRPr="00876A8E">
        <w:rPr>
          <w:rFonts w:ascii="Times New Roman" w:hAnsi="Times New Roman" w:cs="Times New Roman"/>
          <w:sz w:val="28"/>
          <w:szCs w:val="28"/>
          <w:shd w:val="clear" w:color="auto" w:fill="FFFFFF"/>
        </w:rPr>
        <w:t>дминистрации Костромской области «О Стратегии государственной молодежной политики в Костромской области» № 207-ра от 30.06.2009 г.;</w:t>
      </w:r>
    </w:p>
    <w:p w:rsidR="0011368F" w:rsidRDefault="00F51EC2" w:rsidP="00F51EC2">
      <w:pPr>
        <w:ind w:firstLine="709"/>
        <w:jc w:val="both"/>
        <w:rPr>
          <w:sz w:val="28"/>
          <w:szCs w:val="28"/>
          <w:lang w:val="ru-RU"/>
        </w:rPr>
      </w:pPr>
      <w:r>
        <w:rPr>
          <w:sz w:val="28"/>
          <w:szCs w:val="28"/>
          <w:lang w:val="ru-RU"/>
        </w:rPr>
        <w:t>6</w:t>
      </w:r>
      <w:r w:rsidR="0011368F">
        <w:rPr>
          <w:sz w:val="28"/>
          <w:szCs w:val="28"/>
          <w:lang w:val="ru-RU"/>
        </w:rPr>
        <w:t>) 30 муниципальных программ в сфере патриотического воспитания.</w:t>
      </w:r>
    </w:p>
    <w:p w:rsidR="008664D0" w:rsidRDefault="008664D0" w:rsidP="00F51EC2">
      <w:pPr>
        <w:ind w:firstLine="709"/>
        <w:jc w:val="both"/>
        <w:rPr>
          <w:sz w:val="28"/>
          <w:szCs w:val="28"/>
          <w:lang w:val="ru-RU"/>
        </w:rPr>
      </w:pPr>
      <w:r>
        <w:rPr>
          <w:sz w:val="28"/>
          <w:szCs w:val="28"/>
          <w:lang w:val="ru-RU"/>
        </w:rPr>
        <w:t>В соответствии с данными нормативно-правовыми актами ежегодно проводится более 100 патриотических мероприятий.</w:t>
      </w:r>
    </w:p>
    <w:p w:rsidR="00723C9F" w:rsidRDefault="00723C9F" w:rsidP="00723C9F">
      <w:pPr>
        <w:ind w:firstLineChars="300" w:firstLine="840"/>
        <w:jc w:val="both"/>
        <w:rPr>
          <w:sz w:val="28"/>
          <w:szCs w:val="28"/>
          <w:lang w:val="ru-RU"/>
        </w:rPr>
      </w:pPr>
      <w:r w:rsidRPr="005972BD">
        <w:rPr>
          <w:rFonts w:eastAsia="SimSun"/>
          <w:color w:val="000000"/>
          <w:sz w:val="28"/>
          <w:szCs w:val="28"/>
          <w:lang w:val="ru-RU"/>
        </w:rPr>
        <w:t>Важным элементом системы формирования патриотизма является разнообразие направлений, форм и методов работы с молодежью:</w:t>
      </w:r>
      <w:r>
        <w:rPr>
          <w:rFonts w:eastAsia="SimSun"/>
          <w:color w:val="000000"/>
          <w:sz w:val="28"/>
          <w:szCs w:val="28"/>
          <w:lang w:val="ru-RU"/>
        </w:rPr>
        <w:t xml:space="preserve"> </w:t>
      </w:r>
      <w:r w:rsidRPr="005972BD">
        <w:rPr>
          <w:rFonts w:eastAsia="SimSun"/>
          <w:color w:val="000000"/>
          <w:sz w:val="28"/>
          <w:szCs w:val="28"/>
          <w:lang w:val="ru-RU"/>
        </w:rPr>
        <w:t>мероприятий патриотической направленности, спортивных соревнований и сборов, увековечению памяти воинов, погибших при защите Отечества, поискового движения, подготовке молодежи к службе в армии, разработке программ, курсов и сборов для специалистов разных категорий в сфере патриотического воспитани</w:t>
      </w:r>
      <w:r>
        <w:rPr>
          <w:rFonts w:eastAsia="SimSun"/>
          <w:color w:val="000000"/>
          <w:sz w:val="28"/>
          <w:szCs w:val="28"/>
          <w:lang w:val="ru-RU"/>
        </w:rPr>
        <w:t>я.</w:t>
      </w:r>
    </w:p>
    <w:p w:rsidR="00EA08DC" w:rsidRDefault="00723C9F" w:rsidP="00723C9F">
      <w:pPr>
        <w:ind w:firstLine="708"/>
        <w:jc w:val="both"/>
        <w:rPr>
          <w:sz w:val="28"/>
          <w:szCs w:val="28"/>
          <w:lang w:val="ru-RU"/>
        </w:rPr>
      </w:pPr>
      <w:proofErr w:type="gramStart"/>
      <w:r>
        <w:rPr>
          <w:sz w:val="28"/>
          <w:szCs w:val="28"/>
          <w:lang w:val="ru-RU"/>
        </w:rPr>
        <w:lastRenderedPageBreak/>
        <w:t xml:space="preserve">В рамках организации мероприятий патриотического и духовно-нравственного воспитания совместно с общественными организациями и объединениями за отчетный период проведено порядка 50 мероприятий, таких как: </w:t>
      </w:r>
      <w:r>
        <w:rPr>
          <w:color w:val="000000" w:themeColor="text1"/>
          <w:sz w:val="28"/>
          <w:szCs w:val="28"/>
          <w:lang w:val="ru-RU"/>
        </w:rPr>
        <w:t xml:space="preserve">акции «Венок Победы», «Внуки Победы», «Вахта Памяти», «Письмо Победы», «Дерево Победы», «Георгиевская ленточка», «Свеча Памяти», </w:t>
      </w:r>
      <w:proofErr w:type="spellStart"/>
      <w:r>
        <w:rPr>
          <w:color w:val="000000" w:themeColor="text1"/>
          <w:sz w:val="28"/>
          <w:szCs w:val="28"/>
          <w:lang w:val="ru-RU"/>
        </w:rPr>
        <w:t>квесты</w:t>
      </w:r>
      <w:proofErr w:type="spellEnd"/>
      <w:r w:rsidRPr="00723C9F">
        <w:rPr>
          <w:sz w:val="28"/>
          <w:szCs w:val="28"/>
          <w:lang w:val="ru-RU"/>
        </w:rPr>
        <w:t xml:space="preserve"> </w:t>
      </w:r>
      <w:r w:rsidRPr="00C318E7">
        <w:rPr>
          <w:sz w:val="28"/>
          <w:szCs w:val="28"/>
          <w:lang w:val="ru-RU"/>
        </w:rPr>
        <w:t>«1941»</w:t>
      </w:r>
      <w:r>
        <w:rPr>
          <w:sz w:val="28"/>
          <w:szCs w:val="28"/>
          <w:lang w:val="ru-RU"/>
        </w:rPr>
        <w:t>, «1942»,</w:t>
      </w:r>
      <w:r>
        <w:rPr>
          <w:color w:val="000000" w:themeColor="text1"/>
          <w:sz w:val="28"/>
          <w:szCs w:val="28"/>
          <w:lang w:val="ru-RU"/>
        </w:rPr>
        <w:t xml:space="preserve"> </w:t>
      </w:r>
      <w:r>
        <w:rPr>
          <w:sz w:val="28"/>
          <w:szCs w:val="28"/>
          <w:lang w:val="ru-RU"/>
        </w:rPr>
        <w:t>«Восток - 1»,</w:t>
      </w:r>
      <w:r w:rsidRPr="00723C9F">
        <w:rPr>
          <w:sz w:val="28"/>
          <w:szCs w:val="28"/>
          <w:lang w:val="ru-RU"/>
        </w:rPr>
        <w:t xml:space="preserve"> </w:t>
      </w:r>
      <w:r w:rsidRPr="0003058F">
        <w:rPr>
          <w:sz w:val="28"/>
          <w:szCs w:val="28"/>
          <w:lang w:val="ru-RU"/>
        </w:rPr>
        <w:t>«За мной Россия!»</w:t>
      </w:r>
      <w:r>
        <w:rPr>
          <w:sz w:val="28"/>
          <w:szCs w:val="28"/>
          <w:lang w:val="ru-RU"/>
        </w:rPr>
        <w:t>,</w:t>
      </w:r>
      <w:r w:rsidRPr="0003058F">
        <w:rPr>
          <w:sz w:val="28"/>
          <w:szCs w:val="28"/>
          <w:lang w:val="ru-RU"/>
        </w:rPr>
        <w:t xml:space="preserve"> </w:t>
      </w:r>
      <w:r>
        <w:rPr>
          <w:sz w:val="28"/>
          <w:szCs w:val="28"/>
          <w:lang w:val="ru-RU"/>
        </w:rPr>
        <w:t xml:space="preserve"> </w:t>
      </w:r>
      <w:r w:rsidRPr="00C318E7">
        <w:rPr>
          <w:sz w:val="28"/>
          <w:szCs w:val="28"/>
          <w:lang w:val="ru-RU"/>
        </w:rPr>
        <w:t>интеллектуальны</w:t>
      </w:r>
      <w:r>
        <w:rPr>
          <w:sz w:val="28"/>
          <w:szCs w:val="28"/>
          <w:lang w:val="ru-RU"/>
        </w:rPr>
        <w:t>е</w:t>
      </w:r>
      <w:r w:rsidRPr="00C318E7">
        <w:rPr>
          <w:sz w:val="28"/>
          <w:szCs w:val="28"/>
          <w:lang w:val="ru-RU"/>
        </w:rPr>
        <w:t xml:space="preserve"> игр</w:t>
      </w:r>
      <w:r>
        <w:rPr>
          <w:sz w:val="28"/>
          <w:szCs w:val="28"/>
          <w:lang w:val="ru-RU"/>
        </w:rPr>
        <w:t>ы</w:t>
      </w:r>
      <w:r w:rsidRPr="00C318E7">
        <w:rPr>
          <w:sz w:val="28"/>
          <w:szCs w:val="28"/>
          <w:lang w:val="ru-RU"/>
        </w:rPr>
        <w:t xml:space="preserve"> «Уроки истории»</w:t>
      </w:r>
      <w:r>
        <w:rPr>
          <w:sz w:val="28"/>
          <w:szCs w:val="28"/>
          <w:lang w:val="ru-RU"/>
        </w:rPr>
        <w:t xml:space="preserve"> и др.</w:t>
      </w:r>
      <w:proofErr w:type="gramEnd"/>
    </w:p>
    <w:p w:rsidR="008664D0" w:rsidRDefault="008664D0" w:rsidP="00723C9F">
      <w:pPr>
        <w:ind w:firstLine="708"/>
        <w:jc w:val="both"/>
        <w:rPr>
          <w:sz w:val="28"/>
          <w:szCs w:val="28"/>
          <w:lang w:val="ru-RU"/>
        </w:rPr>
      </w:pPr>
      <w:r>
        <w:rPr>
          <w:sz w:val="28"/>
          <w:szCs w:val="28"/>
          <w:lang w:val="ru-RU"/>
        </w:rPr>
        <w:t>В данном направлении важным стало проведение областного мероприятия «Марафон Победы», которое направлено не решение одной из основных проблем в сфере патриотического воспитания - отдельность муниципальных образований.</w:t>
      </w:r>
    </w:p>
    <w:p w:rsidR="008664D0" w:rsidRPr="008664D0" w:rsidRDefault="008664D0" w:rsidP="008664D0">
      <w:pPr>
        <w:ind w:firstLine="709"/>
        <w:jc w:val="both"/>
        <w:rPr>
          <w:sz w:val="28"/>
          <w:szCs w:val="28"/>
          <w:lang w:val="ru-RU"/>
        </w:rPr>
      </w:pPr>
      <w:r>
        <w:rPr>
          <w:sz w:val="28"/>
          <w:szCs w:val="28"/>
          <w:lang w:val="ru-RU"/>
        </w:rPr>
        <w:t xml:space="preserve">В 2017 году марафон прошел по маршрутам: </w:t>
      </w:r>
      <w:proofErr w:type="spellStart"/>
      <w:r w:rsidRPr="008664D0">
        <w:rPr>
          <w:sz w:val="28"/>
          <w:szCs w:val="28"/>
          <w:lang w:val="ru-RU"/>
        </w:rPr>
        <w:t>Красносельский</w:t>
      </w:r>
      <w:proofErr w:type="spellEnd"/>
      <w:r w:rsidRPr="008664D0">
        <w:rPr>
          <w:sz w:val="28"/>
          <w:szCs w:val="28"/>
          <w:lang w:val="ru-RU"/>
        </w:rPr>
        <w:t xml:space="preserve"> муниципальный район</w:t>
      </w:r>
      <w:r>
        <w:rPr>
          <w:sz w:val="28"/>
          <w:szCs w:val="28"/>
          <w:lang w:val="ru-RU"/>
        </w:rPr>
        <w:t xml:space="preserve">, </w:t>
      </w:r>
      <w:r w:rsidRPr="008664D0">
        <w:rPr>
          <w:sz w:val="28"/>
          <w:szCs w:val="28"/>
          <w:lang w:val="ru-RU"/>
        </w:rPr>
        <w:t xml:space="preserve">поселок Судиславль и </w:t>
      </w:r>
      <w:proofErr w:type="spellStart"/>
      <w:r w:rsidRPr="008664D0">
        <w:rPr>
          <w:sz w:val="28"/>
          <w:szCs w:val="28"/>
          <w:lang w:val="ru-RU"/>
        </w:rPr>
        <w:t>Судиславский</w:t>
      </w:r>
      <w:proofErr w:type="spellEnd"/>
      <w:r w:rsidRPr="008664D0">
        <w:rPr>
          <w:sz w:val="28"/>
          <w:szCs w:val="28"/>
          <w:lang w:val="ru-RU"/>
        </w:rPr>
        <w:t xml:space="preserve"> муниципальный район.</w:t>
      </w:r>
    </w:p>
    <w:p w:rsidR="008664D0" w:rsidRDefault="00E94A3F" w:rsidP="00723C9F">
      <w:pPr>
        <w:ind w:firstLine="708"/>
        <w:jc w:val="both"/>
        <w:rPr>
          <w:sz w:val="28"/>
          <w:szCs w:val="28"/>
          <w:lang w:val="ru-RU"/>
        </w:rPr>
      </w:pPr>
      <w:r w:rsidRPr="00E94A3F">
        <w:rPr>
          <w:sz w:val="28"/>
          <w:szCs w:val="28"/>
          <w:lang w:val="ru-RU"/>
        </w:rPr>
        <w:t xml:space="preserve">Целью </w:t>
      </w:r>
      <w:r>
        <w:rPr>
          <w:sz w:val="28"/>
          <w:szCs w:val="28"/>
          <w:lang w:val="ru-RU"/>
        </w:rPr>
        <w:t xml:space="preserve">марафона: </w:t>
      </w:r>
      <w:r w:rsidRPr="00E94A3F">
        <w:rPr>
          <w:sz w:val="28"/>
          <w:szCs w:val="28"/>
          <w:lang w:val="ru-RU"/>
        </w:rPr>
        <w:t>создание площадок для повышения эффективности работы в сфере гражданско-патриотического и духовно-нравственного воспитания, подготовке к военной службе молодежи Костромской области.</w:t>
      </w:r>
    </w:p>
    <w:p w:rsidR="00E94A3F" w:rsidRDefault="00E94A3F" w:rsidP="00E94A3F">
      <w:pPr>
        <w:ind w:firstLine="709"/>
        <w:jc w:val="both"/>
        <w:rPr>
          <w:sz w:val="28"/>
          <w:szCs w:val="28"/>
          <w:lang w:val="ru-RU"/>
        </w:rPr>
      </w:pPr>
      <w:r w:rsidRPr="00E94A3F">
        <w:rPr>
          <w:sz w:val="28"/>
          <w:szCs w:val="28"/>
          <w:lang w:val="ru-RU"/>
        </w:rPr>
        <w:t>В рамках марафона для специалистов органов в сфере молодежной политики, органов образования, заинтересованных ведомств муниципальных образований Костромской области был организован «круглый стол»; для молодых людей проведены тематические площадки, маршрутная игра «Школа разведчика, турнир по игре «</w:t>
      </w:r>
      <w:proofErr w:type="spellStart"/>
      <w:r w:rsidRPr="00E94A3F">
        <w:rPr>
          <w:sz w:val="28"/>
          <w:szCs w:val="28"/>
          <w:lang w:val="ru-RU"/>
        </w:rPr>
        <w:t>Лазертаг</w:t>
      </w:r>
      <w:proofErr w:type="spellEnd"/>
      <w:r w:rsidRPr="00E94A3F">
        <w:rPr>
          <w:sz w:val="28"/>
          <w:szCs w:val="28"/>
          <w:lang w:val="ru-RU"/>
        </w:rPr>
        <w:t xml:space="preserve">». </w:t>
      </w:r>
    </w:p>
    <w:p w:rsidR="00CA00EA" w:rsidRPr="00CA00EA" w:rsidRDefault="00CA00EA" w:rsidP="00CA00EA">
      <w:pPr>
        <w:ind w:firstLine="708"/>
        <w:jc w:val="both"/>
        <w:rPr>
          <w:lang w:val="ru-RU"/>
        </w:rPr>
      </w:pPr>
      <w:r>
        <w:rPr>
          <w:color w:val="010423"/>
          <w:sz w:val="28"/>
          <w:szCs w:val="28"/>
          <w:lang w:val="ru-RU" w:eastAsia="ru-RU"/>
        </w:rPr>
        <w:t>Немаловажным является организация работы с общественными организациями.</w:t>
      </w:r>
    </w:p>
    <w:p w:rsidR="00723C9F" w:rsidRDefault="00CA00EA" w:rsidP="00723C9F">
      <w:pPr>
        <w:ind w:firstLine="708"/>
        <w:jc w:val="both"/>
        <w:rPr>
          <w:color w:val="010423"/>
          <w:sz w:val="28"/>
          <w:szCs w:val="28"/>
          <w:lang w:val="ru-RU" w:eastAsia="ru-RU"/>
        </w:rPr>
      </w:pPr>
      <w:r>
        <w:rPr>
          <w:sz w:val="28"/>
          <w:szCs w:val="28"/>
          <w:lang w:val="ru-RU"/>
        </w:rPr>
        <w:t>Так, с</w:t>
      </w:r>
      <w:r w:rsidR="00723C9F">
        <w:rPr>
          <w:sz w:val="28"/>
          <w:szCs w:val="28"/>
          <w:lang w:val="ru-RU"/>
        </w:rPr>
        <w:t xml:space="preserve"> 5 апреля по 30 июня в </w:t>
      </w:r>
      <w:r w:rsidR="00723C9F" w:rsidRPr="00E7381A">
        <w:rPr>
          <w:sz w:val="28"/>
          <w:szCs w:val="28"/>
          <w:lang w:val="ru-RU"/>
        </w:rPr>
        <w:t>военно-историческ</w:t>
      </w:r>
      <w:r w:rsidR="00723C9F">
        <w:rPr>
          <w:sz w:val="28"/>
          <w:szCs w:val="28"/>
          <w:lang w:val="ru-RU"/>
        </w:rPr>
        <w:t>ом</w:t>
      </w:r>
      <w:r w:rsidR="00723C9F" w:rsidRPr="00E7381A">
        <w:rPr>
          <w:sz w:val="28"/>
          <w:szCs w:val="28"/>
          <w:lang w:val="ru-RU"/>
        </w:rPr>
        <w:t xml:space="preserve"> отдел</w:t>
      </w:r>
      <w:r w:rsidR="00723C9F">
        <w:rPr>
          <w:sz w:val="28"/>
          <w:szCs w:val="28"/>
          <w:lang w:val="ru-RU"/>
        </w:rPr>
        <w:t>е</w:t>
      </w:r>
      <w:r w:rsidR="00723C9F" w:rsidRPr="00E7381A">
        <w:rPr>
          <w:sz w:val="28"/>
          <w:szCs w:val="28"/>
          <w:lang w:val="ru-RU"/>
        </w:rPr>
        <w:t xml:space="preserve"> Костромского музея-заповедника впервые </w:t>
      </w:r>
      <w:r w:rsidR="00723C9F">
        <w:rPr>
          <w:sz w:val="28"/>
          <w:szCs w:val="28"/>
          <w:lang w:val="ru-RU"/>
        </w:rPr>
        <w:t xml:space="preserve">была </w:t>
      </w:r>
      <w:r w:rsidR="00723C9F" w:rsidRPr="00E7381A">
        <w:rPr>
          <w:sz w:val="28"/>
          <w:szCs w:val="28"/>
          <w:lang w:val="ru-RU"/>
        </w:rPr>
        <w:t xml:space="preserve">организована </w:t>
      </w:r>
      <w:r w:rsidR="00723C9F" w:rsidRPr="00E7381A">
        <w:rPr>
          <w:color w:val="010423"/>
          <w:sz w:val="28"/>
          <w:szCs w:val="28"/>
          <w:lang w:val="ru-RU" w:eastAsia="ru-RU"/>
        </w:rPr>
        <w:t>выставка военно-исторической миниатюры, на которой представлены мини-модели техники времен Великой Отечественной войны, наземной техники, флота, авиации, бронетанковой техники, диорамы.</w:t>
      </w:r>
      <w:r w:rsidR="00723C9F">
        <w:rPr>
          <w:color w:val="010423"/>
          <w:sz w:val="28"/>
          <w:szCs w:val="28"/>
          <w:lang w:val="ru-RU" w:eastAsia="ru-RU"/>
        </w:rPr>
        <w:t xml:space="preserve"> </w:t>
      </w:r>
    </w:p>
    <w:p w:rsidR="007B53AB" w:rsidRDefault="007B53AB" w:rsidP="007B53AB">
      <w:pPr>
        <w:tabs>
          <w:tab w:val="left" w:pos="1245"/>
        </w:tabs>
        <w:ind w:firstLine="709"/>
        <w:jc w:val="both"/>
        <w:rPr>
          <w:sz w:val="28"/>
          <w:szCs w:val="28"/>
          <w:lang w:val="ru-RU"/>
        </w:rPr>
      </w:pPr>
      <w:proofErr w:type="gramStart"/>
      <w:r>
        <w:rPr>
          <w:sz w:val="28"/>
          <w:szCs w:val="28"/>
          <w:lang w:val="ru-RU"/>
        </w:rPr>
        <w:t xml:space="preserve">В рамках деятельности Костромского регионального отделения общероссийского общественного движения «Поисковое движение России» представители и поисковых отрядов Костромской области в количестве 54 человек с 23 апреля по 8 мая 2017 г. приняли участие во Всероссийской акции «Вахта памяти - 2017», проводимой на территории Ржевского района Тверской области, </w:t>
      </w:r>
      <w:proofErr w:type="spellStart"/>
      <w:r>
        <w:rPr>
          <w:sz w:val="28"/>
          <w:szCs w:val="28"/>
          <w:lang w:val="ru-RU"/>
        </w:rPr>
        <w:t>Духовщинского</w:t>
      </w:r>
      <w:proofErr w:type="spellEnd"/>
      <w:r>
        <w:rPr>
          <w:sz w:val="28"/>
          <w:szCs w:val="28"/>
          <w:lang w:val="ru-RU"/>
        </w:rPr>
        <w:t xml:space="preserve"> района Смоленской области, </w:t>
      </w:r>
      <w:proofErr w:type="spellStart"/>
      <w:r>
        <w:rPr>
          <w:sz w:val="28"/>
          <w:szCs w:val="28"/>
          <w:lang w:val="ru-RU"/>
        </w:rPr>
        <w:t>Белевского</w:t>
      </w:r>
      <w:proofErr w:type="spellEnd"/>
      <w:r>
        <w:rPr>
          <w:sz w:val="28"/>
          <w:szCs w:val="28"/>
          <w:lang w:val="ru-RU"/>
        </w:rPr>
        <w:t xml:space="preserve"> района Тульской области.</w:t>
      </w:r>
      <w:proofErr w:type="gramEnd"/>
    </w:p>
    <w:p w:rsidR="007B53AB" w:rsidRDefault="007B53AB" w:rsidP="007B53AB">
      <w:pPr>
        <w:shd w:val="clear" w:color="auto" w:fill="FFFFFF"/>
        <w:ind w:firstLine="709"/>
        <w:jc w:val="both"/>
        <w:rPr>
          <w:sz w:val="28"/>
          <w:szCs w:val="28"/>
          <w:shd w:val="clear" w:color="auto" w:fill="FFFFFF"/>
          <w:lang w:val="ru-RU"/>
        </w:rPr>
      </w:pPr>
      <w:r>
        <w:rPr>
          <w:sz w:val="28"/>
          <w:szCs w:val="28"/>
          <w:shd w:val="clear" w:color="auto" w:fill="FFFFFF"/>
          <w:lang w:val="ru-RU"/>
        </w:rPr>
        <w:t>Солдаты победы» г</w:t>
      </w:r>
      <w:proofErr w:type="gramStart"/>
      <w:r>
        <w:rPr>
          <w:sz w:val="28"/>
          <w:szCs w:val="28"/>
          <w:shd w:val="clear" w:color="auto" w:fill="FFFFFF"/>
          <w:lang w:val="ru-RU"/>
        </w:rPr>
        <w:t>.Б</w:t>
      </w:r>
      <w:proofErr w:type="gramEnd"/>
      <w:r>
        <w:rPr>
          <w:sz w:val="28"/>
          <w:szCs w:val="28"/>
          <w:shd w:val="clear" w:color="auto" w:fill="FFFFFF"/>
          <w:lang w:val="ru-RU"/>
        </w:rPr>
        <w:t xml:space="preserve">уй, «Экипаж» </w:t>
      </w:r>
      <w:r>
        <w:rPr>
          <w:sz w:val="28"/>
          <w:szCs w:val="28"/>
          <w:lang w:val="ru-RU"/>
        </w:rPr>
        <w:t>Регионального отделения Общероссийской общественно-государственной организации «Российское военно-историческое общество» в Костромской области</w:t>
      </w:r>
      <w:r>
        <w:rPr>
          <w:sz w:val="28"/>
          <w:szCs w:val="28"/>
          <w:shd w:val="clear" w:color="auto" w:fill="FFFFFF"/>
          <w:lang w:val="ru-RU"/>
        </w:rPr>
        <w:t>, «Поисковое движение России», «Харон» г.Кострома.</w:t>
      </w:r>
    </w:p>
    <w:p w:rsidR="007B53AB" w:rsidRDefault="007B53AB" w:rsidP="007B53AB">
      <w:pPr>
        <w:ind w:firstLine="709"/>
        <w:jc w:val="both"/>
        <w:rPr>
          <w:sz w:val="28"/>
          <w:szCs w:val="28"/>
          <w:shd w:val="clear" w:color="auto" w:fill="FFFFFF"/>
          <w:lang w:val="ru-RU"/>
        </w:rPr>
      </w:pPr>
      <w:r>
        <w:rPr>
          <w:sz w:val="28"/>
          <w:szCs w:val="28"/>
          <w:shd w:val="clear" w:color="auto" w:fill="FFFFFF"/>
          <w:lang w:val="ru-RU"/>
        </w:rPr>
        <w:t>Молодые поисковики прошли обучающую программу «Школа молодого поисковика».</w:t>
      </w:r>
    </w:p>
    <w:p w:rsidR="007B53AB" w:rsidRDefault="007B53AB" w:rsidP="007B53AB">
      <w:pPr>
        <w:ind w:firstLine="709"/>
        <w:jc w:val="both"/>
        <w:rPr>
          <w:sz w:val="28"/>
          <w:szCs w:val="28"/>
          <w:lang w:val="ru-RU"/>
        </w:rPr>
      </w:pPr>
      <w:r>
        <w:rPr>
          <w:sz w:val="28"/>
          <w:szCs w:val="28"/>
          <w:lang w:val="ru-RU"/>
        </w:rPr>
        <w:t xml:space="preserve">За время проведения вахты было обнаружено 363 </w:t>
      </w:r>
      <w:proofErr w:type="spellStart"/>
      <w:r>
        <w:rPr>
          <w:sz w:val="28"/>
          <w:szCs w:val="28"/>
          <w:lang w:val="ru-RU"/>
        </w:rPr>
        <w:t>незахороненных</w:t>
      </w:r>
      <w:proofErr w:type="spellEnd"/>
      <w:r>
        <w:rPr>
          <w:sz w:val="28"/>
          <w:szCs w:val="28"/>
          <w:lang w:val="ru-RU"/>
        </w:rPr>
        <w:t xml:space="preserve"> </w:t>
      </w:r>
      <w:proofErr w:type="spellStart"/>
      <w:r>
        <w:rPr>
          <w:sz w:val="28"/>
          <w:szCs w:val="28"/>
          <w:lang w:val="ru-RU"/>
        </w:rPr>
        <w:t>останка</w:t>
      </w:r>
      <w:proofErr w:type="spellEnd"/>
      <w:r>
        <w:rPr>
          <w:sz w:val="28"/>
          <w:szCs w:val="28"/>
          <w:lang w:val="ru-RU"/>
        </w:rPr>
        <w:t xml:space="preserve"> солдат </w:t>
      </w:r>
      <w:proofErr w:type="spellStart"/>
      <w:proofErr w:type="gramStart"/>
      <w:r>
        <w:rPr>
          <w:sz w:val="28"/>
          <w:szCs w:val="28"/>
          <w:lang w:val="ru-RU"/>
        </w:rPr>
        <w:t>Рабоче</w:t>
      </w:r>
      <w:proofErr w:type="spellEnd"/>
      <w:r>
        <w:rPr>
          <w:sz w:val="28"/>
          <w:szCs w:val="28"/>
          <w:lang w:val="ru-RU"/>
        </w:rPr>
        <w:t xml:space="preserve"> - крестьянской</w:t>
      </w:r>
      <w:proofErr w:type="gramEnd"/>
      <w:r>
        <w:rPr>
          <w:sz w:val="28"/>
          <w:szCs w:val="28"/>
          <w:lang w:val="ru-RU"/>
        </w:rPr>
        <w:t xml:space="preserve"> Красной Армии, 37 личных </w:t>
      </w:r>
      <w:r>
        <w:rPr>
          <w:sz w:val="28"/>
          <w:szCs w:val="28"/>
          <w:lang w:val="ru-RU"/>
        </w:rPr>
        <w:lastRenderedPageBreak/>
        <w:t>опознавательных знаков, из которых 15 было прочитано и 22 переданы на экспертизу.</w:t>
      </w:r>
    </w:p>
    <w:p w:rsidR="007B53AB" w:rsidRDefault="007B53AB" w:rsidP="007B53AB">
      <w:pPr>
        <w:shd w:val="clear" w:color="auto" w:fill="FFFFFF"/>
        <w:ind w:firstLine="709"/>
        <w:jc w:val="both"/>
        <w:rPr>
          <w:sz w:val="28"/>
          <w:szCs w:val="28"/>
          <w:shd w:val="clear" w:color="auto" w:fill="FFFFFF"/>
          <w:lang w:val="ru-RU"/>
        </w:rPr>
      </w:pPr>
      <w:r>
        <w:rPr>
          <w:sz w:val="28"/>
          <w:szCs w:val="28"/>
          <w:lang w:val="ru-RU"/>
        </w:rPr>
        <w:t xml:space="preserve">В ходе экспертизы найденных медальонов установлено имя </w:t>
      </w:r>
      <w:proofErr w:type="gramStart"/>
      <w:r>
        <w:rPr>
          <w:sz w:val="28"/>
          <w:szCs w:val="28"/>
          <w:lang w:val="ru-RU"/>
        </w:rPr>
        <w:t>уроженца Островского района Костромской области Любимова Павла Васильевича</w:t>
      </w:r>
      <w:proofErr w:type="gramEnd"/>
      <w:r>
        <w:rPr>
          <w:sz w:val="28"/>
          <w:szCs w:val="28"/>
          <w:lang w:val="ru-RU"/>
        </w:rPr>
        <w:t>.</w:t>
      </w:r>
    </w:p>
    <w:p w:rsidR="007B53AB" w:rsidRDefault="007B53AB" w:rsidP="007B53AB">
      <w:pPr>
        <w:pStyle w:val="a4"/>
        <w:shd w:val="clear" w:color="auto" w:fill="FFFFFF"/>
        <w:spacing w:before="0" w:beforeAutospacing="0" w:after="0" w:afterAutospacing="0"/>
        <w:rPr>
          <w:rStyle w:val="a6"/>
          <w:rFonts w:ascii="PTSans" w:hAnsi="PTSans"/>
          <w:color w:val="0E0D0D"/>
        </w:rPr>
      </w:pPr>
      <w:r>
        <w:rPr>
          <w:sz w:val="28"/>
          <w:szCs w:val="28"/>
          <w:shd w:val="clear" w:color="auto" w:fill="FFFFFF"/>
        </w:rPr>
        <w:t xml:space="preserve">На данный момент </w:t>
      </w:r>
      <w:r>
        <w:rPr>
          <w:rStyle w:val="a6"/>
          <w:b w:val="0"/>
          <w:color w:val="0E0D0D"/>
          <w:sz w:val="28"/>
          <w:szCs w:val="28"/>
        </w:rPr>
        <w:t>с</w:t>
      </w:r>
      <w:r w:rsidRPr="007B53AB">
        <w:rPr>
          <w:rStyle w:val="a6"/>
          <w:b w:val="0"/>
          <w:color w:val="0E0D0D"/>
          <w:sz w:val="28"/>
          <w:szCs w:val="28"/>
        </w:rPr>
        <w:t xml:space="preserve"> 1 по 14 июля 2017 года в Калужской области проходит Межрегиональная поисковая экспедиция «Западный фронт-4».</w:t>
      </w:r>
      <w:r>
        <w:rPr>
          <w:rStyle w:val="a6"/>
          <w:rFonts w:ascii="PTSans" w:hAnsi="PTSans"/>
          <w:color w:val="0E0D0D"/>
        </w:rPr>
        <w:t xml:space="preserve">  </w:t>
      </w:r>
    </w:p>
    <w:p w:rsidR="007B53AB" w:rsidRPr="007B53AB" w:rsidRDefault="007B53AB" w:rsidP="007B53AB">
      <w:pPr>
        <w:jc w:val="both"/>
        <w:rPr>
          <w:sz w:val="28"/>
          <w:szCs w:val="28"/>
          <w:lang w:val="ru-RU"/>
        </w:rPr>
      </w:pPr>
      <w:r>
        <w:rPr>
          <w:sz w:val="28"/>
          <w:szCs w:val="28"/>
          <w:lang w:val="ru-RU"/>
        </w:rPr>
        <w:t xml:space="preserve">           </w:t>
      </w:r>
      <w:r w:rsidRPr="007B53AB">
        <w:rPr>
          <w:sz w:val="28"/>
          <w:szCs w:val="28"/>
          <w:lang w:val="ru-RU"/>
        </w:rPr>
        <w:t xml:space="preserve">От Костромской области принимают участие 25 поисковиков во главе с </w:t>
      </w:r>
      <w:proofErr w:type="spellStart"/>
      <w:r w:rsidRPr="007B53AB">
        <w:rPr>
          <w:sz w:val="28"/>
          <w:szCs w:val="28"/>
          <w:lang w:val="ru-RU"/>
        </w:rPr>
        <w:t>Шияновым</w:t>
      </w:r>
      <w:proofErr w:type="spellEnd"/>
      <w:r w:rsidRPr="007B53AB">
        <w:rPr>
          <w:sz w:val="28"/>
          <w:szCs w:val="28"/>
          <w:lang w:val="ru-RU"/>
        </w:rPr>
        <w:t xml:space="preserve"> Сергеем Владимировичем, председателем Костромского регионального отделения Общероссийского общественного движения по увековечению памяти погибших при защите Отечества «Поисковое движение России», </w:t>
      </w:r>
      <w:proofErr w:type="gramStart"/>
      <w:r w:rsidRPr="007B53AB">
        <w:rPr>
          <w:sz w:val="28"/>
          <w:szCs w:val="28"/>
          <w:lang w:val="ru-RU"/>
        </w:rPr>
        <w:t>который</w:t>
      </w:r>
      <w:proofErr w:type="gramEnd"/>
      <w:r w:rsidRPr="007B53AB">
        <w:rPr>
          <w:sz w:val="28"/>
          <w:szCs w:val="28"/>
          <w:lang w:val="ru-RU"/>
        </w:rPr>
        <w:t xml:space="preserve"> также является руководителем самой Межрегиональной поисковой экспедиции «Западный фронт-4».</w:t>
      </w:r>
    </w:p>
    <w:p w:rsidR="007B53AB" w:rsidRPr="007B53AB" w:rsidRDefault="007B53AB" w:rsidP="007B53AB">
      <w:pPr>
        <w:tabs>
          <w:tab w:val="left" w:pos="1245"/>
        </w:tabs>
        <w:ind w:firstLine="709"/>
        <w:jc w:val="both"/>
        <w:rPr>
          <w:sz w:val="28"/>
          <w:szCs w:val="28"/>
          <w:shd w:val="clear" w:color="auto" w:fill="FFFFFF"/>
          <w:lang w:val="ru-RU"/>
        </w:rPr>
      </w:pPr>
      <w:r>
        <w:rPr>
          <w:sz w:val="28"/>
          <w:szCs w:val="28"/>
          <w:shd w:val="clear" w:color="auto" w:fill="FFFFFF"/>
          <w:lang w:val="ru-RU"/>
        </w:rPr>
        <w:t>Уже найдено более 80 останков погибших в годы Великой Отечественной войны.</w:t>
      </w:r>
    </w:p>
    <w:p w:rsidR="00CA00EA" w:rsidRPr="007B53AB" w:rsidRDefault="00723C9F" w:rsidP="007B53AB">
      <w:pPr>
        <w:ind w:firstLine="708"/>
        <w:jc w:val="both"/>
        <w:rPr>
          <w:sz w:val="28"/>
          <w:szCs w:val="28"/>
          <w:lang w:val="ru-RU"/>
        </w:rPr>
      </w:pPr>
      <w:r w:rsidRPr="00216946">
        <w:rPr>
          <w:sz w:val="28"/>
          <w:szCs w:val="28"/>
          <w:lang w:val="ru-RU"/>
        </w:rPr>
        <w:t xml:space="preserve">Впервые в </w:t>
      </w:r>
      <w:r>
        <w:rPr>
          <w:sz w:val="28"/>
          <w:szCs w:val="28"/>
          <w:lang w:val="ru-RU"/>
        </w:rPr>
        <w:t xml:space="preserve">регионе </w:t>
      </w:r>
      <w:r w:rsidR="002504E5">
        <w:rPr>
          <w:sz w:val="28"/>
          <w:szCs w:val="28"/>
          <w:lang w:val="ru-RU"/>
        </w:rPr>
        <w:t xml:space="preserve">областным </w:t>
      </w:r>
      <w:r>
        <w:rPr>
          <w:sz w:val="28"/>
          <w:szCs w:val="28"/>
          <w:lang w:val="ru-RU"/>
        </w:rPr>
        <w:t xml:space="preserve">центром Патриот совместно с </w:t>
      </w:r>
      <w:r w:rsidRPr="00216946">
        <w:rPr>
          <w:sz w:val="28"/>
          <w:szCs w:val="28"/>
          <w:lang w:val="ru-RU"/>
        </w:rPr>
        <w:t>патриотически</w:t>
      </w:r>
      <w:r>
        <w:rPr>
          <w:sz w:val="28"/>
          <w:szCs w:val="28"/>
          <w:lang w:val="ru-RU"/>
        </w:rPr>
        <w:t>ми</w:t>
      </w:r>
      <w:r w:rsidRPr="00216946">
        <w:rPr>
          <w:sz w:val="28"/>
          <w:szCs w:val="28"/>
          <w:lang w:val="ru-RU"/>
        </w:rPr>
        <w:t xml:space="preserve"> клуб</w:t>
      </w:r>
      <w:r>
        <w:rPr>
          <w:sz w:val="28"/>
          <w:szCs w:val="28"/>
          <w:lang w:val="ru-RU"/>
        </w:rPr>
        <w:t>ами и</w:t>
      </w:r>
      <w:r w:rsidRPr="00216946">
        <w:rPr>
          <w:sz w:val="28"/>
          <w:szCs w:val="28"/>
          <w:lang w:val="ru-RU"/>
        </w:rPr>
        <w:t xml:space="preserve"> ветерански</w:t>
      </w:r>
      <w:r>
        <w:rPr>
          <w:sz w:val="28"/>
          <w:szCs w:val="28"/>
          <w:lang w:val="ru-RU"/>
        </w:rPr>
        <w:t>ми</w:t>
      </w:r>
      <w:r w:rsidRPr="00216946">
        <w:rPr>
          <w:sz w:val="28"/>
          <w:szCs w:val="28"/>
          <w:lang w:val="ru-RU"/>
        </w:rPr>
        <w:t xml:space="preserve"> организаци</w:t>
      </w:r>
      <w:r>
        <w:rPr>
          <w:sz w:val="28"/>
          <w:szCs w:val="28"/>
          <w:lang w:val="ru-RU"/>
        </w:rPr>
        <w:t>ями</w:t>
      </w:r>
      <w:r w:rsidRPr="00216946">
        <w:rPr>
          <w:sz w:val="28"/>
          <w:szCs w:val="28"/>
          <w:lang w:val="ru-RU"/>
        </w:rPr>
        <w:t xml:space="preserve"> проведут дни патриотической направленности на базе летних оздоровительных лагерей.</w:t>
      </w:r>
      <w:r w:rsidR="002504E5" w:rsidRPr="002504E5">
        <w:rPr>
          <w:sz w:val="28"/>
          <w:szCs w:val="28"/>
          <w:lang w:val="ru-RU"/>
        </w:rPr>
        <w:t xml:space="preserve"> </w:t>
      </w:r>
      <w:r w:rsidR="002504E5">
        <w:rPr>
          <w:sz w:val="28"/>
          <w:szCs w:val="28"/>
          <w:lang w:val="ru-RU"/>
        </w:rPr>
        <w:t>Началом стала базе детского оздоровительного лагеря «Красная горка».</w:t>
      </w:r>
    </w:p>
    <w:p w:rsidR="00911FB9" w:rsidRPr="00911FB9" w:rsidRDefault="00911FB9" w:rsidP="007B53AB">
      <w:pPr>
        <w:ind w:firstLine="709"/>
        <w:jc w:val="both"/>
        <w:rPr>
          <w:sz w:val="28"/>
          <w:szCs w:val="28"/>
          <w:lang w:val="ru-RU"/>
        </w:rPr>
      </w:pPr>
      <w:r w:rsidRPr="00911FB9">
        <w:rPr>
          <w:sz w:val="28"/>
          <w:szCs w:val="28"/>
          <w:lang w:val="ru-RU"/>
        </w:rPr>
        <w:t>Одной из основной задач в сфере патриотического воспитания является допризывная</w:t>
      </w:r>
      <w:r>
        <w:rPr>
          <w:sz w:val="28"/>
          <w:szCs w:val="28"/>
          <w:lang w:val="ru-RU"/>
        </w:rPr>
        <w:t xml:space="preserve"> </w:t>
      </w:r>
      <w:r w:rsidRPr="00911FB9">
        <w:rPr>
          <w:sz w:val="28"/>
          <w:szCs w:val="28"/>
          <w:lang w:val="ru-RU"/>
        </w:rPr>
        <w:t>подготовка молодежи.</w:t>
      </w:r>
    </w:p>
    <w:p w:rsidR="00911FB9" w:rsidRPr="00911FB9" w:rsidRDefault="00911FB9" w:rsidP="007B53AB">
      <w:pPr>
        <w:tabs>
          <w:tab w:val="center" w:pos="5032"/>
        </w:tabs>
        <w:ind w:firstLine="709"/>
        <w:jc w:val="both"/>
        <w:rPr>
          <w:sz w:val="28"/>
          <w:szCs w:val="28"/>
          <w:lang w:val="ru-RU"/>
        </w:rPr>
      </w:pPr>
      <w:r w:rsidRPr="00911FB9">
        <w:rPr>
          <w:sz w:val="28"/>
          <w:szCs w:val="28"/>
          <w:lang w:val="ru-RU"/>
        </w:rPr>
        <w:t>В данном направлении налажено взаимодействие с воинскими частями и учреждениями Министерства обороны Российской Федерации, военным комиссариатом Костромской области.</w:t>
      </w:r>
      <w:r w:rsidRPr="00911FB9">
        <w:rPr>
          <w:sz w:val="28"/>
          <w:szCs w:val="28"/>
          <w:lang w:val="ru-RU"/>
        </w:rPr>
        <w:tab/>
      </w:r>
    </w:p>
    <w:p w:rsidR="0021495A" w:rsidRDefault="0021495A" w:rsidP="0021495A">
      <w:pPr>
        <w:shd w:val="clear" w:color="auto" w:fill="FFFFFF"/>
        <w:ind w:firstLine="709"/>
        <w:jc w:val="both"/>
        <w:rPr>
          <w:sz w:val="28"/>
          <w:szCs w:val="28"/>
          <w:lang w:val="ru-RU"/>
        </w:rPr>
      </w:pPr>
      <w:r w:rsidRPr="0021495A">
        <w:rPr>
          <w:sz w:val="28"/>
          <w:szCs w:val="28"/>
          <w:lang w:val="ru-RU"/>
        </w:rPr>
        <w:t>Так, в данном направлении за 1-е полугодие 2017 годы проведены:</w:t>
      </w:r>
    </w:p>
    <w:p w:rsidR="0021495A" w:rsidRDefault="0021495A" w:rsidP="0021495A">
      <w:pPr>
        <w:shd w:val="clear" w:color="auto" w:fill="FFFFFF"/>
        <w:ind w:firstLine="709"/>
        <w:jc w:val="both"/>
        <w:rPr>
          <w:sz w:val="28"/>
          <w:lang w:val="ru-RU"/>
        </w:rPr>
      </w:pPr>
      <w:r w:rsidRPr="0021495A">
        <w:rPr>
          <w:sz w:val="28"/>
          <w:lang w:val="ru-RU"/>
        </w:rPr>
        <w:t xml:space="preserve"> </w:t>
      </w:r>
      <w:r>
        <w:rPr>
          <w:sz w:val="28"/>
          <w:lang w:val="ru-RU"/>
        </w:rPr>
        <w:t xml:space="preserve">1. </w:t>
      </w:r>
      <w:r w:rsidRPr="00B33F33">
        <w:rPr>
          <w:sz w:val="28"/>
          <w:lang w:val="ru-RU"/>
        </w:rPr>
        <w:t>22 февраля 2017 года</w:t>
      </w:r>
      <w:r>
        <w:rPr>
          <w:sz w:val="28"/>
          <w:lang w:val="ru-RU"/>
        </w:rPr>
        <w:t xml:space="preserve"> совместно с</w:t>
      </w:r>
      <w:r w:rsidRPr="00B33F33">
        <w:rPr>
          <w:sz w:val="28"/>
          <w:lang w:val="ru-RU"/>
        </w:rPr>
        <w:t xml:space="preserve"> местн</w:t>
      </w:r>
      <w:r>
        <w:rPr>
          <w:sz w:val="28"/>
          <w:lang w:val="ru-RU"/>
        </w:rPr>
        <w:t>ым</w:t>
      </w:r>
      <w:r w:rsidRPr="00B33F33">
        <w:rPr>
          <w:sz w:val="28"/>
          <w:lang w:val="ru-RU"/>
        </w:rPr>
        <w:t xml:space="preserve"> отделени</w:t>
      </w:r>
      <w:r>
        <w:rPr>
          <w:sz w:val="28"/>
          <w:lang w:val="ru-RU"/>
        </w:rPr>
        <w:t xml:space="preserve">ем </w:t>
      </w:r>
      <w:r w:rsidRPr="00B33F33">
        <w:rPr>
          <w:sz w:val="28"/>
          <w:lang w:val="ru-RU"/>
        </w:rPr>
        <w:t xml:space="preserve"> ДОСААФ России в Костроме прошли Областные соревнования по пулевой стрельбе.</w:t>
      </w:r>
    </w:p>
    <w:p w:rsidR="0021495A" w:rsidRPr="00B33F33" w:rsidRDefault="0021495A" w:rsidP="0021495A">
      <w:pPr>
        <w:shd w:val="clear" w:color="auto" w:fill="FFFFFF"/>
        <w:ind w:firstLine="709"/>
        <w:jc w:val="both"/>
        <w:rPr>
          <w:sz w:val="28"/>
          <w:lang w:val="ru-RU"/>
        </w:rPr>
      </w:pPr>
      <w:r w:rsidRPr="00B33F33">
        <w:rPr>
          <w:sz w:val="28"/>
          <w:lang w:val="ru-RU"/>
        </w:rPr>
        <w:t>В соревнованиях приняли участие 11 команд. Ребята выполняли упражнения по стрельбе из малокалиберной винтовки на дистанции 50 метров из положения «лежа».</w:t>
      </w:r>
    </w:p>
    <w:p w:rsidR="0021495A" w:rsidRPr="00B33F33" w:rsidRDefault="0021495A" w:rsidP="0021495A">
      <w:pPr>
        <w:shd w:val="clear" w:color="auto" w:fill="FFFFFF"/>
        <w:ind w:firstLine="709"/>
        <w:jc w:val="both"/>
        <w:rPr>
          <w:sz w:val="28"/>
          <w:lang w:val="ru-RU"/>
        </w:rPr>
      </w:pPr>
      <w:r w:rsidRPr="00B33F33">
        <w:rPr>
          <w:bCs/>
          <w:sz w:val="28"/>
          <w:lang w:val="ru-RU"/>
        </w:rPr>
        <w:t>По итогам соревнований в командном зачете одержали победу:</w:t>
      </w:r>
    </w:p>
    <w:p w:rsidR="0021495A" w:rsidRPr="00B33F33" w:rsidRDefault="0021495A" w:rsidP="0021495A">
      <w:pPr>
        <w:shd w:val="clear" w:color="auto" w:fill="FFFFFF"/>
        <w:ind w:firstLine="709"/>
        <w:jc w:val="both"/>
        <w:rPr>
          <w:sz w:val="28"/>
          <w:lang w:val="ru-RU"/>
        </w:rPr>
      </w:pPr>
      <w:proofErr w:type="gramStart"/>
      <w:r w:rsidRPr="007B68C0">
        <w:rPr>
          <w:sz w:val="28"/>
        </w:rPr>
        <w:t>I</w:t>
      </w:r>
      <w:r w:rsidRPr="00B33F33">
        <w:rPr>
          <w:sz w:val="28"/>
          <w:lang w:val="ru-RU"/>
        </w:rPr>
        <w:t xml:space="preserve"> место – команда ОГБПОУ «Костромской энергетический техникум им.</w:t>
      </w:r>
      <w:proofErr w:type="gramEnd"/>
      <w:r w:rsidRPr="00B33F33">
        <w:rPr>
          <w:sz w:val="28"/>
          <w:lang w:val="ru-RU"/>
        </w:rPr>
        <w:t xml:space="preserve"> Ф.В. Чижова».</w:t>
      </w:r>
    </w:p>
    <w:p w:rsidR="0021495A" w:rsidRPr="00B33F33" w:rsidRDefault="0021495A" w:rsidP="0021495A">
      <w:pPr>
        <w:shd w:val="clear" w:color="auto" w:fill="FFFFFF"/>
        <w:ind w:firstLine="709"/>
        <w:jc w:val="both"/>
        <w:rPr>
          <w:sz w:val="28"/>
          <w:lang w:val="ru-RU"/>
        </w:rPr>
      </w:pPr>
      <w:proofErr w:type="gramStart"/>
      <w:r w:rsidRPr="007B68C0">
        <w:rPr>
          <w:sz w:val="28"/>
        </w:rPr>
        <w:t>II</w:t>
      </w:r>
      <w:r w:rsidRPr="00B33F33">
        <w:rPr>
          <w:sz w:val="28"/>
          <w:lang w:val="ru-RU"/>
        </w:rPr>
        <w:t xml:space="preserve"> место – команда ОГБПОУ «Костромской политехнический колледж».</w:t>
      </w:r>
      <w:proofErr w:type="gramEnd"/>
    </w:p>
    <w:p w:rsidR="0021495A" w:rsidRPr="00B33F33" w:rsidRDefault="0021495A" w:rsidP="0021495A">
      <w:pPr>
        <w:shd w:val="clear" w:color="auto" w:fill="FFFFFF"/>
        <w:ind w:firstLine="709"/>
        <w:jc w:val="both"/>
        <w:rPr>
          <w:sz w:val="28"/>
          <w:lang w:val="ru-RU"/>
        </w:rPr>
      </w:pPr>
      <w:proofErr w:type="gramStart"/>
      <w:r w:rsidRPr="007B68C0">
        <w:rPr>
          <w:sz w:val="28"/>
        </w:rPr>
        <w:t>III</w:t>
      </w:r>
      <w:r w:rsidRPr="00B33F33">
        <w:rPr>
          <w:sz w:val="28"/>
          <w:lang w:val="ru-RU"/>
        </w:rPr>
        <w:t xml:space="preserve"> место – команда ОГБПОУ «Костромской </w:t>
      </w:r>
      <w:proofErr w:type="spellStart"/>
      <w:r w:rsidRPr="00B33F33">
        <w:rPr>
          <w:sz w:val="28"/>
          <w:lang w:val="ru-RU"/>
        </w:rPr>
        <w:t>лесомеханический</w:t>
      </w:r>
      <w:proofErr w:type="spellEnd"/>
      <w:r w:rsidRPr="00B33F33">
        <w:rPr>
          <w:sz w:val="28"/>
          <w:lang w:val="ru-RU"/>
        </w:rPr>
        <w:t xml:space="preserve"> колледж».</w:t>
      </w:r>
      <w:proofErr w:type="gramEnd"/>
    </w:p>
    <w:p w:rsidR="0021495A" w:rsidRPr="00642027" w:rsidRDefault="0021495A" w:rsidP="0021495A">
      <w:pPr>
        <w:ind w:firstLine="709"/>
        <w:jc w:val="both"/>
        <w:rPr>
          <w:sz w:val="28"/>
          <w:szCs w:val="28"/>
          <w:lang w:val="ru-RU"/>
        </w:rPr>
      </w:pPr>
      <w:r>
        <w:rPr>
          <w:sz w:val="28"/>
          <w:lang w:val="ru-RU"/>
        </w:rPr>
        <w:t>2.</w:t>
      </w:r>
      <w:r w:rsidRPr="00642027">
        <w:rPr>
          <w:sz w:val="28"/>
          <w:lang w:val="ru-RU"/>
        </w:rPr>
        <w:t xml:space="preserve"> </w:t>
      </w:r>
      <w:r w:rsidRPr="00642027">
        <w:rPr>
          <w:sz w:val="28"/>
          <w:szCs w:val="28"/>
          <w:lang w:val="ru-RU"/>
        </w:rPr>
        <w:t>21 апреля на площади Мира у Монумента Славы воинам-костромичам, участникам Великой Отечественной войны состоялся финал областного смотра строя и песни «Плац-Парад 2017».</w:t>
      </w:r>
    </w:p>
    <w:p w:rsidR="0021495A" w:rsidRPr="00642027" w:rsidRDefault="0021495A" w:rsidP="0021495A">
      <w:pPr>
        <w:ind w:firstLine="709"/>
        <w:jc w:val="both"/>
        <w:rPr>
          <w:sz w:val="28"/>
          <w:szCs w:val="28"/>
          <w:lang w:val="ru-RU"/>
        </w:rPr>
      </w:pPr>
      <w:r w:rsidRPr="00642027">
        <w:rPr>
          <w:bCs/>
          <w:sz w:val="28"/>
          <w:szCs w:val="28"/>
          <w:shd w:val="clear" w:color="auto" w:fill="FFFFFF"/>
          <w:lang w:val="ru-RU"/>
        </w:rPr>
        <w:t xml:space="preserve">В </w:t>
      </w:r>
      <w:r w:rsidRPr="00642027">
        <w:rPr>
          <w:sz w:val="28"/>
          <w:szCs w:val="28"/>
          <w:lang w:val="ru-RU"/>
        </w:rPr>
        <w:t>финале областного смотра приняли участие 12 команд муниципальных образований Костромской области, победители и призеры зональных этапов. Команды на высоком уровне продемонстрировали строевую подготовку в прохождении торжественным маршем с выполнением воинского приветствия в составе подразделения и прохождение с песней.</w:t>
      </w:r>
    </w:p>
    <w:p w:rsidR="0021495A" w:rsidRPr="00A8473E" w:rsidRDefault="0021495A" w:rsidP="0021495A">
      <w:pPr>
        <w:ind w:firstLine="709"/>
        <w:jc w:val="both"/>
        <w:rPr>
          <w:sz w:val="28"/>
          <w:szCs w:val="28"/>
          <w:lang w:val="ru-RU"/>
        </w:rPr>
      </w:pPr>
      <w:r w:rsidRPr="00A8473E">
        <w:rPr>
          <w:sz w:val="28"/>
          <w:szCs w:val="28"/>
          <w:lang w:val="ru-RU"/>
        </w:rPr>
        <w:lastRenderedPageBreak/>
        <w:t xml:space="preserve">В состав судейской коллегии вошли представители общественных организаций Костромской области, представители военного комиссариата Костромской области, представители </w:t>
      </w:r>
      <w:r w:rsidRPr="00A8473E">
        <w:rPr>
          <w:color w:val="000000"/>
          <w:sz w:val="28"/>
          <w:szCs w:val="28"/>
          <w:shd w:val="clear" w:color="auto" w:fill="FFFFFF"/>
          <w:lang w:val="ru-RU"/>
        </w:rPr>
        <w:t>Военной академии радиационной, химической и биологической защиты имени Маршала Советского Союза С.К. Тимошенко.</w:t>
      </w:r>
    </w:p>
    <w:p w:rsidR="0021495A" w:rsidRPr="00A8473E" w:rsidRDefault="0021495A" w:rsidP="0021495A">
      <w:pPr>
        <w:ind w:firstLine="709"/>
        <w:jc w:val="both"/>
        <w:rPr>
          <w:sz w:val="28"/>
          <w:szCs w:val="28"/>
          <w:lang w:val="ru-RU"/>
        </w:rPr>
      </w:pPr>
      <w:r w:rsidRPr="00A8473E">
        <w:rPr>
          <w:sz w:val="28"/>
          <w:szCs w:val="28"/>
          <w:lang w:val="ru-RU"/>
        </w:rPr>
        <w:t>По итогам областного смотра строя и песни «Плац-Парад 2017» победителями стали:</w:t>
      </w:r>
    </w:p>
    <w:p w:rsidR="0021495A" w:rsidRPr="00A218BB" w:rsidRDefault="0021495A" w:rsidP="0021495A">
      <w:pPr>
        <w:pStyle w:val="a4"/>
        <w:shd w:val="clear" w:color="auto" w:fill="FFFFFF"/>
        <w:spacing w:before="0" w:beforeAutospacing="0" w:after="0" w:afterAutospacing="0"/>
        <w:ind w:firstLine="709"/>
        <w:jc w:val="both"/>
        <w:rPr>
          <w:sz w:val="28"/>
          <w:szCs w:val="28"/>
        </w:rPr>
      </w:pPr>
      <w:r w:rsidRPr="00A218BB">
        <w:rPr>
          <w:sz w:val="28"/>
          <w:szCs w:val="28"/>
        </w:rPr>
        <w:t>1 место – команда ОГБОУ кадетская школа-интернат «Костромской Государя и Великого князя Михаила Федоровича кадетский корпус»;</w:t>
      </w:r>
    </w:p>
    <w:p w:rsidR="0021495A" w:rsidRPr="00A8473E" w:rsidRDefault="0021495A" w:rsidP="0021495A">
      <w:pPr>
        <w:ind w:firstLine="709"/>
        <w:jc w:val="both"/>
        <w:rPr>
          <w:sz w:val="28"/>
          <w:szCs w:val="28"/>
          <w:lang w:val="ru-RU"/>
        </w:rPr>
      </w:pPr>
      <w:r w:rsidRPr="00A8473E">
        <w:rPr>
          <w:sz w:val="28"/>
          <w:szCs w:val="28"/>
          <w:lang w:val="ru-RU"/>
        </w:rPr>
        <w:t xml:space="preserve">2 место – команда МБОУ «Средняя образовательная школа № 2» городского округа город </w:t>
      </w:r>
      <w:proofErr w:type="spellStart"/>
      <w:r w:rsidRPr="00A8473E">
        <w:rPr>
          <w:sz w:val="28"/>
          <w:szCs w:val="28"/>
          <w:lang w:val="ru-RU"/>
        </w:rPr>
        <w:t>Мантурово</w:t>
      </w:r>
      <w:proofErr w:type="spellEnd"/>
      <w:r w:rsidRPr="00A8473E">
        <w:rPr>
          <w:sz w:val="28"/>
          <w:szCs w:val="28"/>
          <w:lang w:val="ru-RU"/>
        </w:rPr>
        <w:t>;</w:t>
      </w:r>
    </w:p>
    <w:p w:rsidR="0021495A" w:rsidRPr="00A8473E" w:rsidRDefault="0021495A" w:rsidP="0021495A">
      <w:pPr>
        <w:ind w:firstLine="709"/>
        <w:jc w:val="both"/>
        <w:rPr>
          <w:sz w:val="28"/>
          <w:szCs w:val="28"/>
          <w:lang w:val="ru-RU"/>
        </w:rPr>
      </w:pPr>
      <w:r w:rsidRPr="00A8473E">
        <w:rPr>
          <w:sz w:val="28"/>
          <w:szCs w:val="28"/>
          <w:lang w:val="ru-RU"/>
        </w:rPr>
        <w:t>3 место –</w:t>
      </w:r>
      <w:r>
        <w:rPr>
          <w:sz w:val="28"/>
          <w:szCs w:val="28"/>
          <w:lang w:val="ru-RU"/>
        </w:rPr>
        <w:t xml:space="preserve"> </w:t>
      </w:r>
      <w:r w:rsidRPr="00A8473E">
        <w:rPr>
          <w:sz w:val="28"/>
          <w:szCs w:val="28"/>
          <w:lang w:val="ru-RU"/>
        </w:rPr>
        <w:t>команда МКОУ «</w:t>
      </w:r>
      <w:proofErr w:type="spellStart"/>
      <w:r w:rsidRPr="00A8473E">
        <w:rPr>
          <w:sz w:val="28"/>
          <w:szCs w:val="28"/>
          <w:lang w:val="ru-RU"/>
        </w:rPr>
        <w:t>Межевская</w:t>
      </w:r>
      <w:proofErr w:type="spellEnd"/>
      <w:r w:rsidRPr="00A8473E">
        <w:rPr>
          <w:sz w:val="28"/>
          <w:szCs w:val="28"/>
          <w:lang w:val="ru-RU"/>
        </w:rPr>
        <w:t xml:space="preserve"> средняя общеобразовательная школа» </w:t>
      </w:r>
      <w:proofErr w:type="spellStart"/>
      <w:r w:rsidRPr="00A8473E">
        <w:rPr>
          <w:sz w:val="28"/>
          <w:szCs w:val="28"/>
          <w:lang w:val="ru-RU"/>
        </w:rPr>
        <w:t>Межевского</w:t>
      </w:r>
      <w:proofErr w:type="spellEnd"/>
      <w:r w:rsidRPr="00A8473E">
        <w:rPr>
          <w:sz w:val="28"/>
          <w:szCs w:val="28"/>
          <w:lang w:val="ru-RU"/>
        </w:rPr>
        <w:t xml:space="preserve"> муниципального района.</w:t>
      </w:r>
    </w:p>
    <w:p w:rsidR="0021495A" w:rsidRPr="00A8473E" w:rsidRDefault="0021495A" w:rsidP="0021495A">
      <w:pPr>
        <w:pStyle w:val="ConsPlusTitle"/>
        <w:widowControl/>
        <w:tabs>
          <w:tab w:val="left" w:pos="975"/>
        </w:tabs>
        <w:ind w:firstLine="709"/>
        <w:jc w:val="both"/>
        <w:rPr>
          <w:rFonts w:ascii="Times New Roman" w:hAnsi="Times New Roman" w:cs="Times New Roman"/>
          <w:b w:val="0"/>
          <w:color w:val="010423"/>
          <w:sz w:val="28"/>
          <w:szCs w:val="28"/>
          <w:lang w:val="ru-RU"/>
        </w:rPr>
      </w:pPr>
      <w:r>
        <w:rPr>
          <w:rFonts w:ascii="Times New Roman" w:hAnsi="Times New Roman" w:cs="Times New Roman"/>
          <w:b w:val="0"/>
          <w:sz w:val="28"/>
          <w:lang w:val="ru-RU"/>
        </w:rPr>
        <w:t>3.</w:t>
      </w:r>
      <w:r w:rsidRPr="00A8473E">
        <w:rPr>
          <w:sz w:val="28"/>
          <w:lang w:val="ru-RU"/>
        </w:rPr>
        <w:t xml:space="preserve"> </w:t>
      </w:r>
      <w:bookmarkStart w:id="0" w:name="_GoBack"/>
      <w:bookmarkEnd w:id="0"/>
      <w:r w:rsidRPr="00A8473E">
        <w:rPr>
          <w:rFonts w:ascii="Times New Roman" w:hAnsi="Times New Roman" w:cs="Times New Roman"/>
          <w:b w:val="0"/>
          <w:color w:val="010423"/>
          <w:sz w:val="28"/>
          <w:szCs w:val="28"/>
          <w:lang w:val="ru-RU"/>
        </w:rPr>
        <w:t>В</w:t>
      </w:r>
      <w:r w:rsidRPr="00A8473E">
        <w:rPr>
          <w:rFonts w:ascii="Times New Roman" w:hAnsi="Times New Roman" w:cs="Times New Roman"/>
          <w:b w:val="0"/>
          <w:color w:val="010423"/>
          <w:sz w:val="28"/>
          <w:szCs w:val="28"/>
          <w:shd w:val="clear" w:color="auto" w:fill="FFFFFF"/>
          <w:lang w:val="ru-RU"/>
        </w:rPr>
        <w:t xml:space="preserve"> период с 7 по 28 апреля 2017 года прошла Областная военно-патриотическая акция «День призывника. Весна 2017», включающая </w:t>
      </w:r>
      <w:r w:rsidRPr="00A8473E">
        <w:rPr>
          <w:rFonts w:ascii="Times New Roman" w:hAnsi="Times New Roman" w:cs="Times New Roman"/>
          <w:b w:val="0"/>
          <w:color w:val="010423"/>
          <w:sz w:val="28"/>
          <w:szCs w:val="28"/>
          <w:lang w:val="ru-RU"/>
        </w:rPr>
        <w:t>цикл мероприятий, направленных на повышение мотивации молодых людей к военной службе и их профориентацию.</w:t>
      </w:r>
    </w:p>
    <w:p w:rsidR="0021495A" w:rsidRPr="000B60E7" w:rsidRDefault="0021495A" w:rsidP="0021495A">
      <w:pPr>
        <w:pStyle w:val="a4"/>
        <w:shd w:val="clear" w:color="auto" w:fill="FFFFFF"/>
        <w:spacing w:before="0" w:beforeAutospacing="0" w:after="0" w:afterAutospacing="0"/>
        <w:ind w:firstLine="709"/>
        <w:jc w:val="both"/>
        <w:rPr>
          <w:color w:val="010423"/>
          <w:sz w:val="28"/>
          <w:szCs w:val="28"/>
        </w:rPr>
      </w:pPr>
      <w:r w:rsidRPr="000B60E7">
        <w:rPr>
          <w:color w:val="010423"/>
          <w:sz w:val="28"/>
          <w:szCs w:val="28"/>
        </w:rPr>
        <w:t>Участниками акции стали молодежь допризывного и призывного возраста Костромской области в количестве более 1300 человек.</w:t>
      </w:r>
    </w:p>
    <w:p w:rsidR="0021495A" w:rsidRDefault="0021495A" w:rsidP="0021495A">
      <w:pPr>
        <w:ind w:firstLine="709"/>
        <w:jc w:val="both"/>
        <w:rPr>
          <w:sz w:val="28"/>
          <w:szCs w:val="28"/>
          <w:lang w:val="ru-RU"/>
        </w:rPr>
      </w:pPr>
      <w:proofErr w:type="gramStart"/>
      <w:r w:rsidRPr="00A8473E">
        <w:rPr>
          <w:sz w:val="28"/>
          <w:szCs w:val="28"/>
          <w:lang w:val="ru-RU"/>
        </w:rPr>
        <w:t>В рамках акции будущие призывники и защитники Родины посетили исторический музей управления Министерства внутренних дел России по Костромской области, управление Федеральной службы исполнения наказаний России по Костромской области, отряд специального назначения «Гроза», базу ОМОН, отделы Федеральной службы войск национальной гвардии РФ по Костромской области, ФГБОУ ДПО «Костромской учебный центр Федеральной противопожарной службы» и 331-ый Гвардейский парашютно-десантный полк.</w:t>
      </w:r>
      <w:proofErr w:type="gramEnd"/>
    </w:p>
    <w:p w:rsidR="0021495A" w:rsidRPr="001D5F80" w:rsidRDefault="0021495A" w:rsidP="0021495A">
      <w:pPr>
        <w:ind w:firstLine="709"/>
        <w:jc w:val="both"/>
        <w:rPr>
          <w:sz w:val="28"/>
          <w:szCs w:val="28"/>
          <w:lang w:val="ru-RU"/>
        </w:rPr>
      </w:pPr>
      <w:r w:rsidRPr="001D5F80">
        <w:rPr>
          <w:sz w:val="28"/>
          <w:szCs w:val="28"/>
          <w:lang w:val="ru-RU"/>
        </w:rPr>
        <w:t>С юношами допризывного возраста</w:t>
      </w:r>
      <w:r>
        <w:rPr>
          <w:sz w:val="28"/>
          <w:szCs w:val="28"/>
          <w:lang w:val="ru-RU"/>
        </w:rPr>
        <w:t>,</w:t>
      </w:r>
      <w:r w:rsidRPr="001D5F80">
        <w:rPr>
          <w:sz w:val="28"/>
          <w:szCs w:val="28"/>
          <w:lang w:val="ru-RU"/>
        </w:rPr>
        <w:t xml:space="preserve"> обучающи</w:t>
      </w:r>
      <w:r>
        <w:rPr>
          <w:sz w:val="28"/>
          <w:szCs w:val="28"/>
          <w:lang w:val="ru-RU"/>
        </w:rPr>
        <w:t>ми</w:t>
      </w:r>
      <w:r w:rsidRPr="001D5F80">
        <w:rPr>
          <w:sz w:val="28"/>
          <w:szCs w:val="28"/>
          <w:lang w:val="ru-RU"/>
        </w:rPr>
        <w:t>ся</w:t>
      </w:r>
      <w:r>
        <w:rPr>
          <w:sz w:val="28"/>
          <w:szCs w:val="28"/>
          <w:lang w:val="ru-RU"/>
        </w:rPr>
        <w:t xml:space="preserve"> в образовательных организациях, </w:t>
      </w:r>
      <w:r w:rsidRPr="001D5F80">
        <w:rPr>
          <w:sz w:val="28"/>
          <w:szCs w:val="28"/>
          <w:lang w:val="ru-RU"/>
        </w:rPr>
        <w:t>проводится изучение основ военной службы в рамках предметов НВП, ОБЖ, БЖД.</w:t>
      </w:r>
    </w:p>
    <w:p w:rsidR="0021495A" w:rsidRPr="0021495A" w:rsidRDefault="0021495A" w:rsidP="0021495A">
      <w:pPr>
        <w:shd w:val="clear" w:color="auto" w:fill="FFFFFF"/>
        <w:ind w:firstLine="709"/>
        <w:jc w:val="both"/>
        <w:rPr>
          <w:sz w:val="28"/>
          <w:szCs w:val="28"/>
          <w:lang w:val="ru-RU"/>
        </w:rPr>
      </w:pPr>
      <w:r>
        <w:rPr>
          <w:sz w:val="28"/>
          <w:szCs w:val="28"/>
          <w:lang w:val="ru-RU"/>
        </w:rPr>
        <w:t xml:space="preserve">4. </w:t>
      </w:r>
      <w:r w:rsidRPr="0021495A">
        <w:rPr>
          <w:sz w:val="28"/>
          <w:szCs w:val="28"/>
          <w:lang w:val="ru-RU"/>
        </w:rPr>
        <w:t xml:space="preserve">С 26 по 30 июня </w:t>
      </w:r>
      <w:r w:rsidRPr="0021495A">
        <w:rPr>
          <w:sz w:val="28"/>
          <w:lang w:val="ru-RU"/>
        </w:rPr>
        <w:t xml:space="preserve">2017 года </w:t>
      </w:r>
      <w:r w:rsidRPr="0021495A">
        <w:rPr>
          <w:sz w:val="28"/>
          <w:szCs w:val="28"/>
          <w:lang w:val="ru-RU" w:bidi="ru-RU"/>
        </w:rPr>
        <w:t xml:space="preserve">на базе 331 Гвардейского парашютно-десантного Костромского полка </w:t>
      </w:r>
      <w:r w:rsidRPr="0021495A">
        <w:rPr>
          <w:sz w:val="28"/>
          <w:lang w:val="ru-RU"/>
        </w:rPr>
        <w:t xml:space="preserve">прошел </w:t>
      </w:r>
      <w:r w:rsidRPr="0021495A">
        <w:rPr>
          <w:sz w:val="28"/>
          <w:szCs w:val="28"/>
          <w:lang w:val="ru-RU"/>
        </w:rPr>
        <w:t xml:space="preserve">молодежный </w:t>
      </w:r>
      <w:proofErr w:type="spellStart"/>
      <w:r w:rsidRPr="0021495A">
        <w:rPr>
          <w:sz w:val="28"/>
          <w:szCs w:val="28"/>
          <w:lang w:val="ru-RU"/>
        </w:rPr>
        <w:t>военно</w:t>
      </w:r>
      <w:proofErr w:type="spellEnd"/>
      <w:r w:rsidRPr="0021495A">
        <w:rPr>
          <w:sz w:val="28"/>
          <w:szCs w:val="28"/>
          <w:lang w:val="ru-RU"/>
        </w:rPr>
        <w:t xml:space="preserve"> - спортивный форум патриотических клубов и юнармейских отрядов Центрального федерального округа.</w:t>
      </w:r>
    </w:p>
    <w:p w:rsidR="0021495A" w:rsidRPr="0021495A" w:rsidRDefault="0021495A" w:rsidP="0021495A">
      <w:pPr>
        <w:shd w:val="clear" w:color="auto" w:fill="FFFFFF"/>
        <w:ind w:firstLine="709"/>
        <w:jc w:val="both"/>
        <w:rPr>
          <w:sz w:val="28"/>
          <w:szCs w:val="28"/>
          <w:lang w:val="ru-RU"/>
        </w:rPr>
      </w:pPr>
      <w:r w:rsidRPr="0021495A">
        <w:rPr>
          <w:sz w:val="28"/>
          <w:szCs w:val="28"/>
          <w:lang w:val="ru-RU" w:eastAsia="ru-RU"/>
        </w:rPr>
        <w:t xml:space="preserve">Участниками форума стали представители </w:t>
      </w:r>
      <w:r w:rsidRPr="0021495A">
        <w:rPr>
          <w:sz w:val="28"/>
          <w:szCs w:val="28"/>
          <w:lang w:val="ru-RU"/>
        </w:rPr>
        <w:t>патриотических клубов и объединений в возрасте от 14 до 18 лет в количестве 112 человек из 11 регионов Ц</w:t>
      </w:r>
      <w:r>
        <w:rPr>
          <w:sz w:val="28"/>
          <w:szCs w:val="28"/>
          <w:lang w:val="ru-RU"/>
        </w:rPr>
        <w:t>ентрального федерального округа:</w:t>
      </w:r>
      <w:r w:rsidRPr="0021495A">
        <w:rPr>
          <w:sz w:val="28"/>
          <w:szCs w:val="28"/>
          <w:lang w:val="ru-RU"/>
        </w:rPr>
        <w:t xml:space="preserve"> </w:t>
      </w:r>
      <w:proofErr w:type="gramStart"/>
      <w:r w:rsidRPr="0021495A">
        <w:rPr>
          <w:color w:val="010423"/>
          <w:sz w:val="28"/>
          <w:szCs w:val="28"/>
          <w:lang w:val="ru-RU"/>
        </w:rPr>
        <w:t>Ярославской, Костромской, Ивановской, Брянской, Калужской, Курской, Московской, Тамбовской, Тульской, Рязанской</w:t>
      </w:r>
      <w:r>
        <w:rPr>
          <w:color w:val="010423"/>
          <w:sz w:val="28"/>
          <w:szCs w:val="28"/>
          <w:lang w:val="ru-RU"/>
        </w:rPr>
        <w:t xml:space="preserve"> областей</w:t>
      </w:r>
      <w:r w:rsidRPr="0021495A">
        <w:rPr>
          <w:color w:val="010423"/>
          <w:sz w:val="28"/>
          <w:szCs w:val="28"/>
          <w:lang w:val="ru-RU"/>
        </w:rPr>
        <w:t xml:space="preserve"> и г. Москвы.</w:t>
      </w:r>
      <w:proofErr w:type="gramEnd"/>
    </w:p>
    <w:p w:rsidR="0021495A" w:rsidRPr="0021495A" w:rsidRDefault="0021495A" w:rsidP="0021495A">
      <w:pPr>
        <w:shd w:val="clear" w:color="auto" w:fill="FFFFFF"/>
        <w:ind w:firstLine="709"/>
        <w:jc w:val="both"/>
        <w:rPr>
          <w:sz w:val="28"/>
          <w:szCs w:val="28"/>
          <w:lang w:val="ru-RU" w:eastAsia="ru-RU"/>
        </w:rPr>
      </w:pPr>
      <w:r w:rsidRPr="0021495A">
        <w:rPr>
          <w:sz w:val="28"/>
          <w:szCs w:val="28"/>
          <w:lang w:val="ru-RU"/>
        </w:rPr>
        <w:t>В рамках форума прошли круглые столы</w:t>
      </w:r>
      <w:r w:rsidRPr="0021495A">
        <w:rPr>
          <w:sz w:val="28"/>
          <w:szCs w:val="28"/>
          <w:lang w:val="ru-RU" w:eastAsia="ru-RU"/>
        </w:rPr>
        <w:t xml:space="preserve">, конкурсы для командиров, командные соревнования по </w:t>
      </w:r>
      <w:proofErr w:type="spellStart"/>
      <w:r w:rsidRPr="0021495A">
        <w:rPr>
          <w:sz w:val="28"/>
          <w:szCs w:val="28"/>
          <w:lang w:val="ru-RU" w:eastAsia="ru-RU"/>
        </w:rPr>
        <w:t>военно</w:t>
      </w:r>
      <w:proofErr w:type="spellEnd"/>
      <w:r w:rsidRPr="0021495A">
        <w:rPr>
          <w:sz w:val="28"/>
          <w:szCs w:val="28"/>
          <w:lang w:val="ru-RU" w:eastAsia="ru-RU"/>
        </w:rPr>
        <w:t xml:space="preserve"> - прикладным видам спорта по подготовке к службе в Вооруженных Силах Российской Федерации, </w:t>
      </w:r>
      <w:proofErr w:type="spellStart"/>
      <w:r w:rsidRPr="0021495A">
        <w:rPr>
          <w:sz w:val="28"/>
          <w:szCs w:val="28"/>
          <w:lang w:val="ru-RU" w:eastAsia="ru-RU"/>
        </w:rPr>
        <w:t>учебно</w:t>
      </w:r>
      <w:proofErr w:type="spellEnd"/>
      <w:r w:rsidRPr="0021495A">
        <w:rPr>
          <w:sz w:val="28"/>
          <w:szCs w:val="28"/>
          <w:lang w:val="ru-RU" w:eastAsia="ru-RU"/>
        </w:rPr>
        <w:t xml:space="preserve"> – </w:t>
      </w:r>
      <w:proofErr w:type="spellStart"/>
      <w:r w:rsidRPr="0021495A">
        <w:rPr>
          <w:sz w:val="28"/>
          <w:szCs w:val="28"/>
          <w:lang w:val="ru-RU" w:eastAsia="ru-RU"/>
        </w:rPr>
        <w:t>тренинговые</w:t>
      </w:r>
      <w:proofErr w:type="spellEnd"/>
      <w:r w:rsidRPr="0021495A">
        <w:rPr>
          <w:sz w:val="28"/>
          <w:szCs w:val="28"/>
          <w:lang w:val="ru-RU" w:eastAsia="ru-RU"/>
        </w:rPr>
        <w:t xml:space="preserve"> занятия по строевой подготовке, стрельбе, преодолению полосы препятствий и др.</w:t>
      </w:r>
    </w:p>
    <w:p w:rsidR="0021495A" w:rsidRPr="0021495A" w:rsidRDefault="0021495A" w:rsidP="0021495A">
      <w:pPr>
        <w:shd w:val="clear" w:color="auto" w:fill="FFFFFF"/>
        <w:ind w:firstLine="709"/>
        <w:jc w:val="both"/>
        <w:rPr>
          <w:sz w:val="28"/>
          <w:szCs w:val="28"/>
          <w:lang w:val="ru-RU" w:eastAsia="ru-RU"/>
        </w:rPr>
      </w:pPr>
      <w:r w:rsidRPr="0021495A">
        <w:rPr>
          <w:sz w:val="28"/>
          <w:szCs w:val="28"/>
          <w:lang w:val="ru-RU" w:eastAsia="ru-RU"/>
        </w:rPr>
        <w:t>Победителями соревнований стали:</w:t>
      </w:r>
    </w:p>
    <w:p w:rsidR="0021495A" w:rsidRPr="0021495A" w:rsidRDefault="0021495A" w:rsidP="0021495A">
      <w:pPr>
        <w:shd w:val="clear" w:color="auto" w:fill="FFFFFF"/>
        <w:ind w:firstLine="709"/>
        <w:jc w:val="both"/>
        <w:rPr>
          <w:sz w:val="28"/>
          <w:szCs w:val="28"/>
          <w:lang w:val="ru-RU" w:eastAsia="ru-RU"/>
        </w:rPr>
      </w:pPr>
      <w:r w:rsidRPr="0021495A">
        <w:rPr>
          <w:sz w:val="28"/>
          <w:szCs w:val="28"/>
          <w:lang w:val="ru-RU" w:eastAsia="ru-RU"/>
        </w:rPr>
        <w:lastRenderedPageBreak/>
        <w:t xml:space="preserve">1 место – </w:t>
      </w:r>
      <w:proofErr w:type="spellStart"/>
      <w:proofErr w:type="gramStart"/>
      <w:r w:rsidRPr="0021495A">
        <w:rPr>
          <w:sz w:val="28"/>
          <w:szCs w:val="28"/>
          <w:lang w:val="ru-RU" w:eastAsia="ru-RU"/>
        </w:rPr>
        <w:t>команда-патриотический</w:t>
      </w:r>
      <w:proofErr w:type="spellEnd"/>
      <w:proofErr w:type="gramEnd"/>
      <w:r w:rsidRPr="0021495A">
        <w:rPr>
          <w:sz w:val="28"/>
          <w:szCs w:val="28"/>
          <w:lang w:val="ru-RU" w:eastAsia="ru-RU"/>
        </w:rPr>
        <w:t xml:space="preserve"> клуб «Стяг» города Галич;</w:t>
      </w:r>
    </w:p>
    <w:p w:rsidR="0021495A" w:rsidRPr="0021495A" w:rsidRDefault="0021495A" w:rsidP="0021495A">
      <w:pPr>
        <w:shd w:val="clear" w:color="auto" w:fill="FFFFFF"/>
        <w:ind w:firstLine="709"/>
        <w:jc w:val="both"/>
        <w:rPr>
          <w:sz w:val="28"/>
          <w:szCs w:val="28"/>
          <w:lang w:val="ru-RU"/>
        </w:rPr>
      </w:pPr>
      <w:r w:rsidRPr="0021495A">
        <w:rPr>
          <w:sz w:val="28"/>
          <w:szCs w:val="28"/>
          <w:lang w:val="ru-RU" w:eastAsia="ru-RU"/>
        </w:rPr>
        <w:t xml:space="preserve">2 место – команда </w:t>
      </w:r>
      <w:r w:rsidRPr="0021495A">
        <w:rPr>
          <w:sz w:val="28"/>
          <w:szCs w:val="28"/>
          <w:lang w:val="ru-RU"/>
        </w:rPr>
        <w:t xml:space="preserve">МБУ ДО </w:t>
      </w:r>
      <w:proofErr w:type="gramStart"/>
      <w:r w:rsidRPr="0021495A">
        <w:rPr>
          <w:sz w:val="28"/>
          <w:szCs w:val="28"/>
          <w:lang w:val="ru-RU"/>
        </w:rPr>
        <w:t>г</w:t>
      </w:r>
      <w:proofErr w:type="gramEnd"/>
      <w:r w:rsidRPr="0021495A">
        <w:rPr>
          <w:sz w:val="28"/>
          <w:szCs w:val="28"/>
          <w:lang w:val="ru-RU"/>
        </w:rPr>
        <w:t>. Костромы «Центр внешкольной работы «Беркут» имени Героя Советского Союза О.А. Юрасова»;</w:t>
      </w:r>
    </w:p>
    <w:p w:rsidR="0021495A" w:rsidRDefault="0021495A" w:rsidP="0021495A">
      <w:pPr>
        <w:shd w:val="clear" w:color="auto" w:fill="FFFFFF"/>
        <w:ind w:firstLine="709"/>
        <w:jc w:val="both"/>
        <w:rPr>
          <w:sz w:val="28"/>
          <w:szCs w:val="28"/>
          <w:lang w:val="ru-RU"/>
        </w:rPr>
      </w:pPr>
      <w:r w:rsidRPr="0021495A">
        <w:rPr>
          <w:sz w:val="28"/>
          <w:szCs w:val="28"/>
          <w:lang w:val="ru-RU"/>
        </w:rPr>
        <w:t xml:space="preserve">3 место – </w:t>
      </w:r>
      <w:r w:rsidRPr="0021495A">
        <w:rPr>
          <w:color w:val="000000"/>
          <w:sz w:val="28"/>
          <w:szCs w:val="28"/>
          <w:shd w:val="clear" w:color="auto" w:fill="FFFFFF"/>
          <w:lang w:val="ru-RU"/>
        </w:rPr>
        <w:t>военно-патриотический клуб «</w:t>
      </w:r>
      <w:proofErr w:type="spellStart"/>
      <w:r w:rsidRPr="0021495A">
        <w:rPr>
          <w:color w:val="000000"/>
          <w:sz w:val="28"/>
          <w:szCs w:val="28"/>
          <w:shd w:val="clear" w:color="auto" w:fill="FFFFFF"/>
          <w:lang w:val="ru-RU"/>
        </w:rPr>
        <w:t>Тулизар</w:t>
      </w:r>
      <w:proofErr w:type="spellEnd"/>
      <w:r w:rsidRPr="0021495A">
        <w:rPr>
          <w:color w:val="000000"/>
          <w:sz w:val="28"/>
          <w:szCs w:val="28"/>
          <w:shd w:val="clear" w:color="auto" w:fill="FFFFFF"/>
          <w:lang w:val="ru-RU"/>
        </w:rPr>
        <w:t>» молодежного центра «Спектр»</w:t>
      </w:r>
      <w:r w:rsidRPr="0021495A">
        <w:rPr>
          <w:sz w:val="28"/>
          <w:szCs w:val="28"/>
          <w:lang w:val="ru-RU"/>
        </w:rPr>
        <w:t xml:space="preserve"> города Тулы Тульской области.</w:t>
      </w:r>
    </w:p>
    <w:p w:rsidR="00EB6ED6" w:rsidRDefault="00EB6ED6" w:rsidP="00EB6ED6">
      <w:pPr>
        <w:ind w:firstLine="709"/>
        <w:jc w:val="both"/>
        <w:rPr>
          <w:sz w:val="27"/>
          <w:szCs w:val="27"/>
          <w:lang w:val="ru-RU"/>
        </w:rPr>
      </w:pPr>
      <w:r>
        <w:rPr>
          <w:sz w:val="28"/>
          <w:lang w:val="ru-RU"/>
        </w:rPr>
        <w:t>Кроме того, в 2017 году запланированы к проведению следующие мероприятия по допризывной подготовке молодежи:</w:t>
      </w:r>
    </w:p>
    <w:p w:rsidR="00EB6ED6" w:rsidRPr="00EB6ED6" w:rsidRDefault="00EB6ED6" w:rsidP="00EB6ED6">
      <w:pPr>
        <w:ind w:firstLine="709"/>
        <w:jc w:val="both"/>
        <w:rPr>
          <w:sz w:val="28"/>
          <w:lang w:val="ru-RU"/>
        </w:rPr>
      </w:pPr>
      <w:r>
        <w:rPr>
          <w:sz w:val="27"/>
          <w:szCs w:val="27"/>
          <w:lang w:val="ru-RU"/>
        </w:rPr>
        <w:t xml:space="preserve">1) </w:t>
      </w:r>
      <w:r>
        <w:rPr>
          <w:sz w:val="28"/>
          <w:lang w:val="ru-RU"/>
        </w:rPr>
        <w:t xml:space="preserve">военно-спортивная смена «Юный патриот» на базе </w:t>
      </w:r>
      <w:r>
        <w:rPr>
          <w:sz w:val="28"/>
          <w:szCs w:val="28"/>
          <w:lang w:val="ru-RU"/>
        </w:rPr>
        <w:t>1065-го гвардейского артиллерийского Краснознаменного полка;</w:t>
      </w:r>
    </w:p>
    <w:p w:rsidR="00EB6ED6" w:rsidRDefault="00EB6ED6" w:rsidP="00EB6ED6">
      <w:pPr>
        <w:ind w:firstLine="709"/>
        <w:jc w:val="both"/>
        <w:rPr>
          <w:sz w:val="28"/>
          <w:szCs w:val="28"/>
          <w:lang w:val="ru-RU"/>
        </w:rPr>
      </w:pPr>
      <w:r>
        <w:rPr>
          <w:sz w:val="28"/>
          <w:szCs w:val="28"/>
          <w:lang w:val="ru-RU"/>
        </w:rPr>
        <w:t xml:space="preserve">2) областной финал военно-спортивной игры «Зарница-Победа» на базе331-го Гвардейского </w:t>
      </w:r>
      <w:proofErr w:type="spellStart"/>
      <w:proofErr w:type="gramStart"/>
      <w:r>
        <w:rPr>
          <w:sz w:val="28"/>
          <w:szCs w:val="28"/>
          <w:lang w:val="ru-RU"/>
        </w:rPr>
        <w:t>парашютно</w:t>
      </w:r>
      <w:proofErr w:type="spellEnd"/>
      <w:r>
        <w:rPr>
          <w:sz w:val="28"/>
          <w:szCs w:val="28"/>
          <w:lang w:val="ru-RU"/>
        </w:rPr>
        <w:t xml:space="preserve"> – десантного</w:t>
      </w:r>
      <w:proofErr w:type="gramEnd"/>
      <w:r>
        <w:rPr>
          <w:sz w:val="28"/>
          <w:szCs w:val="28"/>
          <w:lang w:val="ru-RU"/>
        </w:rPr>
        <w:t xml:space="preserve"> Костромского  полка;</w:t>
      </w:r>
    </w:p>
    <w:p w:rsidR="00EB6ED6" w:rsidRDefault="00EB6ED6" w:rsidP="00EB6ED6">
      <w:pPr>
        <w:ind w:firstLine="709"/>
        <w:jc w:val="both"/>
        <w:rPr>
          <w:sz w:val="28"/>
          <w:szCs w:val="28"/>
          <w:lang w:val="ru-RU"/>
        </w:rPr>
      </w:pPr>
      <w:r>
        <w:rPr>
          <w:sz w:val="28"/>
          <w:szCs w:val="28"/>
          <w:lang w:val="ru-RU"/>
        </w:rPr>
        <w:t>3) областное мероприятие «Марафон Победы»</w:t>
      </w:r>
      <w:r w:rsidR="00C70E9E">
        <w:rPr>
          <w:sz w:val="28"/>
          <w:szCs w:val="28"/>
          <w:lang w:val="ru-RU"/>
        </w:rPr>
        <w:t>;</w:t>
      </w:r>
    </w:p>
    <w:p w:rsidR="00EB6ED6" w:rsidRDefault="00C70E9E" w:rsidP="00C70E9E">
      <w:pPr>
        <w:ind w:firstLine="709"/>
        <w:jc w:val="both"/>
        <w:rPr>
          <w:sz w:val="28"/>
          <w:szCs w:val="28"/>
          <w:lang w:val="ru-RU"/>
        </w:rPr>
      </w:pPr>
      <w:r>
        <w:rPr>
          <w:sz w:val="28"/>
          <w:szCs w:val="28"/>
          <w:lang w:val="ru-RU"/>
        </w:rPr>
        <w:t>4) областная акция «День призывника. Осень» и др.</w:t>
      </w:r>
    </w:p>
    <w:p w:rsidR="00280CF0" w:rsidRPr="00280CF0" w:rsidRDefault="00280CF0" w:rsidP="00280CF0">
      <w:pPr>
        <w:ind w:firstLine="709"/>
        <w:jc w:val="both"/>
        <w:rPr>
          <w:sz w:val="28"/>
          <w:szCs w:val="28"/>
          <w:lang w:val="ru-RU"/>
        </w:rPr>
      </w:pPr>
      <w:r>
        <w:rPr>
          <w:sz w:val="28"/>
          <w:szCs w:val="28"/>
          <w:lang w:val="ru-RU"/>
        </w:rPr>
        <w:t>В 2017 году в сфере патриотического воспитания имеются следующие задачи:</w:t>
      </w:r>
    </w:p>
    <w:p w:rsidR="008664D0" w:rsidRPr="005B477C" w:rsidRDefault="00280CF0" w:rsidP="005B477C">
      <w:pPr>
        <w:tabs>
          <w:tab w:val="left" w:pos="2070"/>
        </w:tabs>
        <w:ind w:firstLine="709"/>
        <w:jc w:val="both"/>
        <w:rPr>
          <w:color w:val="000000"/>
          <w:sz w:val="28"/>
          <w:szCs w:val="28"/>
          <w:lang w:val="ru-RU"/>
        </w:rPr>
      </w:pPr>
      <w:r>
        <w:rPr>
          <w:color w:val="000000"/>
          <w:sz w:val="28"/>
          <w:szCs w:val="28"/>
          <w:lang w:val="ru-RU"/>
        </w:rPr>
        <w:t xml:space="preserve">1. Внесение изменений в план мероприятий </w:t>
      </w:r>
      <w:r w:rsidR="008664D0" w:rsidRPr="001A3551">
        <w:rPr>
          <w:color w:val="000000"/>
          <w:sz w:val="28"/>
          <w:szCs w:val="28"/>
          <w:lang w:val="ru-RU"/>
        </w:rPr>
        <w:t>Концепци</w:t>
      </w:r>
      <w:r>
        <w:rPr>
          <w:color w:val="000000"/>
          <w:sz w:val="28"/>
          <w:szCs w:val="28"/>
          <w:lang w:val="ru-RU"/>
        </w:rPr>
        <w:t>и</w:t>
      </w:r>
      <w:r w:rsidR="008664D0" w:rsidRPr="001A3551">
        <w:rPr>
          <w:color w:val="000000"/>
          <w:sz w:val="28"/>
          <w:szCs w:val="28"/>
          <w:lang w:val="ru-RU"/>
        </w:rPr>
        <w:t xml:space="preserve"> гражданского и патриотического воспитания детей и молодежи Костромской области</w:t>
      </w:r>
      <w:r>
        <w:rPr>
          <w:color w:val="000000"/>
          <w:sz w:val="28"/>
          <w:szCs w:val="28"/>
          <w:lang w:val="ru-RU"/>
        </w:rPr>
        <w:t xml:space="preserve"> в целях </w:t>
      </w:r>
      <w:r w:rsidR="00ED24E9">
        <w:rPr>
          <w:color w:val="000000"/>
          <w:sz w:val="28"/>
          <w:szCs w:val="28"/>
          <w:lang w:val="ru-RU"/>
        </w:rPr>
        <w:t>внесения корректировок по ответственным исполнителям плана, т.к.</w:t>
      </w:r>
      <w:r w:rsidR="008664D0" w:rsidRPr="001A3551">
        <w:rPr>
          <w:color w:val="000000"/>
          <w:sz w:val="28"/>
          <w:szCs w:val="28"/>
          <w:lang w:val="ru-RU"/>
        </w:rPr>
        <w:t xml:space="preserve"> </w:t>
      </w:r>
      <w:r w:rsidR="00ED24E9">
        <w:rPr>
          <w:color w:val="000000"/>
          <w:sz w:val="28"/>
          <w:szCs w:val="28"/>
          <w:lang w:val="ru-RU"/>
        </w:rPr>
        <w:t xml:space="preserve">комитета в нем не </w:t>
      </w:r>
      <w:proofErr w:type="gramStart"/>
      <w:r w:rsidR="00ED24E9">
        <w:rPr>
          <w:color w:val="000000"/>
          <w:sz w:val="28"/>
          <w:szCs w:val="28"/>
          <w:lang w:val="ru-RU"/>
        </w:rPr>
        <w:t>прописано</w:t>
      </w:r>
      <w:proofErr w:type="gramEnd"/>
      <w:r w:rsidR="00ED24E9">
        <w:rPr>
          <w:color w:val="000000"/>
          <w:sz w:val="28"/>
          <w:szCs w:val="28"/>
          <w:lang w:val="ru-RU"/>
        </w:rPr>
        <w:t xml:space="preserve"> и многие общественные организации изъявили желание стать участником плана, а также изменения и дополнения в мероприятия и сроков их проведения.</w:t>
      </w:r>
    </w:p>
    <w:p w:rsidR="008664D0" w:rsidRDefault="005B477C" w:rsidP="008664D0">
      <w:pPr>
        <w:widowControl w:val="0"/>
        <w:autoSpaceDE w:val="0"/>
        <w:autoSpaceDN w:val="0"/>
        <w:adjustRightInd w:val="0"/>
        <w:ind w:firstLine="709"/>
        <w:jc w:val="both"/>
        <w:rPr>
          <w:bCs/>
          <w:sz w:val="28"/>
          <w:szCs w:val="28"/>
          <w:lang w:val="ru-RU"/>
        </w:rPr>
      </w:pPr>
      <w:r>
        <w:rPr>
          <w:sz w:val="28"/>
          <w:szCs w:val="28"/>
          <w:lang w:val="ru-RU"/>
        </w:rPr>
        <w:t>2. П</w:t>
      </w:r>
      <w:r w:rsidR="008664D0">
        <w:rPr>
          <w:sz w:val="28"/>
          <w:szCs w:val="28"/>
          <w:lang w:val="ru-RU"/>
        </w:rPr>
        <w:t xml:space="preserve">ринятие Закона </w:t>
      </w:r>
      <w:r w:rsidR="008664D0">
        <w:rPr>
          <w:bCs/>
          <w:sz w:val="28"/>
          <w:szCs w:val="28"/>
          <w:lang w:val="ru-RU"/>
        </w:rPr>
        <w:t>К</w:t>
      </w:r>
      <w:r w:rsidR="008664D0" w:rsidRPr="001A3551">
        <w:rPr>
          <w:bCs/>
          <w:sz w:val="28"/>
          <w:szCs w:val="28"/>
          <w:lang w:val="ru-RU"/>
        </w:rPr>
        <w:t>остромской области</w:t>
      </w:r>
      <w:r w:rsidR="008664D0">
        <w:rPr>
          <w:bCs/>
          <w:sz w:val="28"/>
          <w:szCs w:val="28"/>
          <w:lang w:val="ru-RU"/>
        </w:rPr>
        <w:t xml:space="preserve"> «О</w:t>
      </w:r>
      <w:r w:rsidR="008664D0" w:rsidRPr="001A3551">
        <w:rPr>
          <w:bCs/>
          <w:sz w:val="28"/>
          <w:szCs w:val="28"/>
          <w:lang w:val="ru-RU"/>
        </w:rPr>
        <w:t xml:space="preserve"> молодежной политике в </w:t>
      </w:r>
      <w:r w:rsidR="008664D0">
        <w:rPr>
          <w:bCs/>
          <w:sz w:val="28"/>
          <w:szCs w:val="28"/>
          <w:lang w:val="ru-RU"/>
        </w:rPr>
        <w:t>К</w:t>
      </w:r>
      <w:r w:rsidR="008664D0" w:rsidRPr="001A3551">
        <w:rPr>
          <w:bCs/>
          <w:sz w:val="28"/>
          <w:szCs w:val="28"/>
          <w:lang w:val="ru-RU"/>
        </w:rPr>
        <w:t>остромской области</w:t>
      </w:r>
      <w:r>
        <w:rPr>
          <w:bCs/>
          <w:sz w:val="28"/>
          <w:szCs w:val="28"/>
          <w:lang w:val="ru-RU"/>
        </w:rPr>
        <w:t>» в новой редакции.</w:t>
      </w:r>
    </w:p>
    <w:p w:rsidR="008664D0" w:rsidRPr="00535675" w:rsidRDefault="005B477C" w:rsidP="008664D0">
      <w:pPr>
        <w:widowControl w:val="0"/>
        <w:autoSpaceDE w:val="0"/>
        <w:autoSpaceDN w:val="0"/>
        <w:adjustRightInd w:val="0"/>
        <w:ind w:firstLine="709"/>
        <w:jc w:val="both"/>
        <w:rPr>
          <w:sz w:val="28"/>
          <w:szCs w:val="28"/>
          <w:lang w:val="ru-RU"/>
        </w:rPr>
      </w:pPr>
      <w:r>
        <w:rPr>
          <w:bCs/>
          <w:sz w:val="28"/>
          <w:szCs w:val="28"/>
          <w:lang w:val="ru-RU"/>
        </w:rPr>
        <w:t>3.</w:t>
      </w:r>
      <w:r w:rsidR="008664D0" w:rsidRPr="00642329">
        <w:rPr>
          <w:bCs/>
          <w:sz w:val="28"/>
          <w:szCs w:val="28"/>
          <w:lang w:val="ru-RU"/>
        </w:rPr>
        <w:t xml:space="preserve"> </w:t>
      </w:r>
      <w:r>
        <w:rPr>
          <w:sz w:val="28"/>
          <w:szCs w:val="28"/>
          <w:lang w:val="ru-RU"/>
        </w:rPr>
        <w:t>П</w:t>
      </w:r>
      <w:r w:rsidR="008664D0" w:rsidRPr="001C5BBD">
        <w:rPr>
          <w:sz w:val="28"/>
          <w:szCs w:val="28"/>
          <w:lang w:val="ru-RU"/>
        </w:rPr>
        <w:t>ривлечение общественности к решению проблем гражданского и патриотического воспитания детей и молодежи через развитие механизмов межведомственного взаимодействия и партнерства с государственными, негосударственными, общественными и иными организациями</w:t>
      </w:r>
      <w:r>
        <w:rPr>
          <w:bCs/>
          <w:sz w:val="28"/>
          <w:szCs w:val="28"/>
          <w:lang w:val="ru-RU"/>
        </w:rPr>
        <w:t>.</w:t>
      </w:r>
    </w:p>
    <w:p w:rsidR="005B477C" w:rsidRDefault="005B477C" w:rsidP="008664D0">
      <w:pPr>
        <w:widowControl w:val="0"/>
        <w:autoSpaceDE w:val="0"/>
        <w:autoSpaceDN w:val="0"/>
        <w:adjustRightInd w:val="0"/>
        <w:ind w:firstLine="709"/>
        <w:jc w:val="both"/>
        <w:rPr>
          <w:sz w:val="28"/>
          <w:szCs w:val="28"/>
          <w:lang w:val="ru-RU"/>
        </w:rPr>
      </w:pPr>
      <w:r>
        <w:rPr>
          <w:bCs/>
          <w:sz w:val="28"/>
          <w:szCs w:val="28"/>
          <w:lang w:val="ru-RU"/>
        </w:rPr>
        <w:t>4.</w:t>
      </w:r>
      <w:r w:rsidRPr="005B477C">
        <w:rPr>
          <w:sz w:val="28"/>
          <w:szCs w:val="28"/>
          <w:lang w:val="ru-RU"/>
        </w:rPr>
        <w:t xml:space="preserve"> </w:t>
      </w:r>
      <w:r>
        <w:rPr>
          <w:sz w:val="28"/>
          <w:szCs w:val="28"/>
          <w:lang w:val="ru-RU"/>
        </w:rPr>
        <w:t>С</w:t>
      </w:r>
      <w:r w:rsidRPr="001C5BBD">
        <w:rPr>
          <w:sz w:val="28"/>
          <w:szCs w:val="28"/>
          <w:lang w:val="ru-RU"/>
        </w:rPr>
        <w:t>оздание условий для подготовки</w:t>
      </w:r>
      <w:r>
        <w:rPr>
          <w:sz w:val="28"/>
          <w:szCs w:val="28"/>
          <w:lang w:val="ru-RU"/>
        </w:rPr>
        <w:t xml:space="preserve"> молодежи</w:t>
      </w:r>
      <w:r w:rsidRPr="001C5BBD">
        <w:rPr>
          <w:sz w:val="28"/>
          <w:szCs w:val="28"/>
          <w:lang w:val="ru-RU"/>
        </w:rPr>
        <w:t xml:space="preserve"> призыв</w:t>
      </w:r>
      <w:r>
        <w:rPr>
          <w:sz w:val="28"/>
          <w:szCs w:val="28"/>
          <w:lang w:val="ru-RU"/>
        </w:rPr>
        <w:t>ного возраста</w:t>
      </w:r>
      <w:r w:rsidRPr="001C5BBD">
        <w:rPr>
          <w:sz w:val="28"/>
          <w:szCs w:val="28"/>
          <w:lang w:val="ru-RU"/>
        </w:rPr>
        <w:t>, обладающих положительной мотивацией к прохождению военной службы</w:t>
      </w:r>
      <w:r>
        <w:rPr>
          <w:sz w:val="28"/>
          <w:szCs w:val="28"/>
          <w:lang w:val="ru-RU"/>
        </w:rPr>
        <w:t>.</w:t>
      </w:r>
    </w:p>
    <w:p w:rsidR="005B477C" w:rsidRDefault="005B477C" w:rsidP="008664D0">
      <w:pPr>
        <w:widowControl w:val="0"/>
        <w:autoSpaceDE w:val="0"/>
        <w:autoSpaceDN w:val="0"/>
        <w:adjustRightInd w:val="0"/>
        <w:ind w:firstLine="709"/>
        <w:jc w:val="both"/>
        <w:rPr>
          <w:sz w:val="28"/>
          <w:szCs w:val="28"/>
          <w:lang w:val="ru-RU"/>
        </w:rPr>
      </w:pPr>
      <w:r>
        <w:rPr>
          <w:sz w:val="28"/>
          <w:szCs w:val="28"/>
          <w:lang w:val="ru-RU"/>
        </w:rPr>
        <w:t>5. С</w:t>
      </w:r>
      <w:r w:rsidRPr="009E63BE">
        <w:rPr>
          <w:sz w:val="28"/>
          <w:szCs w:val="28"/>
          <w:lang w:val="ru-RU"/>
        </w:rPr>
        <w:t>оздание условий для развития молодёжных и детских общественных объединений, ориентированных на  благотворительную и  волонтерскую деятельность</w:t>
      </w:r>
      <w:r>
        <w:rPr>
          <w:sz w:val="28"/>
          <w:szCs w:val="28"/>
          <w:lang w:val="ru-RU"/>
        </w:rPr>
        <w:t>.</w:t>
      </w:r>
    </w:p>
    <w:p w:rsidR="005B477C" w:rsidRPr="008E43D9" w:rsidRDefault="005B477C" w:rsidP="005B477C">
      <w:pPr>
        <w:widowControl w:val="0"/>
        <w:autoSpaceDE w:val="0"/>
        <w:autoSpaceDN w:val="0"/>
        <w:adjustRightInd w:val="0"/>
        <w:ind w:firstLine="709"/>
        <w:jc w:val="both"/>
        <w:rPr>
          <w:sz w:val="28"/>
          <w:szCs w:val="28"/>
          <w:lang w:val="ru-RU"/>
        </w:rPr>
      </w:pPr>
      <w:r w:rsidRPr="008E43D9">
        <w:rPr>
          <w:bCs/>
          <w:sz w:val="28"/>
          <w:szCs w:val="28"/>
          <w:lang w:val="ru-RU"/>
        </w:rPr>
        <w:t xml:space="preserve">Решение данных задач </w:t>
      </w:r>
      <w:r w:rsidRPr="008E43D9">
        <w:rPr>
          <w:color w:val="000000"/>
          <w:sz w:val="28"/>
          <w:szCs w:val="28"/>
          <w:lang w:val="ru-RU"/>
        </w:rPr>
        <w:t xml:space="preserve">будет способствовать </w:t>
      </w:r>
      <w:r>
        <w:rPr>
          <w:color w:val="000000"/>
          <w:sz w:val="28"/>
          <w:szCs w:val="28"/>
          <w:lang w:val="ru-RU"/>
        </w:rPr>
        <w:t xml:space="preserve">развитию </w:t>
      </w:r>
      <w:r w:rsidRPr="008E43D9">
        <w:rPr>
          <w:color w:val="000000"/>
          <w:sz w:val="28"/>
          <w:szCs w:val="28"/>
          <w:lang w:val="ru-RU"/>
        </w:rPr>
        <w:t>в Костромской области эффективной системы гражданского и патриотического воспитания детей и молодежи</w:t>
      </w:r>
      <w:r w:rsidRPr="008E43D9">
        <w:rPr>
          <w:sz w:val="28"/>
          <w:szCs w:val="28"/>
          <w:lang w:val="ru-RU"/>
        </w:rPr>
        <w:t>.</w:t>
      </w:r>
    </w:p>
    <w:p w:rsidR="005B477C" w:rsidRDefault="005B477C" w:rsidP="005B477C">
      <w:pPr>
        <w:pStyle w:val="ConsPlusTitle"/>
        <w:widowControl/>
        <w:tabs>
          <w:tab w:val="left" w:pos="975"/>
        </w:tabs>
        <w:ind w:firstLine="709"/>
        <w:jc w:val="both"/>
        <w:rPr>
          <w:rFonts w:ascii="Times New Roman" w:hAnsi="Times New Roman" w:cs="Times New Roman"/>
          <w:b w:val="0"/>
          <w:sz w:val="28"/>
          <w:szCs w:val="28"/>
          <w:lang w:val="ru-RU"/>
        </w:rPr>
      </w:pPr>
      <w:r>
        <w:rPr>
          <w:rFonts w:ascii="Times New Roman" w:hAnsi="Times New Roman" w:cs="Times New Roman"/>
          <w:b w:val="0"/>
          <w:bCs w:val="0"/>
          <w:sz w:val="28"/>
          <w:szCs w:val="28"/>
          <w:lang w:val="ru-RU"/>
        </w:rPr>
        <w:t xml:space="preserve">Хотелось бы отметить, что в </w:t>
      </w:r>
      <w:r>
        <w:rPr>
          <w:rFonts w:ascii="Times New Roman" w:hAnsi="Times New Roman" w:cs="Times New Roman"/>
          <w:b w:val="0"/>
          <w:sz w:val="28"/>
          <w:szCs w:val="28"/>
          <w:lang w:val="ru-RU"/>
        </w:rPr>
        <w:t>регионе продолжает развиваться деятельность Костромского регионального отделения Всероссийского детско-юношеского военно-патриотического общественного движения «ЮНАРМИЯ».</w:t>
      </w:r>
    </w:p>
    <w:p w:rsidR="005B477C" w:rsidRDefault="005B477C" w:rsidP="008664D0">
      <w:pPr>
        <w:widowControl w:val="0"/>
        <w:autoSpaceDE w:val="0"/>
        <w:autoSpaceDN w:val="0"/>
        <w:adjustRightInd w:val="0"/>
        <w:ind w:firstLine="709"/>
        <w:jc w:val="both"/>
        <w:rPr>
          <w:sz w:val="28"/>
          <w:szCs w:val="28"/>
          <w:lang w:val="ru-RU"/>
        </w:rPr>
      </w:pPr>
      <w:r>
        <w:rPr>
          <w:sz w:val="28"/>
          <w:szCs w:val="28"/>
          <w:lang w:val="ru-RU"/>
        </w:rPr>
        <w:t>И я хотела бы слово передать начальнику штаба регионального отделения Николаю Тимофеевичу Волкову.</w:t>
      </w:r>
    </w:p>
    <w:p w:rsidR="005B477C" w:rsidRDefault="005B477C" w:rsidP="008664D0">
      <w:pPr>
        <w:widowControl w:val="0"/>
        <w:autoSpaceDE w:val="0"/>
        <w:autoSpaceDN w:val="0"/>
        <w:adjustRightInd w:val="0"/>
        <w:ind w:firstLine="709"/>
        <w:jc w:val="both"/>
        <w:rPr>
          <w:bCs/>
          <w:sz w:val="28"/>
          <w:szCs w:val="28"/>
          <w:lang w:val="ru-RU"/>
        </w:rPr>
      </w:pPr>
    </w:p>
    <w:p w:rsidR="004A5683" w:rsidRPr="00EB6ED6" w:rsidRDefault="004A5683" w:rsidP="004A5683">
      <w:pPr>
        <w:ind w:firstLine="708"/>
        <w:jc w:val="both"/>
        <w:rPr>
          <w:sz w:val="28"/>
          <w:szCs w:val="28"/>
          <w:lang w:val="ru-RU"/>
        </w:rPr>
      </w:pPr>
    </w:p>
    <w:sectPr w:rsidR="004A5683" w:rsidRPr="00EB6ED6" w:rsidSect="00EA0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C9F"/>
    <w:rsid w:val="001130E5"/>
    <w:rsid w:val="0011368F"/>
    <w:rsid w:val="0021495A"/>
    <w:rsid w:val="002504E5"/>
    <w:rsid w:val="00280CF0"/>
    <w:rsid w:val="0029014A"/>
    <w:rsid w:val="002F56BE"/>
    <w:rsid w:val="00482DF9"/>
    <w:rsid w:val="004A5683"/>
    <w:rsid w:val="005A3797"/>
    <w:rsid w:val="005B477C"/>
    <w:rsid w:val="00687686"/>
    <w:rsid w:val="00723C9F"/>
    <w:rsid w:val="007B53AB"/>
    <w:rsid w:val="007E763E"/>
    <w:rsid w:val="008664D0"/>
    <w:rsid w:val="00911FB9"/>
    <w:rsid w:val="00A3490A"/>
    <w:rsid w:val="00BA50EF"/>
    <w:rsid w:val="00C70E9E"/>
    <w:rsid w:val="00CA00EA"/>
    <w:rsid w:val="00D22FEE"/>
    <w:rsid w:val="00E94A3F"/>
    <w:rsid w:val="00EA08DC"/>
    <w:rsid w:val="00EB6ED6"/>
    <w:rsid w:val="00ED24E9"/>
    <w:rsid w:val="00F43497"/>
    <w:rsid w:val="00F51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C9F"/>
    <w:pPr>
      <w:spacing w:after="0" w:line="240" w:lineRule="auto"/>
    </w:pPr>
    <w:rPr>
      <w:rFonts w:ascii="Times New Roman" w:eastAsia="Times New Roman" w:hAnsi="Times New Roman" w:cs="Times New Roman"/>
      <w:sz w:val="24"/>
      <w:szCs w:val="24"/>
      <w:lang w:val="en-US" w:eastAsia="zh-CN"/>
    </w:rPr>
  </w:style>
  <w:style w:type="paragraph" w:styleId="1">
    <w:name w:val="heading 1"/>
    <w:basedOn w:val="a"/>
    <w:link w:val="10"/>
    <w:uiPriority w:val="9"/>
    <w:qFormat/>
    <w:rsid w:val="0011368F"/>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CharChar">
    <w:name w:val="Body Text Indent Char Char"/>
    <w:basedOn w:val="a"/>
    <w:link w:val="a3"/>
    <w:qFormat/>
    <w:rsid w:val="00723C9F"/>
    <w:pPr>
      <w:ind w:firstLine="708"/>
      <w:jc w:val="both"/>
    </w:pPr>
    <w:rPr>
      <w:sz w:val="28"/>
      <w:szCs w:val="20"/>
    </w:rPr>
  </w:style>
  <w:style w:type="character" w:customStyle="1" w:styleId="a3">
    <w:name w:val="Основной текст с отступом Знак"/>
    <w:basedOn w:val="a0"/>
    <w:link w:val="BodyTextIndentCharChar"/>
    <w:rsid w:val="00723C9F"/>
    <w:rPr>
      <w:rFonts w:ascii="Times New Roman" w:eastAsia="Times New Roman" w:hAnsi="Times New Roman" w:cs="Times New Roman"/>
      <w:sz w:val="28"/>
      <w:szCs w:val="20"/>
      <w:lang w:val="en-US" w:eastAsia="zh-CN"/>
    </w:rPr>
  </w:style>
  <w:style w:type="paragraph" w:customStyle="1" w:styleId="ConsPlusTitle">
    <w:name w:val="ConsPlusTitle"/>
    <w:uiPriority w:val="99"/>
    <w:qFormat/>
    <w:rsid w:val="0021495A"/>
    <w:pPr>
      <w:widowControl w:val="0"/>
      <w:autoSpaceDE w:val="0"/>
      <w:autoSpaceDN w:val="0"/>
      <w:adjustRightInd w:val="0"/>
      <w:spacing w:after="0" w:line="240" w:lineRule="auto"/>
    </w:pPr>
    <w:rPr>
      <w:rFonts w:ascii="Arial" w:eastAsia="Times New Roman" w:hAnsi="Arial" w:cs="Arial"/>
      <w:b/>
      <w:bCs/>
      <w:sz w:val="20"/>
      <w:szCs w:val="20"/>
      <w:lang w:val="en-US" w:eastAsia="zh-CN"/>
    </w:rPr>
  </w:style>
  <w:style w:type="paragraph" w:styleId="a4">
    <w:name w:val="Normal (Web)"/>
    <w:basedOn w:val="a"/>
    <w:uiPriority w:val="99"/>
    <w:unhideWhenUsed/>
    <w:rsid w:val="0021495A"/>
    <w:pPr>
      <w:spacing w:before="100" w:beforeAutospacing="1" w:after="100" w:afterAutospacing="1"/>
    </w:pPr>
    <w:rPr>
      <w:lang w:val="ru-RU" w:eastAsia="ru-RU"/>
    </w:rPr>
  </w:style>
  <w:style w:type="paragraph" w:styleId="a5">
    <w:name w:val="List Paragraph"/>
    <w:basedOn w:val="a"/>
    <w:uiPriority w:val="34"/>
    <w:qFormat/>
    <w:rsid w:val="004A5683"/>
    <w:pPr>
      <w:ind w:left="720"/>
      <w:contextualSpacing/>
    </w:pPr>
  </w:style>
  <w:style w:type="character" w:customStyle="1" w:styleId="10">
    <w:name w:val="Заголовок 1 Знак"/>
    <w:basedOn w:val="a0"/>
    <w:link w:val="1"/>
    <w:uiPriority w:val="9"/>
    <w:rsid w:val="0011368F"/>
    <w:rPr>
      <w:rFonts w:ascii="Times New Roman" w:eastAsia="Times New Roman" w:hAnsi="Times New Roman" w:cs="Times New Roman"/>
      <w:b/>
      <w:bCs/>
      <w:kern w:val="36"/>
      <w:sz w:val="48"/>
      <w:szCs w:val="48"/>
      <w:lang w:eastAsia="ru-RU"/>
    </w:rPr>
  </w:style>
  <w:style w:type="paragraph" w:customStyle="1" w:styleId="ConsPlusNormal">
    <w:name w:val="ConsPlusNormal"/>
    <w:uiPriority w:val="99"/>
    <w:rsid w:val="00F51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22"/>
    <w:qFormat/>
    <w:rsid w:val="007B53AB"/>
    <w:rPr>
      <w:b/>
      <w:bCs/>
    </w:rPr>
  </w:style>
</w:styles>
</file>

<file path=word/webSettings.xml><?xml version="1.0" encoding="utf-8"?>
<w:webSettings xmlns:r="http://schemas.openxmlformats.org/officeDocument/2006/relationships" xmlns:w="http://schemas.openxmlformats.org/wordprocessingml/2006/main">
  <w:divs>
    <w:div w:id="2421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otdelMOLODEG</cp:lastModifiedBy>
  <cp:revision>17</cp:revision>
  <cp:lastPrinted>2017-07-07T06:12:00Z</cp:lastPrinted>
  <dcterms:created xsi:type="dcterms:W3CDTF">2017-07-03T08:37:00Z</dcterms:created>
  <dcterms:modified xsi:type="dcterms:W3CDTF">2017-07-07T06:13:00Z</dcterms:modified>
</cp:coreProperties>
</file>