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0C6" w:rsidRDefault="000850C6" w:rsidP="000850C6">
      <w:pPr>
        <w:spacing w:after="0" w:line="240" w:lineRule="auto"/>
        <w:jc w:val="right"/>
        <w:rPr>
          <w:rFonts w:ascii="Times New Roman" w:hAnsi="Times New Roman"/>
          <w:sz w:val="28"/>
          <w:szCs w:val="28"/>
        </w:rPr>
      </w:pPr>
      <w:r>
        <w:rPr>
          <w:rFonts w:ascii="Times New Roman" w:hAnsi="Times New Roman"/>
          <w:sz w:val="28"/>
          <w:szCs w:val="28"/>
        </w:rPr>
        <w:t>Приложение №1</w:t>
      </w:r>
    </w:p>
    <w:p w:rsidR="000850C6" w:rsidRDefault="000850C6" w:rsidP="000850C6">
      <w:pPr>
        <w:spacing w:after="0" w:line="240" w:lineRule="auto"/>
        <w:jc w:val="right"/>
        <w:rPr>
          <w:rFonts w:ascii="Times New Roman" w:hAnsi="Times New Roman"/>
          <w:sz w:val="28"/>
          <w:szCs w:val="28"/>
        </w:rPr>
      </w:pPr>
      <w:r>
        <w:rPr>
          <w:rFonts w:ascii="Times New Roman" w:hAnsi="Times New Roman"/>
          <w:sz w:val="28"/>
          <w:szCs w:val="28"/>
        </w:rPr>
        <w:t xml:space="preserve">к </w:t>
      </w:r>
      <w:r w:rsidRPr="000B324B">
        <w:rPr>
          <w:rFonts w:ascii="Times New Roman" w:hAnsi="Times New Roman"/>
          <w:sz w:val="28"/>
          <w:szCs w:val="28"/>
        </w:rPr>
        <w:t>приказ</w:t>
      </w:r>
      <w:r>
        <w:rPr>
          <w:rFonts w:ascii="Times New Roman" w:hAnsi="Times New Roman"/>
          <w:sz w:val="28"/>
          <w:szCs w:val="28"/>
        </w:rPr>
        <w:t>у комитета</w:t>
      </w:r>
    </w:p>
    <w:p w:rsidR="000850C6" w:rsidRPr="000B324B" w:rsidRDefault="000850C6" w:rsidP="000850C6">
      <w:pPr>
        <w:spacing w:after="0" w:line="240" w:lineRule="auto"/>
        <w:jc w:val="right"/>
        <w:rPr>
          <w:rFonts w:ascii="Times New Roman" w:hAnsi="Times New Roman"/>
          <w:sz w:val="28"/>
          <w:szCs w:val="28"/>
        </w:rPr>
      </w:pPr>
      <w:r>
        <w:rPr>
          <w:rFonts w:ascii="Times New Roman" w:hAnsi="Times New Roman"/>
          <w:sz w:val="28"/>
          <w:szCs w:val="28"/>
        </w:rPr>
        <w:t>по делам молодежи</w:t>
      </w:r>
    </w:p>
    <w:p w:rsidR="000850C6" w:rsidRDefault="000850C6" w:rsidP="000850C6">
      <w:pPr>
        <w:spacing w:after="0" w:line="240" w:lineRule="auto"/>
        <w:jc w:val="right"/>
        <w:rPr>
          <w:rFonts w:ascii="Times New Roman" w:hAnsi="Times New Roman"/>
          <w:sz w:val="28"/>
          <w:szCs w:val="28"/>
        </w:rPr>
      </w:pPr>
      <w:r w:rsidRPr="000B324B">
        <w:rPr>
          <w:rFonts w:ascii="Times New Roman" w:hAnsi="Times New Roman"/>
          <w:sz w:val="28"/>
          <w:szCs w:val="28"/>
        </w:rPr>
        <w:t>Костромской области</w:t>
      </w:r>
    </w:p>
    <w:p w:rsidR="000850C6" w:rsidRPr="000B324B" w:rsidRDefault="000850C6" w:rsidP="000850C6">
      <w:pPr>
        <w:spacing w:after="0" w:line="240" w:lineRule="auto"/>
        <w:jc w:val="right"/>
        <w:rPr>
          <w:rFonts w:ascii="Times New Roman" w:hAnsi="Times New Roman"/>
          <w:sz w:val="28"/>
          <w:szCs w:val="28"/>
        </w:rPr>
      </w:pPr>
      <w:r>
        <w:rPr>
          <w:rFonts w:ascii="Times New Roman" w:hAnsi="Times New Roman"/>
          <w:sz w:val="28"/>
          <w:szCs w:val="28"/>
        </w:rPr>
        <w:t xml:space="preserve">от «___» ______2018 </w:t>
      </w:r>
      <w:r w:rsidRPr="000B324B">
        <w:rPr>
          <w:rFonts w:ascii="Times New Roman" w:hAnsi="Times New Roman"/>
          <w:sz w:val="28"/>
          <w:szCs w:val="28"/>
        </w:rPr>
        <w:t>г. №</w:t>
      </w:r>
      <w:r>
        <w:rPr>
          <w:rFonts w:ascii="Times New Roman" w:hAnsi="Times New Roman"/>
          <w:sz w:val="28"/>
          <w:szCs w:val="28"/>
        </w:rPr>
        <w:t>____</w:t>
      </w:r>
    </w:p>
    <w:p w:rsidR="000850C6" w:rsidRPr="000B324B" w:rsidRDefault="000850C6" w:rsidP="000850C6">
      <w:pPr>
        <w:spacing w:after="0" w:line="240" w:lineRule="auto"/>
        <w:rPr>
          <w:rFonts w:ascii="Times New Roman" w:hAnsi="Times New Roman"/>
          <w:sz w:val="28"/>
          <w:szCs w:val="28"/>
        </w:rPr>
      </w:pPr>
    </w:p>
    <w:p w:rsidR="000850C6" w:rsidRDefault="000850C6" w:rsidP="000850C6">
      <w:pPr>
        <w:spacing w:after="0" w:line="240" w:lineRule="auto"/>
        <w:rPr>
          <w:rFonts w:ascii="Times New Roman" w:hAnsi="Times New Roman" w:cs="Times New Roman"/>
        </w:rPr>
      </w:pPr>
    </w:p>
    <w:p w:rsidR="000850C6" w:rsidRPr="00037307" w:rsidRDefault="000850C6" w:rsidP="000850C6">
      <w:pPr>
        <w:pStyle w:val="msonormalbullet2gif"/>
        <w:spacing w:before="0" w:beforeAutospacing="0" w:after="0" w:afterAutospacing="0"/>
        <w:jc w:val="center"/>
        <w:rPr>
          <w:b/>
          <w:sz w:val="28"/>
          <w:szCs w:val="28"/>
        </w:rPr>
      </w:pPr>
      <w:r w:rsidRPr="00037307">
        <w:rPr>
          <w:b/>
          <w:sz w:val="28"/>
          <w:szCs w:val="28"/>
        </w:rPr>
        <w:t xml:space="preserve">Положение </w:t>
      </w:r>
    </w:p>
    <w:p w:rsidR="000850C6" w:rsidRPr="00037307" w:rsidRDefault="000850C6" w:rsidP="000850C6">
      <w:pPr>
        <w:pStyle w:val="msonormalbullet2gif"/>
        <w:spacing w:before="0" w:beforeAutospacing="0" w:after="0" w:afterAutospacing="0"/>
        <w:jc w:val="center"/>
        <w:rPr>
          <w:b/>
          <w:sz w:val="28"/>
          <w:szCs w:val="28"/>
        </w:rPr>
      </w:pPr>
      <w:r w:rsidRPr="00037307">
        <w:rPr>
          <w:b/>
          <w:sz w:val="28"/>
          <w:szCs w:val="28"/>
        </w:rPr>
        <w:t>о региональном этапе Всероссийского конкурса</w:t>
      </w:r>
    </w:p>
    <w:p w:rsidR="000850C6" w:rsidRPr="00037307" w:rsidRDefault="000850C6" w:rsidP="000850C6">
      <w:pPr>
        <w:pStyle w:val="msonormalbullet2gif"/>
        <w:spacing w:before="0" w:beforeAutospacing="0" w:after="0" w:afterAutospacing="0"/>
        <w:jc w:val="center"/>
        <w:rPr>
          <w:b/>
          <w:sz w:val="28"/>
          <w:szCs w:val="28"/>
        </w:rPr>
      </w:pPr>
      <w:r w:rsidRPr="00037307">
        <w:rPr>
          <w:b/>
          <w:sz w:val="28"/>
          <w:szCs w:val="28"/>
        </w:rPr>
        <w:t>«Молодой предприниматель России – 20</w:t>
      </w:r>
      <w:r w:rsidR="00436B4E" w:rsidRPr="00436B4E">
        <w:rPr>
          <w:b/>
          <w:sz w:val="28"/>
          <w:szCs w:val="28"/>
        </w:rPr>
        <w:t>1</w:t>
      </w:r>
      <w:r>
        <w:rPr>
          <w:b/>
          <w:sz w:val="28"/>
          <w:szCs w:val="28"/>
        </w:rPr>
        <w:t>8</w:t>
      </w:r>
      <w:r w:rsidRPr="00037307">
        <w:rPr>
          <w:b/>
          <w:sz w:val="28"/>
          <w:szCs w:val="28"/>
        </w:rPr>
        <w:t>»</w:t>
      </w:r>
      <w:bookmarkStart w:id="0" w:name="_GoBack"/>
      <w:bookmarkEnd w:id="0"/>
    </w:p>
    <w:p w:rsidR="000850C6" w:rsidRPr="00037307" w:rsidRDefault="000850C6" w:rsidP="000850C6">
      <w:pPr>
        <w:pStyle w:val="msonormalbullet2gif"/>
        <w:spacing w:before="0" w:beforeAutospacing="0" w:after="0" w:afterAutospacing="0"/>
        <w:jc w:val="both"/>
        <w:rPr>
          <w:sz w:val="28"/>
          <w:szCs w:val="28"/>
        </w:rPr>
      </w:pPr>
    </w:p>
    <w:p w:rsidR="000850C6" w:rsidRPr="00037307" w:rsidRDefault="000850C6" w:rsidP="000850C6">
      <w:pPr>
        <w:pStyle w:val="msonormalbullet2gifcxspmiddle"/>
        <w:spacing w:before="0" w:beforeAutospacing="0" w:after="0" w:afterAutospacing="0"/>
        <w:ind w:left="709"/>
        <w:contextualSpacing/>
        <w:jc w:val="center"/>
        <w:rPr>
          <w:b/>
          <w:sz w:val="28"/>
          <w:szCs w:val="28"/>
        </w:rPr>
      </w:pPr>
      <w:r w:rsidRPr="00037307">
        <w:rPr>
          <w:b/>
          <w:sz w:val="28"/>
          <w:szCs w:val="28"/>
        </w:rPr>
        <w:t>1. ОБЩИЕ ПОЛОЖЕНИЯ</w:t>
      </w:r>
    </w:p>
    <w:p w:rsidR="000850C6" w:rsidRPr="00037307" w:rsidRDefault="000850C6" w:rsidP="000850C6">
      <w:pPr>
        <w:pStyle w:val="msonormalbullet2gif"/>
        <w:spacing w:before="0" w:beforeAutospacing="0" w:after="0" w:afterAutospacing="0"/>
        <w:jc w:val="both"/>
        <w:rPr>
          <w:b/>
          <w:sz w:val="28"/>
          <w:szCs w:val="28"/>
        </w:rPr>
      </w:pPr>
    </w:p>
    <w:p w:rsidR="000850C6" w:rsidRPr="00836A71" w:rsidRDefault="000850C6" w:rsidP="000850C6">
      <w:pPr>
        <w:pStyle w:val="a4"/>
        <w:numPr>
          <w:ilvl w:val="0"/>
          <w:numId w:val="3"/>
        </w:numPr>
        <w:spacing w:line="240" w:lineRule="auto"/>
        <w:ind w:left="0" w:firstLine="709"/>
        <w:jc w:val="both"/>
        <w:rPr>
          <w:rFonts w:ascii="Times New Roman" w:hAnsi="Times New Roman"/>
          <w:sz w:val="28"/>
          <w:szCs w:val="28"/>
        </w:rPr>
      </w:pPr>
      <w:r w:rsidRPr="00836A71">
        <w:rPr>
          <w:rFonts w:ascii="Times New Roman" w:hAnsi="Times New Roman"/>
          <w:sz w:val="28"/>
          <w:szCs w:val="28"/>
        </w:rPr>
        <w:t xml:space="preserve">Настоящее Положение определяет цель, задачи, порядок проведения, основные номинации, категории участников и условия их участия в </w:t>
      </w:r>
      <w:r w:rsidRPr="00836A71">
        <w:rPr>
          <w:rFonts w:ascii="Times New Roman" w:hAnsi="Times New Roman"/>
          <w:bCs/>
          <w:sz w:val="28"/>
          <w:szCs w:val="28"/>
        </w:rPr>
        <w:t>региональном этапе Всероссийского конкурса «Молодой предприниматель России - 201</w:t>
      </w:r>
      <w:r>
        <w:rPr>
          <w:rFonts w:ascii="Times New Roman" w:hAnsi="Times New Roman"/>
          <w:bCs/>
          <w:sz w:val="28"/>
          <w:szCs w:val="28"/>
        </w:rPr>
        <w:t>8</w:t>
      </w:r>
      <w:r w:rsidRPr="00836A71">
        <w:rPr>
          <w:rFonts w:ascii="Times New Roman" w:hAnsi="Times New Roman"/>
          <w:bCs/>
          <w:sz w:val="28"/>
          <w:szCs w:val="28"/>
        </w:rPr>
        <w:t xml:space="preserve">» </w:t>
      </w:r>
      <w:r w:rsidRPr="00836A71">
        <w:rPr>
          <w:rFonts w:ascii="Times New Roman" w:hAnsi="Times New Roman"/>
          <w:sz w:val="28"/>
          <w:szCs w:val="28"/>
        </w:rPr>
        <w:t xml:space="preserve">(далее – Конкурс). </w:t>
      </w:r>
    </w:p>
    <w:p w:rsidR="000850C6" w:rsidRPr="000850C6" w:rsidRDefault="000850C6" w:rsidP="000850C6">
      <w:pPr>
        <w:spacing w:after="0" w:line="240" w:lineRule="auto"/>
        <w:ind w:firstLine="567"/>
        <w:jc w:val="both"/>
        <w:rPr>
          <w:rStyle w:val="a8"/>
          <w:rFonts w:ascii="Times New Roman" w:hAnsi="Times New Roman" w:cs="Times New Roman"/>
          <w:sz w:val="28"/>
          <w:szCs w:val="28"/>
          <w:lang w:val="ru-RU"/>
        </w:rPr>
      </w:pPr>
      <w:r w:rsidRPr="00037307">
        <w:rPr>
          <w:rFonts w:ascii="Times New Roman" w:hAnsi="Times New Roman" w:cs="Times New Roman"/>
          <w:sz w:val="28"/>
          <w:szCs w:val="28"/>
        </w:rPr>
        <w:t xml:space="preserve">2. </w:t>
      </w:r>
      <w:r w:rsidRPr="000850C6">
        <w:rPr>
          <w:rStyle w:val="a8"/>
          <w:rFonts w:ascii="Times New Roman" w:hAnsi="Times New Roman" w:cs="Times New Roman"/>
          <w:sz w:val="28"/>
          <w:szCs w:val="28"/>
          <w:lang w:val="ru-RU"/>
        </w:rPr>
        <w:t>Конкурс проводится в период с августа по октябрь 2018 года.</w:t>
      </w:r>
    </w:p>
    <w:p w:rsidR="000850C6" w:rsidRPr="00037307" w:rsidRDefault="000850C6" w:rsidP="000850C6">
      <w:pPr>
        <w:suppressAutoHyphens/>
        <w:spacing w:after="0" w:line="240" w:lineRule="auto"/>
        <w:ind w:firstLine="567"/>
        <w:jc w:val="both"/>
        <w:rPr>
          <w:rFonts w:ascii="Times New Roman" w:hAnsi="Times New Roman" w:cs="Times New Roman"/>
          <w:sz w:val="28"/>
          <w:szCs w:val="28"/>
        </w:rPr>
      </w:pPr>
      <w:r w:rsidRPr="00037307">
        <w:rPr>
          <w:rFonts w:ascii="Times New Roman" w:hAnsi="Times New Roman" w:cs="Times New Roman"/>
          <w:sz w:val="28"/>
          <w:szCs w:val="28"/>
        </w:rPr>
        <w:t xml:space="preserve">3. </w:t>
      </w:r>
      <w:r>
        <w:rPr>
          <w:rFonts w:ascii="Times New Roman" w:hAnsi="Times New Roman" w:cs="Times New Roman"/>
          <w:sz w:val="28"/>
          <w:szCs w:val="28"/>
        </w:rPr>
        <w:t xml:space="preserve">Руководство конкурса осуществляется непосредственным организатором: </w:t>
      </w:r>
      <w:r w:rsidRPr="00037307">
        <w:rPr>
          <w:rFonts w:ascii="Times New Roman" w:hAnsi="Times New Roman" w:cs="Times New Roman"/>
          <w:sz w:val="28"/>
          <w:szCs w:val="28"/>
        </w:rPr>
        <w:t>областн</w:t>
      </w:r>
      <w:r>
        <w:rPr>
          <w:rFonts w:ascii="Times New Roman" w:hAnsi="Times New Roman" w:cs="Times New Roman"/>
          <w:sz w:val="28"/>
          <w:szCs w:val="28"/>
        </w:rPr>
        <w:t>ым</w:t>
      </w:r>
      <w:r w:rsidRPr="00037307">
        <w:rPr>
          <w:rFonts w:ascii="Times New Roman" w:hAnsi="Times New Roman" w:cs="Times New Roman"/>
          <w:sz w:val="28"/>
          <w:szCs w:val="28"/>
        </w:rPr>
        <w:t xml:space="preserve"> государственн</w:t>
      </w:r>
      <w:r>
        <w:rPr>
          <w:rFonts w:ascii="Times New Roman" w:hAnsi="Times New Roman" w:cs="Times New Roman"/>
          <w:sz w:val="28"/>
          <w:szCs w:val="28"/>
        </w:rPr>
        <w:t>ым</w:t>
      </w:r>
      <w:r w:rsidRPr="00037307">
        <w:rPr>
          <w:rFonts w:ascii="Times New Roman" w:hAnsi="Times New Roman" w:cs="Times New Roman"/>
          <w:sz w:val="28"/>
          <w:szCs w:val="28"/>
        </w:rPr>
        <w:t xml:space="preserve"> бюджетн</w:t>
      </w:r>
      <w:r>
        <w:rPr>
          <w:rFonts w:ascii="Times New Roman" w:hAnsi="Times New Roman" w:cs="Times New Roman"/>
          <w:sz w:val="28"/>
          <w:szCs w:val="28"/>
        </w:rPr>
        <w:t>ым</w:t>
      </w:r>
      <w:r w:rsidRPr="00037307">
        <w:rPr>
          <w:rFonts w:ascii="Times New Roman" w:hAnsi="Times New Roman" w:cs="Times New Roman"/>
          <w:sz w:val="28"/>
          <w:szCs w:val="28"/>
        </w:rPr>
        <w:t xml:space="preserve"> учреждение</w:t>
      </w:r>
      <w:r>
        <w:rPr>
          <w:rFonts w:ascii="Times New Roman" w:hAnsi="Times New Roman" w:cs="Times New Roman"/>
          <w:sz w:val="28"/>
          <w:szCs w:val="28"/>
        </w:rPr>
        <w:t>м</w:t>
      </w:r>
      <w:r w:rsidRPr="00037307">
        <w:rPr>
          <w:rFonts w:ascii="Times New Roman" w:hAnsi="Times New Roman" w:cs="Times New Roman"/>
          <w:sz w:val="28"/>
          <w:szCs w:val="28"/>
        </w:rPr>
        <w:t xml:space="preserve"> «Молодежный центр «Кострома» (далее – организаторы). </w:t>
      </w:r>
    </w:p>
    <w:p w:rsidR="000850C6" w:rsidRPr="00037307" w:rsidRDefault="000850C6" w:rsidP="000850C6">
      <w:pPr>
        <w:pStyle w:val="a3"/>
        <w:jc w:val="both"/>
        <w:rPr>
          <w:rFonts w:ascii="Times New Roman" w:hAnsi="Times New Roman"/>
          <w:sz w:val="28"/>
          <w:szCs w:val="28"/>
        </w:rPr>
      </w:pPr>
    </w:p>
    <w:p w:rsidR="000850C6" w:rsidRPr="00037307" w:rsidRDefault="000850C6" w:rsidP="000850C6">
      <w:pPr>
        <w:pStyle w:val="msonormalbullet2gif"/>
        <w:spacing w:before="0" w:beforeAutospacing="0" w:after="0" w:afterAutospacing="0"/>
        <w:ind w:left="709"/>
        <w:contextualSpacing/>
        <w:jc w:val="center"/>
        <w:rPr>
          <w:b/>
          <w:sz w:val="28"/>
          <w:szCs w:val="28"/>
        </w:rPr>
      </w:pPr>
      <w:r w:rsidRPr="00037307">
        <w:rPr>
          <w:b/>
          <w:sz w:val="28"/>
          <w:szCs w:val="28"/>
        </w:rPr>
        <w:t>2. ЦЕЛЬ И ЗАДАЧИ КОНКУРСА</w:t>
      </w:r>
    </w:p>
    <w:p w:rsidR="000850C6" w:rsidRPr="00037307" w:rsidRDefault="000850C6" w:rsidP="000850C6">
      <w:pPr>
        <w:pStyle w:val="msonormalbullet2gifcxsplast"/>
        <w:spacing w:before="0" w:beforeAutospacing="0" w:after="0" w:afterAutospacing="0"/>
        <w:ind w:left="709"/>
        <w:contextualSpacing/>
        <w:jc w:val="both"/>
        <w:rPr>
          <w:b/>
          <w:sz w:val="28"/>
          <w:szCs w:val="28"/>
        </w:rPr>
      </w:pPr>
    </w:p>
    <w:p w:rsidR="000850C6" w:rsidRPr="00C94FE2" w:rsidRDefault="000850C6" w:rsidP="000850C6">
      <w:pPr>
        <w:pStyle w:val="4"/>
        <w:shd w:val="clear" w:color="auto" w:fill="auto"/>
        <w:tabs>
          <w:tab w:val="left" w:pos="1188"/>
        </w:tabs>
        <w:spacing w:after="0" w:line="240" w:lineRule="auto"/>
        <w:ind w:firstLine="0"/>
        <w:jc w:val="both"/>
        <w:rPr>
          <w:sz w:val="28"/>
          <w:szCs w:val="28"/>
        </w:rPr>
      </w:pPr>
      <w:r>
        <w:rPr>
          <w:sz w:val="28"/>
          <w:szCs w:val="28"/>
        </w:rPr>
        <w:t xml:space="preserve">       </w:t>
      </w:r>
      <w:r w:rsidRPr="00C94FE2">
        <w:rPr>
          <w:sz w:val="28"/>
          <w:szCs w:val="28"/>
        </w:rPr>
        <w:t xml:space="preserve">4. Целью Конкурса является содействие развитию молодежного предпринимательства на территории </w:t>
      </w:r>
      <w:r>
        <w:rPr>
          <w:sz w:val="28"/>
          <w:szCs w:val="28"/>
        </w:rPr>
        <w:t>Костромской области</w:t>
      </w:r>
      <w:r w:rsidRPr="00C94FE2">
        <w:rPr>
          <w:sz w:val="28"/>
          <w:szCs w:val="28"/>
        </w:rPr>
        <w:t>.</w:t>
      </w:r>
    </w:p>
    <w:p w:rsidR="000850C6" w:rsidRPr="00C94FE2" w:rsidRDefault="000850C6" w:rsidP="000850C6">
      <w:pPr>
        <w:pStyle w:val="4"/>
        <w:shd w:val="clear" w:color="auto" w:fill="auto"/>
        <w:tabs>
          <w:tab w:val="left" w:pos="1188"/>
        </w:tabs>
        <w:spacing w:after="0" w:line="240" w:lineRule="auto"/>
        <w:ind w:firstLine="0"/>
        <w:jc w:val="both"/>
        <w:rPr>
          <w:sz w:val="28"/>
          <w:szCs w:val="28"/>
        </w:rPr>
      </w:pPr>
      <w:r>
        <w:rPr>
          <w:sz w:val="28"/>
          <w:szCs w:val="28"/>
        </w:rPr>
        <w:t xml:space="preserve">       5. </w:t>
      </w:r>
      <w:r w:rsidRPr="00C94FE2">
        <w:rPr>
          <w:sz w:val="28"/>
          <w:szCs w:val="28"/>
        </w:rPr>
        <w:t>Основные задачи Конкурса:</w:t>
      </w:r>
    </w:p>
    <w:p w:rsidR="000850C6" w:rsidRPr="00C94FE2" w:rsidRDefault="000850C6" w:rsidP="000850C6">
      <w:pPr>
        <w:pStyle w:val="4"/>
        <w:shd w:val="clear" w:color="auto" w:fill="auto"/>
        <w:tabs>
          <w:tab w:val="left" w:pos="1422"/>
        </w:tabs>
        <w:spacing w:after="0" w:line="240" w:lineRule="auto"/>
        <w:ind w:firstLine="0"/>
        <w:jc w:val="both"/>
        <w:rPr>
          <w:sz w:val="28"/>
          <w:szCs w:val="28"/>
        </w:rPr>
      </w:pPr>
      <w:r>
        <w:rPr>
          <w:sz w:val="28"/>
          <w:szCs w:val="28"/>
        </w:rPr>
        <w:t xml:space="preserve">       - </w:t>
      </w:r>
      <w:r w:rsidRPr="00C94FE2">
        <w:rPr>
          <w:sz w:val="28"/>
          <w:szCs w:val="28"/>
        </w:rPr>
        <w:t>выявление и тиражирование успешных практик развития молодежного предпринимательства;</w:t>
      </w:r>
    </w:p>
    <w:p w:rsidR="000850C6" w:rsidRPr="00C94FE2" w:rsidRDefault="000850C6" w:rsidP="000850C6">
      <w:pPr>
        <w:pStyle w:val="4"/>
        <w:shd w:val="clear" w:color="auto" w:fill="auto"/>
        <w:tabs>
          <w:tab w:val="left" w:pos="1422"/>
        </w:tabs>
        <w:spacing w:after="0" w:line="240" w:lineRule="auto"/>
        <w:ind w:firstLine="0"/>
        <w:jc w:val="both"/>
        <w:rPr>
          <w:sz w:val="28"/>
          <w:szCs w:val="28"/>
        </w:rPr>
      </w:pPr>
      <w:r>
        <w:rPr>
          <w:sz w:val="28"/>
          <w:szCs w:val="28"/>
        </w:rPr>
        <w:t xml:space="preserve">       - </w:t>
      </w:r>
      <w:r w:rsidRPr="00C94FE2">
        <w:rPr>
          <w:sz w:val="28"/>
          <w:szCs w:val="28"/>
        </w:rPr>
        <w:t>популяризация молодежного предпринимательства в России на примере действующих субъектов молодежного предпринимательства.</w:t>
      </w:r>
    </w:p>
    <w:p w:rsidR="000850C6" w:rsidRPr="00037307" w:rsidRDefault="000850C6" w:rsidP="000850C6">
      <w:pPr>
        <w:spacing w:after="0" w:line="240" w:lineRule="auto"/>
        <w:ind w:firstLine="658"/>
        <w:contextualSpacing/>
        <w:jc w:val="both"/>
        <w:rPr>
          <w:b/>
          <w:sz w:val="28"/>
          <w:szCs w:val="28"/>
        </w:rPr>
      </w:pPr>
    </w:p>
    <w:p w:rsidR="000850C6" w:rsidRDefault="000850C6" w:rsidP="000850C6">
      <w:pPr>
        <w:pStyle w:val="msonormalbullet2gif"/>
        <w:spacing w:before="0" w:beforeAutospacing="0" w:after="0" w:afterAutospacing="0"/>
        <w:ind w:left="709"/>
        <w:contextualSpacing/>
        <w:jc w:val="center"/>
        <w:rPr>
          <w:b/>
          <w:sz w:val="28"/>
          <w:szCs w:val="28"/>
        </w:rPr>
      </w:pPr>
      <w:r>
        <w:rPr>
          <w:b/>
          <w:sz w:val="28"/>
          <w:szCs w:val="28"/>
        </w:rPr>
        <w:t>3</w:t>
      </w:r>
      <w:r w:rsidRPr="00037307">
        <w:rPr>
          <w:b/>
          <w:sz w:val="28"/>
          <w:szCs w:val="28"/>
        </w:rPr>
        <w:t>. УЧАСТНИКИ КОНКУРСА</w:t>
      </w:r>
    </w:p>
    <w:p w:rsidR="000850C6" w:rsidRPr="00037307" w:rsidRDefault="000850C6" w:rsidP="000850C6">
      <w:pPr>
        <w:pStyle w:val="msonormalbullet2gif"/>
        <w:spacing w:before="0" w:beforeAutospacing="0" w:after="0" w:afterAutospacing="0"/>
        <w:ind w:left="709"/>
        <w:contextualSpacing/>
        <w:jc w:val="center"/>
        <w:rPr>
          <w:b/>
          <w:sz w:val="28"/>
          <w:szCs w:val="28"/>
        </w:rPr>
      </w:pPr>
    </w:p>
    <w:p w:rsidR="000850C6" w:rsidRPr="00D314E1" w:rsidRDefault="000850C6" w:rsidP="000850C6">
      <w:pPr>
        <w:pStyle w:val="ab"/>
        <w:spacing w:after="0" w:line="240" w:lineRule="auto"/>
        <w:ind w:firstLine="700"/>
        <w:jc w:val="both"/>
        <w:rPr>
          <w:rFonts w:ascii="Times New Roman" w:hAnsi="Times New Roman" w:cs="Times New Roman"/>
          <w:sz w:val="28"/>
          <w:szCs w:val="28"/>
        </w:rPr>
      </w:pPr>
      <w:bookmarkStart w:id="1" w:name="_Ref248837033"/>
      <w:r>
        <w:rPr>
          <w:rFonts w:ascii="Times New Roman" w:hAnsi="Times New Roman" w:cs="Times New Roman"/>
          <w:sz w:val="28"/>
          <w:szCs w:val="28"/>
        </w:rPr>
        <w:t>6</w:t>
      </w:r>
      <w:r w:rsidRPr="00D314E1">
        <w:rPr>
          <w:rFonts w:ascii="Times New Roman" w:hAnsi="Times New Roman" w:cs="Times New Roman"/>
          <w:sz w:val="28"/>
          <w:szCs w:val="28"/>
        </w:rPr>
        <w:t xml:space="preserve">. К участию в Конкурсе допускаются граждане Российской Федерации, проживающие на территории Костромской области в возрасте от 14 до 30 (включительно) на момент подачи заявки на участие, прошедшие отбор заявок на соответствие требованиям настоящего Положения. </w:t>
      </w:r>
    </w:p>
    <w:p w:rsidR="000850C6" w:rsidRPr="00D314E1" w:rsidRDefault="000850C6" w:rsidP="000850C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7</w:t>
      </w:r>
      <w:r w:rsidRPr="00D314E1">
        <w:rPr>
          <w:rFonts w:ascii="Times New Roman" w:hAnsi="Times New Roman" w:cs="Times New Roman"/>
          <w:sz w:val="28"/>
          <w:szCs w:val="28"/>
        </w:rPr>
        <w:t>.</w:t>
      </w:r>
      <w:r>
        <w:rPr>
          <w:rFonts w:ascii="Times New Roman" w:hAnsi="Times New Roman" w:cs="Times New Roman"/>
          <w:sz w:val="28"/>
          <w:szCs w:val="28"/>
        </w:rPr>
        <w:t xml:space="preserve"> </w:t>
      </w:r>
      <w:r w:rsidRPr="00D314E1">
        <w:rPr>
          <w:rFonts w:ascii="Times New Roman" w:hAnsi="Times New Roman" w:cs="Times New Roman"/>
          <w:sz w:val="28"/>
          <w:szCs w:val="28"/>
        </w:rPr>
        <w:t>Требования к участникам Конкурса.</w:t>
      </w:r>
    </w:p>
    <w:p w:rsidR="000850C6" w:rsidRPr="00D314E1" w:rsidRDefault="000850C6" w:rsidP="000850C6">
      <w:pPr>
        <w:spacing w:after="0" w:line="240" w:lineRule="auto"/>
        <w:ind w:firstLine="708"/>
        <w:contextualSpacing/>
        <w:jc w:val="both"/>
        <w:rPr>
          <w:rFonts w:ascii="Times New Roman" w:hAnsi="Times New Roman" w:cs="Times New Roman"/>
          <w:sz w:val="28"/>
          <w:szCs w:val="28"/>
        </w:rPr>
      </w:pPr>
      <w:r w:rsidRPr="00D314E1">
        <w:rPr>
          <w:rFonts w:ascii="Times New Roman" w:hAnsi="Times New Roman" w:cs="Times New Roman"/>
          <w:sz w:val="28"/>
          <w:szCs w:val="28"/>
        </w:rPr>
        <w:t>Участник Конкурса должен удовлетворять одному из следующих условий:</w:t>
      </w:r>
    </w:p>
    <w:p w:rsidR="000850C6" w:rsidRPr="00D314E1" w:rsidRDefault="000850C6" w:rsidP="000850C6">
      <w:pPr>
        <w:pStyle w:val="ab"/>
        <w:widowControl w:val="0"/>
        <w:numPr>
          <w:ilvl w:val="0"/>
          <w:numId w:val="4"/>
        </w:numPr>
        <w:tabs>
          <w:tab w:val="left" w:pos="1397"/>
          <w:tab w:val="center" w:pos="4774"/>
          <w:tab w:val="right" w:pos="9356"/>
        </w:tabs>
        <w:spacing w:after="0" w:line="240" w:lineRule="auto"/>
        <w:ind w:firstLine="700"/>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являться </w:t>
      </w:r>
      <w:r w:rsidRPr="00D314E1">
        <w:rPr>
          <w:rFonts w:ascii="Times New Roman" w:hAnsi="Times New Roman" w:cs="Times New Roman"/>
          <w:color w:val="000000"/>
          <w:sz w:val="28"/>
          <w:szCs w:val="28"/>
        </w:rPr>
        <w:t>индивидуальным</w:t>
      </w:r>
      <w:r>
        <w:rPr>
          <w:rFonts w:ascii="Times New Roman" w:hAnsi="Times New Roman" w:cs="Times New Roman"/>
          <w:color w:val="000000"/>
          <w:sz w:val="28"/>
          <w:szCs w:val="28"/>
        </w:rPr>
        <w:t xml:space="preserve"> </w:t>
      </w:r>
      <w:r w:rsidRPr="00D314E1">
        <w:rPr>
          <w:rFonts w:ascii="Times New Roman" w:hAnsi="Times New Roman" w:cs="Times New Roman"/>
          <w:color w:val="000000"/>
          <w:sz w:val="28"/>
          <w:szCs w:val="28"/>
        </w:rPr>
        <w:tab/>
        <w:t>предпринимателем,</w:t>
      </w:r>
      <w:r>
        <w:rPr>
          <w:rFonts w:ascii="Times New Roman" w:hAnsi="Times New Roman" w:cs="Times New Roman"/>
          <w:sz w:val="28"/>
          <w:szCs w:val="28"/>
        </w:rPr>
        <w:t xml:space="preserve"> </w:t>
      </w:r>
      <w:r w:rsidRPr="00D314E1">
        <w:rPr>
          <w:rFonts w:ascii="Times New Roman" w:hAnsi="Times New Roman" w:cs="Times New Roman"/>
          <w:color w:val="000000"/>
          <w:sz w:val="28"/>
          <w:szCs w:val="28"/>
        </w:rPr>
        <w:t>зарегистрированным в установленном законодательств</w:t>
      </w:r>
      <w:r>
        <w:rPr>
          <w:rFonts w:ascii="Times New Roman" w:hAnsi="Times New Roman" w:cs="Times New Roman"/>
          <w:color w:val="000000"/>
          <w:sz w:val="28"/>
          <w:szCs w:val="28"/>
        </w:rPr>
        <w:t>ом Российской Федерации порядке</w:t>
      </w:r>
      <w:r w:rsidRPr="00D314E1">
        <w:rPr>
          <w:rFonts w:ascii="Times New Roman" w:hAnsi="Times New Roman" w:cs="Times New Roman"/>
          <w:color w:val="000000"/>
          <w:sz w:val="28"/>
          <w:szCs w:val="28"/>
        </w:rPr>
        <w:t>;</w:t>
      </w:r>
      <w:proofErr w:type="gramEnd"/>
    </w:p>
    <w:p w:rsidR="000850C6" w:rsidRPr="00646112" w:rsidRDefault="000850C6" w:rsidP="000850C6">
      <w:pPr>
        <w:pStyle w:val="ab"/>
        <w:widowControl w:val="0"/>
        <w:numPr>
          <w:ilvl w:val="0"/>
          <w:numId w:val="4"/>
        </w:numPr>
        <w:tabs>
          <w:tab w:val="left" w:pos="1397"/>
        </w:tabs>
        <w:spacing w:after="0" w:line="240" w:lineRule="auto"/>
        <w:ind w:firstLine="700"/>
        <w:jc w:val="both"/>
        <w:rPr>
          <w:rFonts w:ascii="Times New Roman" w:hAnsi="Times New Roman" w:cs="Times New Roman"/>
          <w:sz w:val="28"/>
          <w:szCs w:val="28"/>
        </w:rPr>
      </w:pPr>
      <w:proofErr w:type="gramStart"/>
      <w:r w:rsidRPr="00D314E1">
        <w:rPr>
          <w:rFonts w:ascii="Times New Roman" w:hAnsi="Times New Roman" w:cs="Times New Roman"/>
          <w:color w:val="000000"/>
          <w:sz w:val="28"/>
          <w:szCs w:val="28"/>
        </w:rPr>
        <w:t xml:space="preserve">являться учредителем или соучредителем юридического лица, зарегистрированного в установленном законодательством Российской Федерации </w:t>
      </w:r>
      <w:r>
        <w:rPr>
          <w:rFonts w:ascii="Times New Roman" w:hAnsi="Times New Roman" w:cs="Times New Roman"/>
          <w:color w:val="000000"/>
          <w:sz w:val="28"/>
          <w:szCs w:val="28"/>
        </w:rPr>
        <w:t xml:space="preserve">в </w:t>
      </w:r>
      <w:r w:rsidRPr="00D314E1">
        <w:rPr>
          <w:rFonts w:ascii="Times New Roman" w:hAnsi="Times New Roman" w:cs="Times New Roman"/>
          <w:color w:val="000000"/>
          <w:sz w:val="28"/>
          <w:szCs w:val="28"/>
        </w:rPr>
        <w:t>порядке, независимо от организационно-право</w:t>
      </w:r>
      <w:r>
        <w:rPr>
          <w:rFonts w:ascii="Times New Roman" w:hAnsi="Times New Roman" w:cs="Times New Roman"/>
          <w:color w:val="000000"/>
          <w:sz w:val="28"/>
          <w:szCs w:val="28"/>
        </w:rPr>
        <w:t>вой формы и формы собственности</w:t>
      </w:r>
      <w:r w:rsidRPr="00D314E1">
        <w:rPr>
          <w:rFonts w:ascii="Times New Roman" w:hAnsi="Times New Roman" w:cs="Times New Roman"/>
          <w:color w:val="000000"/>
          <w:sz w:val="28"/>
          <w:szCs w:val="28"/>
        </w:rPr>
        <w:t>;</w:t>
      </w:r>
      <w:proofErr w:type="gramEnd"/>
    </w:p>
    <w:p w:rsidR="000850C6" w:rsidRDefault="000850C6" w:rsidP="000850C6">
      <w:pPr>
        <w:pStyle w:val="ab"/>
        <w:widowControl w:val="0"/>
        <w:tabs>
          <w:tab w:val="left" w:pos="1397"/>
        </w:tabs>
        <w:spacing w:after="0" w:line="240" w:lineRule="auto"/>
        <w:jc w:val="both"/>
        <w:rPr>
          <w:rFonts w:ascii="Times New Roman" w:hAnsi="Times New Roman" w:cs="Times New Roman"/>
          <w:color w:val="000000"/>
          <w:sz w:val="28"/>
          <w:szCs w:val="28"/>
        </w:rPr>
      </w:pPr>
    </w:p>
    <w:p w:rsidR="000850C6" w:rsidRDefault="000850C6" w:rsidP="000850C6">
      <w:pPr>
        <w:pStyle w:val="ab"/>
        <w:widowControl w:val="0"/>
        <w:tabs>
          <w:tab w:val="left" w:pos="1397"/>
        </w:tabs>
        <w:spacing w:after="0" w:line="240" w:lineRule="auto"/>
        <w:jc w:val="both"/>
        <w:rPr>
          <w:rFonts w:ascii="Times New Roman" w:hAnsi="Times New Roman" w:cs="Times New Roman"/>
          <w:color w:val="000000"/>
          <w:sz w:val="28"/>
          <w:szCs w:val="28"/>
        </w:rPr>
      </w:pPr>
    </w:p>
    <w:p w:rsidR="000850C6" w:rsidRPr="00D314E1" w:rsidRDefault="000850C6" w:rsidP="000850C6">
      <w:pPr>
        <w:pStyle w:val="ab"/>
        <w:widowControl w:val="0"/>
        <w:tabs>
          <w:tab w:val="left" w:pos="1397"/>
        </w:tabs>
        <w:spacing w:after="0" w:line="240" w:lineRule="auto"/>
        <w:jc w:val="both"/>
        <w:rPr>
          <w:rFonts w:ascii="Times New Roman" w:hAnsi="Times New Roman" w:cs="Times New Roman"/>
          <w:sz w:val="28"/>
          <w:szCs w:val="28"/>
        </w:rPr>
      </w:pPr>
    </w:p>
    <w:p w:rsidR="000850C6" w:rsidRPr="00646112" w:rsidRDefault="000850C6" w:rsidP="000850C6">
      <w:pPr>
        <w:pStyle w:val="ab"/>
        <w:widowControl w:val="0"/>
        <w:numPr>
          <w:ilvl w:val="0"/>
          <w:numId w:val="4"/>
        </w:numPr>
        <w:tabs>
          <w:tab w:val="left" w:pos="1397"/>
        </w:tabs>
        <w:spacing w:after="0" w:line="240" w:lineRule="auto"/>
        <w:ind w:firstLine="700"/>
        <w:jc w:val="both"/>
        <w:rPr>
          <w:rFonts w:ascii="Times New Roman" w:hAnsi="Times New Roman" w:cs="Times New Roman"/>
          <w:sz w:val="28"/>
          <w:szCs w:val="28"/>
        </w:rPr>
      </w:pPr>
      <w:r w:rsidRPr="00D314E1">
        <w:rPr>
          <w:rFonts w:ascii="Times New Roman" w:hAnsi="Times New Roman" w:cs="Times New Roman"/>
          <w:color w:val="000000"/>
          <w:sz w:val="28"/>
          <w:szCs w:val="28"/>
        </w:rPr>
        <w:lastRenderedPageBreak/>
        <w:t>ограничений по сроку регистрации индивидуального предпринимателя или юридического лица не предусмотрено</w:t>
      </w:r>
      <w:r>
        <w:rPr>
          <w:rFonts w:ascii="Times New Roman" w:hAnsi="Times New Roman" w:cs="Times New Roman"/>
          <w:color w:val="000000"/>
          <w:sz w:val="28"/>
          <w:szCs w:val="28"/>
        </w:rPr>
        <w:t>.</w:t>
      </w:r>
    </w:p>
    <w:p w:rsidR="000850C6" w:rsidRDefault="000850C6" w:rsidP="000850C6">
      <w:pPr>
        <w:spacing w:line="240" w:lineRule="auto"/>
        <w:ind w:left="142" w:firstLine="566"/>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037307">
        <w:rPr>
          <w:rFonts w:ascii="Times New Roman" w:hAnsi="Times New Roman" w:cs="Times New Roman"/>
          <w:sz w:val="28"/>
          <w:szCs w:val="28"/>
        </w:rPr>
        <w:t>К участию в Конкурсе не допускаются лица, представляющие компании:</w:t>
      </w:r>
    </w:p>
    <w:p w:rsidR="000850C6" w:rsidRDefault="000850C6" w:rsidP="000850C6">
      <w:pPr>
        <w:spacing w:line="240" w:lineRule="auto"/>
        <w:ind w:left="142" w:firstLine="566"/>
        <w:contextualSpacing/>
        <w:jc w:val="both"/>
        <w:rPr>
          <w:rFonts w:ascii="Times New Roman" w:hAnsi="Times New Roman" w:cs="Times New Roman"/>
          <w:sz w:val="28"/>
          <w:szCs w:val="28"/>
        </w:rPr>
      </w:pPr>
      <w:r w:rsidRPr="00037307">
        <w:rPr>
          <w:rFonts w:ascii="Times New Roman" w:hAnsi="Times New Roman" w:cs="Times New Roman"/>
          <w:sz w:val="28"/>
          <w:szCs w:val="28"/>
        </w:rPr>
        <w:t>1) осуществляющие деятельность, запрещенную законодательством РФ;</w:t>
      </w:r>
    </w:p>
    <w:p w:rsidR="000850C6" w:rsidRDefault="000850C6" w:rsidP="000850C6">
      <w:pPr>
        <w:spacing w:after="0" w:line="240" w:lineRule="auto"/>
        <w:ind w:left="142" w:firstLine="566"/>
        <w:contextualSpacing/>
        <w:jc w:val="both"/>
        <w:rPr>
          <w:rFonts w:ascii="Times New Roman" w:hAnsi="Times New Roman" w:cs="Times New Roman"/>
          <w:sz w:val="28"/>
          <w:szCs w:val="28"/>
        </w:rPr>
      </w:pPr>
      <w:r w:rsidRPr="00037307">
        <w:rPr>
          <w:rFonts w:ascii="Times New Roman" w:hAnsi="Times New Roman" w:cs="Times New Roman"/>
          <w:sz w:val="28"/>
          <w:szCs w:val="28"/>
        </w:rPr>
        <w:t>2) осуществляющие деятельность по производству или продаже алкогольной и спиртосодержащей продукции, пива и напитков, изготовленных на его основе, а также табака, табачных изделий, курительных принадлежностей;</w:t>
      </w:r>
    </w:p>
    <w:p w:rsidR="000850C6" w:rsidRDefault="000850C6" w:rsidP="000850C6">
      <w:pPr>
        <w:spacing w:after="0" w:line="240" w:lineRule="auto"/>
        <w:ind w:left="142" w:firstLine="566"/>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037307">
        <w:rPr>
          <w:rFonts w:ascii="Times New Roman" w:hAnsi="Times New Roman" w:cs="Times New Roman"/>
          <w:sz w:val="28"/>
          <w:szCs w:val="28"/>
        </w:rPr>
        <w:t>организующие или проводящие азартные игры.</w:t>
      </w:r>
    </w:p>
    <w:p w:rsidR="000850C6" w:rsidRPr="00857E31" w:rsidRDefault="000850C6" w:rsidP="000850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57E31">
        <w:rPr>
          <w:rFonts w:ascii="Times New Roman" w:hAnsi="Times New Roman" w:cs="Times New Roman"/>
          <w:sz w:val="28"/>
          <w:szCs w:val="28"/>
        </w:rPr>
        <w:t>9.</w:t>
      </w:r>
      <w:r>
        <w:t xml:space="preserve"> </w:t>
      </w:r>
      <w:r w:rsidRPr="00857E31">
        <w:rPr>
          <w:rFonts w:ascii="Times New Roman" w:hAnsi="Times New Roman" w:cs="Times New Roman"/>
          <w:sz w:val="28"/>
          <w:szCs w:val="28"/>
        </w:rPr>
        <w:t>В Конкурсе могут участвовать несколько физических лиц, являющихся индивидуальными</w:t>
      </w:r>
      <w:r>
        <w:rPr>
          <w:rFonts w:ascii="Times New Roman" w:hAnsi="Times New Roman" w:cs="Times New Roman"/>
          <w:sz w:val="28"/>
          <w:szCs w:val="28"/>
        </w:rPr>
        <w:t xml:space="preserve"> </w:t>
      </w:r>
      <w:r w:rsidRPr="00857E31">
        <w:rPr>
          <w:rFonts w:ascii="Times New Roman" w:hAnsi="Times New Roman" w:cs="Times New Roman"/>
          <w:sz w:val="28"/>
          <w:szCs w:val="28"/>
        </w:rPr>
        <w:t>предпринимателями,</w:t>
      </w:r>
      <w:r w:rsidRPr="00857E31">
        <w:rPr>
          <w:rFonts w:ascii="Times New Roman" w:hAnsi="Times New Roman" w:cs="Times New Roman"/>
          <w:sz w:val="28"/>
          <w:szCs w:val="28"/>
        </w:rPr>
        <w:tab/>
        <w:t>соучредителями</w:t>
      </w:r>
      <w:r>
        <w:rPr>
          <w:rFonts w:ascii="Times New Roman" w:hAnsi="Times New Roman" w:cs="Times New Roman"/>
          <w:sz w:val="28"/>
          <w:szCs w:val="28"/>
        </w:rPr>
        <w:t xml:space="preserve"> </w:t>
      </w:r>
      <w:r w:rsidRPr="00857E31">
        <w:rPr>
          <w:rFonts w:ascii="Times New Roman" w:hAnsi="Times New Roman" w:cs="Times New Roman"/>
          <w:sz w:val="28"/>
          <w:szCs w:val="28"/>
        </w:rPr>
        <w:t>или представителями руководства одной компании. Такая группа лиц, совместно участвующих в Конкурсе и представляющих общий бизнес, рассматривается как один участник.</w:t>
      </w:r>
    </w:p>
    <w:p w:rsidR="000850C6" w:rsidRPr="00D314E1" w:rsidRDefault="000850C6" w:rsidP="000850C6">
      <w:pPr>
        <w:pStyle w:val="ab"/>
        <w:spacing w:after="0" w:line="240" w:lineRule="auto"/>
        <w:ind w:firstLine="700"/>
        <w:jc w:val="both"/>
        <w:rPr>
          <w:rFonts w:ascii="Times New Roman" w:hAnsi="Times New Roman" w:cs="Times New Roman"/>
          <w:sz w:val="28"/>
          <w:szCs w:val="28"/>
        </w:rPr>
      </w:pPr>
      <w:r>
        <w:rPr>
          <w:rFonts w:ascii="Times New Roman" w:hAnsi="Times New Roman" w:cs="Times New Roman"/>
          <w:color w:val="000000"/>
          <w:sz w:val="28"/>
          <w:szCs w:val="28"/>
        </w:rPr>
        <w:t>10. К</w:t>
      </w:r>
      <w:r w:rsidRPr="00D314E1">
        <w:rPr>
          <w:rFonts w:ascii="Times New Roman" w:hAnsi="Times New Roman" w:cs="Times New Roman"/>
          <w:color w:val="000000"/>
          <w:sz w:val="28"/>
          <w:szCs w:val="28"/>
        </w:rPr>
        <w:t xml:space="preserve"> участию в Конкурсе допускаются участники, зарегистрированные в Автоматизированной информационной системе «Молодежь России».</w:t>
      </w:r>
    </w:p>
    <w:p w:rsidR="000850C6" w:rsidRPr="008E7659" w:rsidRDefault="000850C6" w:rsidP="000850C6">
      <w:pPr>
        <w:pStyle w:val="ab"/>
        <w:spacing w:after="0" w:line="240" w:lineRule="auto"/>
        <w:ind w:firstLine="700"/>
        <w:jc w:val="both"/>
        <w:rPr>
          <w:rFonts w:ascii="Times New Roman" w:hAnsi="Times New Roman" w:cs="Times New Roman"/>
          <w:sz w:val="28"/>
          <w:szCs w:val="28"/>
        </w:rPr>
      </w:pPr>
      <w:r>
        <w:rPr>
          <w:rFonts w:ascii="Times New Roman" w:hAnsi="Times New Roman" w:cs="Times New Roman"/>
          <w:color w:val="000000"/>
          <w:sz w:val="28"/>
          <w:szCs w:val="28"/>
        </w:rPr>
        <w:t xml:space="preserve">11. </w:t>
      </w:r>
      <w:r w:rsidRPr="00D314E1">
        <w:rPr>
          <w:rFonts w:ascii="Times New Roman" w:hAnsi="Times New Roman" w:cs="Times New Roman"/>
          <w:color w:val="000000"/>
          <w:sz w:val="28"/>
          <w:szCs w:val="28"/>
        </w:rPr>
        <w:t xml:space="preserve">Не допускаются к участию </w:t>
      </w:r>
      <w:r>
        <w:rPr>
          <w:rFonts w:ascii="Times New Roman" w:hAnsi="Times New Roman" w:cs="Times New Roman"/>
          <w:color w:val="000000"/>
          <w:sz w:val="28"/>
          <w:szCs w:val="28"/>
        </w:rPr>
        <w:t>п</w:t>
      </w:r>
      <w:r w:rsidRPr="00D314E1">
        <w:rPr>
          <w:rFonts w:ascii="Times New Roman" w:hAnsi="Times New Roman" w:cs="Times New Roman"/>
          <w:color w:val="000000"/>
          <w:sz w:val="28"/>
          <w:szCs w:val="28"/>
        </w:rPr>
        <w:t xml:space="preserve">обедители Конкурса </w:t>
      </w:r>
      <w:r>
        <w:rPr>
          <w:rFonts w:ascii="Times New Roman" w:hAnsi="Times New Roman" w:cs="Times New Roman"/>
          <w:color w:val="000000"/>
          <w:sz w:val="28"/>
          <w:szCs w:val="28"/>
        </w:rPr>
        <w:t xml:space="preserve">одного </w:t>
      </w:r>
      <w:r w:rsidRPr="00D314E1">
        <w:rPr>
          <w:rFonts w:ascii="Times New Roman" w:hAnsi="Times New Roman" w:cs="Times New Roman"/>
          <w:color w:val="000000"/>
          <w:sz w:val="28"/>
          <w:szCs w:val="28"/>
        </w:rPr>
        <w:t>предшествующ</w:t>
      </w:r>
      <w:r>
        <w:rPr>
          <w:rFonts w:ascii="Times New Roman" w:hAnsi="Times New Roman" w:cs="Times New Roman"/>
          <w:color w:val="000000"/>
          <w:sz w:val="28"/>
          <w:szCs w:val="28"/>
        </w:rPr>
        <w:t>его</w:t>
      </w:r>
      <w:r w:rsidRPr="00D314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года</w:t>
      </w:r>
      <w:r w:rsidRPr="00D314E1">
        <w:rPr>
          <w:rFonts w:ascii="Times New Roman" w:hAnsi="Times New Roman" w:cs="Times New Roman"/>
          <w:color w:val="000000"/>
          <w:sz w:val="28"/>
          <w:szCs w:val="28"/>
        </w:rPr>
        <w:t>.</w:t>
      </w:r>
    </w:p>
    <w:p w:rsidR="000850C6" w:rsidRPr="00037307" w:rsidRDefault="000850C6" w:rsidP="000850C6">
      <w:pPr>
        <w:pStyle w:val="msonormalbullet2gif"/>
        <w:spacing w:before="0" w:beforeAutospacing="0" w:after="0" w:afterAutospacing="0"/>
        <w:ind w:left="709"/>
        <w:contextualSpacing/>
        <w:jc w:val="both"/>
        <w:rPr>
          <w:b/>
          <w:sz w:val="28"/>
          <w:szCs w:val="28"/>
        </w:rPr>
      </w:pPr>
    </w:p>
    <w:p w:rsidR="000850C6" w:rsidRPr="00037307" w:rsidRDefault="000850C6" w:rsidP="000850C6">
      <w:pPr>
        <w:pStyle w:val="msonormalbullet2gifcxspmiddle"/>
        <w:spacing w:before="0" w:beforeAutospacing="0" w:after="0" w:afterAutospacing="0"/>
        <w:ind w:left="928"/>
        <w:contextualSpacing/>
        <w:jc w:val="center"/>
        <w:rPr>
          <w:b/>
          <w:sz w:val="28"/>
          <w:szCs w:val="28"/>
        </w:rPr>
      </w:pPr>
      <w:r w:rsidRPr="00D041B1">
        <w:rPr>
          <w:b/>
          <w:sz w:val="28"/>
          <w:szCs w:val="28"/>
        </w:rPr>
        <w:t>4</w:t>
      </w:r>
      <w:r w:rsidRPr="00037307">
        <w:rPr>
          <w:b/>
          <w:sz w:val="28"/>
          <w:szCs w:val="28"/>
        </w:rPr>
        <w:t>.</w:t>
      </w:r>
      <w:r>
        <w:rPr>
          <w:b/>
          <w:sz w:val="28"/>
          <w:szCs w:val="28"/>
        </w:rPr>
        <w:t xml:space="preserve"> </w:t>
      </w:r>
      <w:r w:rsidRPr="00037307">
        <w:rPr>
          <w:b/>
          <w:sz w:val="28"/>
          <w:szCs w:val="28"/>
        </w:rPr>
        <w:t>СОДЕРЖАНИЕ КОНКУРСА</w:t>
      </w:r>
    </w:p>
    <w:p w:rsidR="000850C6" w:rsidRPr="00037307" w:rsidRDefault="000850C6" w:rsidP="000850C6">
      <w:pPr>
        <w:pStyle w:val="msonormalbullet2gifcxspmiddle"/>
        <w:spacing w:before="0" w:beforeAutospacing="0" w:after="0" w:afterAutospacing="0"/>
        <w:contextualSpacing/>
        <w:jc w:val="both"/>
        <w:rPr>
          <w:b/>
          <w:sz w:val="28"/>
          <w:szCs w:val="28"/>
        </w:rPr>
      </w:pPr>
    </w:p>
    <w:p w:rsidR="000850C6" w:rsidRPr="00037307" w:rsidRDefault="000850C6" w:rsidP="000850C6">
      <w:pPr>
        <w:pStyle w:val="msonormalbullet2gifcxspmiddle"/>
        <w:spacing w:before="0" w:beforeAutospacing="0" w:after="0" w:afterAutospacing="0"/>
        <w:ind w:firstLine="568"/>
        <w:contextualSpacing/>
        <w:jc w:val="both"/>
        <w:rPr>
          <w:sz w:val="28"/>
          <w:szCs w:val="28"/>
        </w:rPr>
      </w:pPr>
      <w:r w:rsidRPr="00037307">
        <w:rPr>
          <w:sz w:val="28"/>
          <w:szCs w:val="28"/>
        </w:rPr>
        <w:t>1</w:t>
      </w:r>
      <w:r>
        <w:rPr>
          <w:sz w:val="28"/>
          <w:szCs w:val="28"/>
        </w:rPr>
        <w:t>2</w:t>
      </w:r>
      <w:r w:rsidRPr="00037307">
        <w:rPr>
          <w:sz w:val="28"/>
          <w:szCs w:val="28"/>
        </w:rPr>
        <w:t xml:space="preserve">. Номинации Конкурса. </w:t>
      </w:r>
    </w:p>
    <w:p w:rsidR="000850C6" w:rsidRPr="00037307" w:rsidRDefault="000850C6" w:rsidP="000850C6">
      <w:pPr>
        <w:pStyle w:val="msonormalbullet2gifcxsplast"/>
        <w:spacing w:before="0" w:beforeAutospacing="0" w:after="0" w:afterAutospacing="0"/>
        <w:ind w:firstLine="568"/>
        <w:contextualSpacing/>
        <w:jc w:val="both"/>
        <w:rPr>
          <w:b/>
          <w:sz w:val="28"/>
          <w:szCs w:val="28"/>
        </w:rPr>
      </w:pPr>
      <w:r w:rsidRPr="00037307">
        <w:rPr>
          <w:sz w:val="28"/>
          <w:szCs w:val="28"/>
        </w:rPr>
        <w:t>Конкурс проводится по следующим основным номинациям:</w:t>
      </w:r>
    </w:p>
    <w:p w:rsidR="000850C6" w:rsidRPr="00646112" w:rsidRDefault="000850C6" w:rsidP="000850C6">
      <w:pPr>
        <w:pStyle w:val="4"/>
        <w:shd w:val="clear" w:color="auto" w:fill="auto"/>
        <w:spacing w:after="0" w:line="240" w:lineRule="auto"/>
        <w:ind w:left="20" w:firstLine="1380"/>
        <w:rPr>
          <w:sz w:val="28"/>
          <w:szCs w:val="28"/>
        </w:rPr>
      </w:pPr>
      <w:r w:rsidRPr="00646112">
        <w:rPr>
          <w:sz w:val="28"/>
          <w:szCs w:val="28"/>
        </w:rPr>
        <w:t>- «Интернет предпринимательство»;</w:t>
      </w:r>
    </w:p>
    <w:p w:rsidR="000850C6" w:rsidRPr="00646112" w:rsidRDefault="000850C6" w:rsidP="000850C6">
      <w:pPr>
        <w:pStyle w:val="4"/>
        <w:shd w:val="clear" w:color="auto" w:fill="auto"/>
        <w:spacing w:after="0" w:line="240" w:lineRule="auto"/>
        <w:ind w:left="20" w:firstLine="1380"/>
        <w:rPr>
          <w:sz w:val="28"/>
          <w:szCs w:val="28"/>
        </w:rPr>
      </w:pPr>
      <w:r w:rsidRPr="00646112">
        <w:rPr>
          <w:sz w:val="28"/>
          <w:szCs w:val="28"/>
        </w:rPr>
        <w:t>- «Сельскохозяйственное предпринимательство»;</w:t>
      </w:r>
    </w:p>
    <w:p w:rsidR="000850C6" w:rsidRPr="00646112" w:rsidRDefault="000850C6" w:rsidP="000850C6">
      <w:pPr>
        <w:pStyle w:val="4"/>
        <w:shd w:val="clear" w:color="auto" w:fill="auto"/>
        <w:spacing w:after="0" w:line="240" w:lineRule="auto"/>
        <w:ind w:left="20" w:firstLine="1380"/>
        <w:rPr>
          <w:sz w:val="28"/>
          <w:szCs w:val="28"/>
        </w:rPr>
      </w:pPr>
      <w:r w:rsidRPr="00646112">
        <w:rPr>
          <w:sz w:val="28"/>
          <w:szCs w:val="28"/>
        </w:rPr>
        <w:t>- «Франчайзинг»;</w:t>
      </w:r>
    </w:p>
    <w:p w:rsidR="000850C6" w:rsidRPr="00646112" w:rsidRDefault="000850C6" w:rsidP="000850C6">
      <w:pPr>
        <w:pStyle w:val="4"/>
        <w:shd w:val="clear" w:color="auto" w:fill="auto"/>
        <w:spacing w:after="0" w:line="240" w:lineRule="auto"/>
        <w:ind w:left="20" w:firstLine="1380"/>
        <w:rPr>
          <w:sz w:val="28"/>
          <w:szCs w:val="28"/>
        </w:rPr>
      </w:pPr>
      <w:r w:rsidRPr="00646112">
        <w:rPr>
          <w:sz w:val="28"/>
          <w:szCs w:val="28"/>
        </w:rPr>
        <w:t>- «Социальное предпринимательство»;</w:t>
      </w:r>
    </w:p>
    <w:p w:rsidR="000850C6" w:rsidRPr="00646112" w:rsidRDefault="000850C6" w:rsidP="000850C6">
      <w:pPr>
        <w:pStyle w:val="4"/>
        <w:shd w:val="clear" w:color="auto" w:fill="auto"/>
        <w:spacing w:after="0" w:line="240" w:lineRule="auto"/>
        <w:ind w:left="20" w:firstLine="1380"/>
        <w:rPr>
          <w:sz w:val="28"/>
          <w:szCs w:val="28"/>
        </w:rPr>
      </w:pPr>
      <w:r w:rsidRPr="00646112">
        <w:rPr>
          <w:sz w:val="28"/>
          <w:szCs w:val="28"/>
        </w:rPr>
        <w:t>- «Производство»;</w:t>
      </w:r>
    </w:p>
    <w:p w:rsidR="000850C6" w:rsidRPr="00646112" w:rsidRDefault="000850C6" w:rsidP="000850C6">
      <w:pPr>
        <w:pStyle w:val="4"/>
        <w:shd w:val="clear" w:color="auto" w:fill="auto"/>
        <w:spacing w:after="0" w:line="240" w:lineRule="auto"/>
        <w:ind w:left="20" w:firstLine="1380"/>
        <w:rPr>
          <w:sz w:val="28"/>
          <w:szCs w:val="28"/>
        </w:rPr>
      </w:pPr>
      <w:r w:rsidRPr="00646112">
        <w:rPr>
          <w:sz w:val="28"/>
          <w:szCs w:val="28"/>
        </w:rPr>
        <w:t>- «Инновационное предпринимательство»;</w:t>
      </w:r>
    </w:p>
    <w:p w:rsidR="000850C6" w:rsidRPr="00646112" w:rsidRDefault="000850C6" w:rsidP="000850C6">
      <w:pPr>
        <w:pStyle w:val="4"/>
        <w:shd w:val="clear" w:color="auto" w:fill="auto"/>
        <w:spacing w:after="0" w:line="240" w:lineRule="auto"/>
        <w:ind w:left="20" w:firstLine="1380"/>
        <w:rPr>
          <w:sz w:val="28"/>
          <w:szCs w:val="28"/>
        </w:rPr>
      </w:pPr>
      <w:r w:rsidRPr="00646112">
        <w:rPr>
          <w:sz w:val="28"/>
          <w:szCs w:val="28"/>
        </w:rPr>
        <w:t>- «Торговля»;</w:t>
      </w:r>
    </w:p>
    <w:p w:rsidR="000850C6" w:rsidRPr="00646112" w:rsidRDefault="000850C6" w:rsidP="000850C6">
      <w:pPr>
        <w:pStyle w:val="4"/>
        <w:shd w:val="clear" w:color="auto" w:fill="auto"/>
        <w:spacing w:after="0" w:line="240" w:lineRule="auto"/>
        <w:ind w:left="20" w:firstLine="1380"/>
        <w:rPr>
          <w:sz w:val="28"/>
          <w:szCs w:val="28"/>
        </w:rPr>
      </w:pPr>
      <w:r w:rsidRPr="00646112">
        <w:rPr>
          <w:sz w:val="28"/>
          <w:szCs w:val="28"/>
        </w:rPr>
        <w:t>- «Сфера услуг».</w:t>
      </w:r>
    </w:p>
    <w:p w:rsidR="000850C6" w:rsidRPr="00646112" w:rsidRDefault="000850C6" w:rsidP="000850C6">
      <w:pPr>
        <w:pStyle w:val="ab"/>
        <w:widowControl w:val="0"/>
        <w:tabs>
          <w:tab w:val="left" w:pos="1321"/>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646112">
        <w:rPr>
          <w:rFonts w:ascii="Times New Roman" w:hAnsi="Times New Roman" w:cs="Times New Roman"/>
          <w:sz w:val="28"/>
          <w:szCs w:val="28"/>
        </w:rPr>
        <w:t>1</w:t>
      </w:r>
      <w:r>
        <w:rPr>
          <w:rFonts w:ascii="Times New Roman" w:hAnsi="Times New Roman" w:cs="Times New Roman"/>
          <w:sz w:val="28"/>
          <w:szCs w:val="28"/>
        </w:rPr>
        <w:t>3</w:t>
      </w:r>
      <w:r w:rsidRPr="00646112">
        <w:rPr>
          <w:rFonts w:ascii="Times New Roman" w:hAnsi="Times New Roman" w:cs="Times New Roman"/>
          <w:sz w:val="28"/>
          <w:szCs w:val="28"/>
        </w:rPr>
        <w:t>. Подача заявок на участие в Конкурсе:</w:t>
      </w:r>
    </w:p>
    <w:p w:rsidR="000850C6" w:rsidRDefault="000850C6" w:rsidP="000850C6">
      <w:pPr>
        <w:pStyle w:val="msonormalcxspmiddle"/>
        <w:spacing w:before="0" w:beforeAutospacing="0" w:after="0" w:afterAutospacing="0"/>
        <w:ind w:firstLine="660"/>
        <w:contextualSpacing/>
        <w:jc w:val="both"/>
        <w:rPr>
          <w:sz w:val="28"/>
          <w:szCs w:val="28"/>
        </w:rPr>
      </w:pPr>
      <w:proofErr w:type="gramStart"/>
      <w:r w:rsidRPr="00646112">
        <w:rPr>
          <w:sz w:val="28"/>
          <w:szCs w:val="28"/>
        </w:rPr>
        <w:t xml:space="preserve">Для участия в конкурсе участники в соответствии с требованиями, указанными в пунктах </w:t>
      </w:r>
      <w:r>
        <w:rPr>
          <w:sz w:val="28"/>
          <w:szCs w:val="28"/>
        </w:rPr>
        <w:t>6-11</w:t>
      </w:r>
      <w:r w:rsidRPr="00646112">
        <w:rPr>
          <w:sz w:val="28"/>
          <w:szCs w:val="28"/>
        </w:rPr>
        <w:t xml:space="preserve"> настоящего Положения, в срок до </w:t>
      </w:r>
      <w:r>
        <w:rPr>
          <w:sz w:val="28"/>
          <w:szCs w:val="28"/>
        </w:rPr>
        <w:t>10 октября</w:t>
      </w:r>
      <w:r w:rsidRPr="00646112">
        <w:rPr>
          <w:sz w:val="28"/>
          <w:szCs w:val="28"/>
        </w:rPr>
        <w:t xml:space="preserve"> 201</w:t>
      </w:r>
      <w:r>
        <w:rPr>
          <w:sz w:val="28"/>
          <w:szCs w:val="28"/>
        </w:rPr>
        <w:t>8</w:t>
      </w:r>
      <w:r w:rsidRPr="00646112">
        <w:rPr>
          <w:sz w:val="28"/>
          <w:szCs w:val="28"/>
        </w:rPr>
        <w:t xml:space="preserve"> года направляют на бумажном и электронном носителях </w:t>
      </w:r>
      <w:r w:rsidRPr="00646112">
        <w:rPr>
          <w:snapToGrid w:val="0"/>
          <w:sz w:val="28"/>
          <w:szCs w:val="28"/>
        </w:rPr>
        <w:t>конкурсные работы по форме согласно приложению №</w:t>
      </w:r>
      <w:r>
        <w:rPr>
          <w:snapToGrid w:val="0"/>
          <w:sz w:val="28"/>
          <w:szCs w:val="28"/>
        </w:rPr>
        <w:t>1</w:t>
      </w:r>
      <w:r w:rsidRPr="004502D3">
        <w:rPr>
          <w:snapToGrid w:val="0"/>
          <w:sz w:val="28"/>
          <w:szCs w:val="28"/>
        </w:rPr>
        <w:t xml:space="preserve"> к настоящему Положению</w:t>
      </w:r>
      <w:r>
        <w:rPr>
          <w:sz w:val="28"/>
          <w:szCs w:val="28"/>
        </w:rPr>
        <w:t xml:space="preserve"> по адресу: 156019</w:t>
      </w:r>
      <w:r w:rsidRPr="004502D3">
        <w:rPr>
          <w:sz w:val="28"/>
          <w:szCs w:val="28"/>
        </w:rPr>
        <w:t xml:space="preserve">, </w:t>
      </w:r>
      <w:r>
        <w:rPr>
          <w:sz w:val="28"/>
          <w:szCs w:val="28"/>
        </w:rPr>
        <w:t xml:space="preserve">г. Кострома, </w:t>
      </w:r>
      <w:r w:rsidRPr="004502D3">
        <w:rPr>
          <w:sz w:val="28"/>
          <w:szCs w:val="28"/>
        </w:rPr>
        <w:t xml:space="preserve">ул. </w:t>
      </w:r>
      <w:r>
        <w:rPr>
          <w:sz w:val="28"/>
          <w:szCs w:val="28"/>
        </w:rPr>
        <w:t xml:space="preserve">Центральная, </w:t>
      </w:r>
      <w:r w:rsidRPr="004502D3">
        <w:rPr>
          <w:sz w:val="28"/>
          <w:szCs w:val="28"/>
        </w:rPr>
        <w:t xml:space="preserve">д. </w:t>
      </w:r>
      <w:r>
        <w:rPr>
          <w:sz w:val="28"/>
          <w:szCs w:val="28"/>
        </w:rPr>
        <w:t>25</w:t>
      </w:r>
      <w:r w:rsidRPr="004502D3">
        <w:rPr>
          <w:sz w:val="28"/>
          <w:szCs w:val="28"/>
        </w:rPr>
        <w:t xml:space="preserve">, </w:t>
      </w:r>
      <w:r>
        <w:rPr>
          <w:sz w:val="28"/>
          <w:szCs w:val="28"/>
        </w:rPr>
        <w:t xml:space="preserve">областное государственное бюджетное учреждение «Молодежный центр «Кострома», </w:t>
      </w:r>
      <w:r w:rsidRPr="004502D3">
        <w:rPr>
          <w:sz w:val="28"/>
          <w:szCs w:val="28"/>
        </w:rPr>
        <w:t>тел</w:t>
      </w:r>
      <w:r>
        <w:rPr>
          <w:sz w:val="28"/>
          <w:szCs w:val="28"/>
        </w:rPr>
        <w:t>/факс 8</w:t>
      </w:r>
      <w:r w:rsidRPr="004502D3">
        <w:rPr>
          <w:sz w:val="28"/>
          <w:szCs w:val="28"/>
        </w:rPr>
        <w:t>(4942)3</w:t>
      </w:r>
      <w:r>
        <w:rPr>
          <w:sz w:val="28"/>
          <w:szCs w:val="28"/>
        </w:rPr>
        <w:t>4</w:t>
      </w:r>
      <w:r w:rsidRPr="004502D3">
        <w:rPr>
          <w:sz w:val="28"/>
          <w:szCs w:val="28"/>
        </w:rPr>
        <w:t>-</w:t>
      </w:r>
      <w:r>
        <w:rPr>
          <w:sz w:val="28"/>
          <w:szCs w:val="28"/>
        </w:rPr>
        <w:t>5</w:t>
      </w:r>
      <w:r w:rsidRPr="004502D3">
        <w:rPr>
          <w:sz w:val="28"/>
          <w:szCs w:val="28"/>
        </w:rPr>
        <w:t>4-</w:t>
      </w:r>
      <w:r>
        <w:rPr>
          <w:sz w:val="28"/>
          <w:szCs w:val="28"/>
        </w:rPr>
        <w:t>1</w:t>
      </w:r>
      <w:r w:rsidRPr="004502D3">
        <w:rPr>
          <w:sz w:val="28"/>
          <w:szCs w:val="28"/>
        </w:rPr>
        <w:t>1,</w:t>
      </w:r>
      <w:r>
        <w:rPr>
          <w:sz w:val="28"/>
          <w:szCs w:val="28"/>
          <w:lang w:val="en-US"/>
        </w:rPr>
        <w:t>e</w:t>
      </w:r>
      <w:r w:rsidRPr="004502D3">
        <w:rPr>
          <w:sz w:val="28"/>
          <w:szCs w:val="28"/>
        </w:rPr>
        <w:t>-</w:t>
      </w:r>
      <w:r w:rsidRPr="004502D3">
        <w:rPr>
          <w:sz w:val="28"/>
          <w:szCs w:val="28"/>
          <w:lang w:val="en-US"/>
        </w:rPr>
        <w:t>mail</w:t>
      </w:r>
      <w:proofErr w:type="gramEnd"/>
      <w:r w:rsidRPr="004502D3">
        <w:rPr>
          <w:sz w:val="28"/>
          <w:szCs w:val="28"/>
        </w:rPr>
        <w:t xml:space="preserve">: </w:t>
      </w:r>
      <w:hyperlink r:id="rId6" w:history="1">
        <w:r w:rsidRPr="00060FA9">
          <w:rPr>
            <w:rStyle w:val="a7"/>
            <w:sz w:val="28"/>
            <w:szCs w:val="28"/>
          </w:rPr>
          <w:t>mckostroma@yandex.ru</w:t>
        </w:r>
      </w:hyperlink>
      <w:r>
        <w:rPr>
          <w:sz w:val="28"/>
          <w:szCs w:val="28"/>
        </w:rPr>
        <w:t>.</w:t>
      </w:r>
    </w:p>
    <w:p w:rsidR="000850C6" w:rsidRPr="00037307" w:rsidRDefault="000850C6" w:rsidP="000850C6">
      <w:pPr>
        <w:pStyle w:val="msonormalcxspmiddle"/>
        <w:spacing w:after="0" w:afterAutospacing="0"/>
        <w:ind w:firstLine="660"/>
        <w:contextualSpacing/>
        <w:jc w:val="both"/>
        <w:rPr>
          <w:sz w:val="28"/>
          <w:szCs w:val="28"/>
        </w:rPr>
      </w:pPr>
      <w:r>
        <w:rPr>
          <w:sz w:val="28"/>
          <w:szCs w:val="28"/>
        </w:rPr>
        <w:t xml:space="preserve">14. </w:t>
      </w:r>
      <w:r w:rsidRPr="00037307">
        <w:rPr>
          <w:sz w:val="28"/>
          <w:szCs w:val="28"/>
        </w:rPr>
        <w:t>Конкурсная заявка должна включать:</w:t>
      </w:r>
    </w:p>
    <w:p w:rsidR="000850C6" w:rsidRPr="00037307" w:rsidRDefault="000850C6" w:rsidP="000850C6">
      <w:pPr>
        <w:pStyle w:val="msonormalcxspmiddle"/>
        <w:spacing w:after="0" w:afterAutospacing="0"/>
        <w:ind w:firstLine="660"/>
        <w:contextualSpacing/>
        <w:jc w:val="both"/>
        <w:rPr>
          <w:sz w:val="28"/>
          <w:szCs w:val="28"/>
        </w:rPr>
      </w:pPr>
      <w:r w:rsidRPr="00037307">
        <w:rPr>
          <w:sz w:val="28"/>
          <w:szCs w:val="28"/>
        </w:rPr>
        <w:t>-</w:t>
      </w:r>
      <w:r>
        <w:rPr>
          <w:sz w:val="28"/>
          <w:szCs w:val="28"/>
        </w:rPr>
        <w:t xml:space="preserve"> </w:t>
      </w:r>
      <w:r w:rsidRPr="00037307">
        <w:rPr>
          <w:sz w:val="28"/>
          <w:szCs w:val="28"/>
        </w:rPr>
        <w:t>регистрационную форму участника (Приложение 1);</w:t>
      </w:r>
    </w:p>
    <w:p w:rsidR="000850C6" w:rsidRDefault="000850C6" w:rsidP="000850C6">
      <w:pPr>
        <w:pStyle w:val="msonormalcxspmiddle"/>
        <w:spacing w:after="0" w:afterAutospacing="0"/>
        <w:ind w:firstLine="660"/>
        <w:contextualSpacing/>
        <w:jc w:val="both"/>
        <w:rPr>
          <w:sz w:val="28"/>
          <w:szCs w:val="28"/>
        </w:rPr>
      </w:pPr>
      <w:r w:rsidRPr="00037307">
        <w:rPr>
          <w:sz w:val="28"/>
          <w:szCs w:val="28"/>
        </w:rPr>
        <w:t>-</w:t>
      </w:r>
      <w:r>
        <w:rPr>
          <w:sz w:val="28"/>
          <w:szCs w:val="28"/>
        </w:rPr>
        <w:t xml:space="preserve"> </w:t>
      </w:r>
      <w:r w:rsidRPr="00037307">
        <w:rPr>
          <w:sz w:val="28"/>
          <w:szCs w:val="28"/>
        </w:rPr>
        <w:t>приложение к регис</w:t>
      </w:r>
      <w:r>
        <w:rPr>
          <w:sz w:val="28"/>
          <w:szCs w:val="28"/>
        </w:rPr>
        <w:t>трационной форме (Приложение 2);</w:t>
      </w:r>
    </w:p>
    <w:p w:rsidR="000850C6" w:rsidRPr="00C2674A" w:rsidRDefault="000850C6" w:rsidP="000850C6">
      <w:pPr>
        <w:pStyle w:val="msonormalcxspmiddle"/>
        <w:spacing w:after="0" w:afterAutospacing="0"/>
        <w:ind w:firstLine="660"/>
        <w:contextualSpacing/>
        <w:jc w:val="both"/>
        <w:rPr>
          <w:sz w:val="28"/>
          <w:szCs w:val="28"/>
        </w:rPr>
      </w:pPr>
      <w:r>
        <w:rPr>
          <w:sz w:val="28"/>
          <w:szCs w:val="28"/>
        </w:rPr>
        <w:t>- резюме участника.</w:t>
      </w:r>
    </w:p>
    <w:p w:rsidR="000850C6" w:rsidRDefault="000850C6" w:rsidP="000850C6">
      <w:pPr>
        <w:pStyle w:val="msonormalcxspmiddle"/>
        <w:spacing w:after="0" w:afterAutospacing="0"/>
        <w:ind w:firstLine="720"/>
        <w:contextualSpacing/>
        <w:jc w:val="both"/>
        <w:rPr>
          <w:sz w:val="28"/>
          <w:szCs w:val="28"/>
        </w:rPr>
      </w:pPr>
      <w:r>
        <w:rPr>
          <w:sz w:val="28"/>
          <w:szCs w:val="28"/>
        </w:rPr>
        <w:t xml:space="preserve">15. </w:t>
      </w:r>
      <w:r w:rsidRPr="00037307">
        <w:rPr>
          <w:sz w:val="28"/>
          <w:szCs w:val="28"/>
        </w:rPr>
        <w:t xml:space="preserve">Конкурсные заявки подаются лично, почтой или курьерским отправлением в адрес </w:t>
      </w:r>
      <w:r>
        <w:rPr>
          <w:sz w:val="28"/>
          <w:szCs w:val="28"/>
        </w:rPr>
        <w:t>организаторов</w:t>
      </w:r>
      <w:r w:rsidRPr="00037307">
        <w:rPr>
          <w:sz w:val="28"/>
          <w:szCs w:val="28"/>
        </w:rPr>
        <w:t>.</w:t>
      </w:r>
    </w:p>
    <w:p w:rsidR="000850C6" w:rsidRDefault="000850C6" w:rsidP="000850C6">
      <w:pPr>
        <w:pStyle w:val="msonormalcxspmiddle"/>
        <w:spacing w:after="0" w:afterAutospacing="0"/>
        <w:ind w:firstLine="720"/>
        <w:contextualSpacing/>
        <w:jc w:val="both"/>
        <w:rPr>
          <w:sz w:val="28"/>
          <w:szCs w:val="28"/>
        </w:rPr>
      </w:pPr>
    </w:p>
    <w:p w:rsidR="000850C6" w:rsidRDefault="000850C6" w:rsidP="000850C6">
      <w:pPr>
        <w:pStyle w:val="msonormalcxspmiddle"/>
        <w:spacing w:after="0" w:afterAutospacing="0"/>
        <w:ind w:firstLine="720"/>
        <w:contextualSpacing/>
        <w:jc w:val="both"/>
        <w:rPr>
          <w:sz w:val="28"/>
          <w:szCs w:val="28"/>
        </w:rPr>
      </w:pPr>
    </w:p>
    <w:p w:rsidR="000850C6" w:rsidRDefault="000850C6" w:rsidP="000850C6">
      <w:pPr>
        <w:pStyle w:val="msonormalcxspmiddle"/>
        <w:spacing w:after="0" w:afterAutospacing="0"/>
        <w:ind w:firstLine="720"/>
        <w:contextualSpacing/>
        <w:jc w:val="both"/>
        <w:rPr>
          <w:sz w:val="28"/>
          <w:szCs w:val="28"/>
        </w:rPr>
      </w:pPr>
    </w:p>
    <w:p w:rsidR="000850C6" w:rsidRPr="00037307" w:rsidRDefault="000850C6" w:rsidP="000850C6">
      <w:pPr>
        <w:pStyle w:val="msonormalcxspmiddle"/>
        <w:spacing w:after="0" w:afterAutospacing="0"/>
        <w:ind w:firstLine="720"/>
        <w:contextualSpacing/>
        <w:jc w:val="both"/>
        <w:rPr>
          <w:sz w:val="28"/>
          <w:szCs w:val="28"/>
        </w:rPr>
      </w:pPr>
    </w:p>
    <w:p w:rsidR="000850C6" w:rsidRPr="00037307" w:rsidRDefault="000850C6" w:rsidP="000850C6">
      <w:pPr>
        <w:pStyle w:val="msonormalcxspmiddle"/>
        <w:spacing w:after="0" w:afterAutospacing="0"/>
        <w:ind w:firstLine="708"/>
        <w:contextualSpacing/>
        <w:jc w:val="both"/>
        <w:rPr>
          <w:sz w:val="28"/>
          <w:szCs w:val="28"/>
        </w:rPr>
      </w:pPr>
      <w:r>
        <w:rPr>
          <w:sz w:val="28"/>
          <w:szCs w:val="28"/>
        </w:rPr>
        <w:lastRenderedPageBreak/>
        <w:t xml:space="preserve">16. </w:t>
      </w:r>
      <w:r w:rsidRPr="00037307">
        <w:rPr>
          <w:sz w:val="28"/>
          <w:szCs w:val="28"/>
        </w:rPr>
        <w:t>Заполненная регистрационная анкета должна быть распечатана, лично</w:t>
      </w:r>
      <w:r>
        <w:rPr>
          <w:sz w:val="28"/>
          <w:szCs w:val="28"/>
        </w:rPr>
        <w:t xml:space="preserve"> подписана участником Конкурса.</w:t>
      </w:r>
    </w:p>
    <w:p w:rsidR="000850C6" w:rsidRPr="00037307" w:rsidRDefault="000850C6" w:rsidP="000850C6">
      <w:pPr>
        <w:pStyle w:val="msonormalcxspmiddle"/>
        <w:spacing w:after="0" w:afterAutospacing="0"/>
        <w:ind w:firstLine="660"/>
        <w:contextualSpacing/>
        <w:jc w:val="both"/>
        <w:rPr>
          <w:sz w:val="28"/>
          <w:szCs w:val="28"/>
        </w:rPr>
      </w:pPr>
      <w:r>
        <w:rPr>
          <w:sz w:val="28"/>
          <w:szCs w:val="28"/>
        </w:rPr>
        <w:t xml:space="preserve">17. </w:t>
      </w:r>
      <w:r w:rsidRPr="00037307">
        <w:rPr>
          <w:sz w:val="28"/>
          <w:szCs w:val="28"/>
        </w:rPr>
        <w:t>Датой подачи конкурсной заявки считается дата отправки</w:t>
      </w:r>
      <w:r>
        <w:rPr>
          <w:sz w:val="28"/>
          <w:szCs w:val="28"/>
        </w:rPr>
        <w:t xml:space="preserve"> или поступления</w:t>
      </w:r>
      <w:r w:rsidRPr="00037307">
        <w:rPr>
          <w:sz w:val="28"/>
          <w:szCs w:val="28"/>
        </w:rPr>
        <w:t xml:space="preserve"> оригинала регистрационной формы в адрес </w:t>
      </w:r>
      <w:r>
        <w:rPr>
          <w:sz w:val="28"/>
          <w:szCs w:val="28"/>
        </w:rPr>
        <w:t>организаторов</w:t>
      </w:r>
      <w:r w:rsidRPr="00037307">
        <w:rPr>
          <w:sz w:val="28"/>
          <w:szCs w:val="28"/>
        </w:rPr>
        <w:t>. Конкурсные заявки, поданные после окончания срока приема заявок, рассмотрению не подлежат.</w:t>
      </w:r>
      <w:bookmarkStart w:id="2" w:name="_Ref248837419"/>
    </w:p>
    <w:p w:rsidR="000850C6" w:rsidRPr="00037307" w:rsidRDefault="000850C6" w:rsidP="000850C6">
      <w:pPr>
        <w:pStyle w:val="msonormalcxspmiddle"/>
        <w:spacing w:after="0" w:afterAutospacing="0"/>
        <w:contextualSpacing/>
        <w:jc w:val="both"/>
        <w:rPr>
          <w:sz w:val="28"/>
          <w:szCs w:val="28"/>
        </w:rPr>
      </w:pPr>
      <w:r>
        <w:rPr>
          <w:sz w:val="28"/>
          <w:szCs w:val="28"/>
        </w:rPr>
        <w:t xml:space="preserve">         18</w:t>
      </w:r>
      <w:r w:rsidRPr="00037307">
        <w:rPr>
          <w:sz w:val="28"/>
          <w:szCs w:val="28"/>
        </w:rPr>
        <w:t>.</w:t>
      </w:r>
      <w:r>
        <w:rPr>
          <w:sz w:val="28"/>
          <w:szCs w:val="28"/>
        </w:rPr>
        <w:t xml:space="preserve"> </w:t>
      </w:r>
      <w:r w:rsidRPr="00037307">
        <w:rPr>
          <w:sz w:val="28"/>
          <w:szCs w:val="28"/>
        </w:rPr>
        <w:t>Требования к заявке на участие в Конкурсе</w:t>
      </w:r>
      <w:bookmarkEnd w:id="2"/>
      <w:r w:rsidRPr="00037307">
        <w:rPr>
          <w:sz w:val="28"/>
          <w:szCs w:val="28"/>
        </w:rPr>
        <w:t>.</w:t>
      </w:r>
    </w:p>
    <w:p w:rsidR="000850C6" w:rsidRPr="00037307" w:rsidRDefault="000850C6" w:rsidP="000850C6">
      <w:pPr>
        <w:pStyle w:val="msonormalcxspmiddle"/>
        <w:spacing w:after="0" w:afterAutospacing="0"/>
        <w:ind w:firstLine="720"/>
        <w:contextualSpacing/>
        <w:jc w:val="both"/>
        <w:rPr>
          <w:sz w:val="28"/>
          <w:szCs w:val="28"/>
        </w:rPr>
      </w:pPr>
      <w:r w:rsidRPr="00037307">
        <w:rPr>
          <w:sz w:val="28"/>
          <w:szCs w:val="28"/>
        </w:rPr>
        <w:t>Регистрационная форма, заполненная не полностью или не подписанная участником, считается не действительной, а соответствующая конкурсная заявка рассмотрению не подлежит.</w:t>
      </w:r>
    </w:p>
    <w:p w:rsidR="000850C6" w:rsidRPr="00CC2A8E" w:rsidRDefault="000850C6" w:rsidP="000850C6">
      <w:pPr>
        <w:spacing w:after="0" w:line="235"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19. </w:t>
      </w:r>
      <w:r w:rsidRPr="00037307">
        <w:rPr>
          <w:rFonts w:ascii="Times New Roman" w:hAnsi="Times New Roman" w:cs="Times New Roman"/>
          <w:sz w:val="28"/>
          <w:szCs w:val="28"/>
        </w:rPr>
        <w:t xml:space="preserve">Приложение к регистрационной форме представляется в виде файла </w:t>
      </w:r>
      <w:r w:rsidRPr="00CC2A8E">
        <w:rPr>
          <w:rFonts w:ascii="Times New Roman" w:hAnsi="Times New Roman" w:cs="Times New Roman"/>
          <w:sz w:val="28"/>
          <w:szCs w:val="28"/>
        </w:rPr>
        <w:t xml:space="preserve">MS </w:t>
      </w:r>
      <w:proofErr w:type="spellStart"/>
      <w:r w:rsidRPr="00CC2A8E">
        <w:rPr>
          <w:rFonts w:ascii="Times New Roman" w:hAnsi="Times New Roman" w:cs="Times New Roman"/>
          <w:sz w:val="28"/>
          <w:szCs w:val="28"/>
        </w:rPr>
        <w:t>Word</w:t>
      </w:r>
      <w:proofErr w:type="spellEnd"/>
      <w:r w:rsidRPr="00CC2A8E">
        <w:rPr>
          <w:rFonts w:ascii="Times New Roman" w:hAnsi="Times New Roman" w:cs="Times New Roman"/>
          <w:sz w:val="28"/>
          <w:szCs w:val="28"/>
        </w:rPr>
        <w:t xml:space="preserve"> c расширением </w:t>
      </w:r>
      <w:proofErr w:type="spellStart"/>
      <w:r w:rsidRPr="00CC2A8E">
        <w:rPr>
          <w:rFonts w:ascii="Times New Roman" w:hAnsi="Times New Roman" w:cs="Times New Roman"/>
          <w:sz w:val="28"/>
          <w:szCs w:val="28"/>
        </w:rPr>
        <w:t>doc</w:t>
      </w:r>
      <w:proofErr w:type="spellEnd"/>
      <w:r w:rsidRPr="00CC2A8E">
        <w:rPr>
          <w:rFonts w:ascii="Times New Roman" w:hAnsi="Times New Roman" w:cs="Times New Roman"/>
          <w:sz w:val="28"/>
          <w:szCs w:val="28"/>
        </w:rPr>
        <w:t>/</w:t>
      </w:r>
      <w:proofErr w:type="spellStart"/>
      <w:r w:rsidRPr="00CC2A8E">
        <w:rPr>
          <w:rFonts w:ascii="Times New Roman" w:hAnsi="Times New Roman" w:cs="Times New Roman"/>
          <w:sz w:val="28"/>
          <w:szCs w:val="28"/>
          <w:lang w:val="en-US"/>
        </w:rPr>
        <w:t>docx</w:t>
      </w:r>
      <w:proofErr w:type="spellEnd"/>
      <w:r w:rsidRPr="00CC2A8E">
        <w:rPr>
          <w:rFonts w:ascii="Times New Roman" w:hAnsi="Times New Roman" w:cs="Times New Roman"/>
          <w:sz w:val="28"/>
          <w:szCs w:val="28"/>
        </w:rPr>
        <w:t xml:space="preserve"> и размером не более 5 </w:t>
      </w:r>
      <w:proofErr w:type="spellStart"/>
      <w:r w:rsidRPr="00CC2A8E">
        <w:rPr>
          <w:rFonts w:ascii="Times New Roman" w:hAnsi="Times New Roman" w:cs="Times New Roman"/>
          <w:sz w:val="28"/>
          <w:szCs w:val="28"/>
        </w:rPr>
        <w:t>мБ</w:t>
      </w:r>
      <w:proofErr w:type="spellEnd"/>
      <w:r w:rsidRPr="00CC2A8E">
        <w:rPr>
          <w:rFonts w:ascii="Times New Roman" w:hAnsi="Times New Roman" w:cs="Times New Roman"/>
          <w:sz w:val="28"/>
          <w:szCs w:val="28"/>
        </w:rPr>
        <w:t xml:space="preserve">. Файл должен содержать </w:t>
      </w:r>
      <w:r>
        <w:rPr>
          <w:rFonts w:ascii="Times New Roman" w:hAnsi="Times New Roman" w:cs="Times New Roman"/>
          <w:sz w:val="28"/>
          <w:szCs w:val="28"/>
        </w:rPr>
        <w:t xml:space="preserve">не более </w:t>
      </w:r>
      <w:r w:rsidRPr="00CC2A8E">
        <w:rPr>
          <w:rFonts w:ascii="Times New Roman" w:hAnsi="Times New Roman" w:cs="Times New Roman"/>
          <w:sz w:val="28"/>
          <w:szCs w:val="28"/>
        </w:rPr>
        <w:t>шест</w:t>
      </w:r>
      <w:r>
        <w:rPr>
          <w:rFonts w:ascii="Times New Roman" w:hAnsi="Times New Roman" w:cs="Times New Roman"/>
          <w:sz w:val="28"/>
          <w:szCs w:val="28"/>
        </w:rPr>
        <w:t>и</w:t>
      </w:r>
      <w:r w:rsidRPr="00CC2A8E">
        <w:rPr>
          <w:rFonts w:ascii="Times New Roman" w:hAnsi="Times New Roman" w:cs="Times New Roman"/>
          <w:sz w:val="28"/>
          <w:szCs w:val="28"/>
        </w:rPr>
        <w:t xml:space="preserve"> страниц формата А</w:t>
      </w:r>
      <w:proofErr w:type="gramStart"/>
      <w:r w:rsidRPr="00CC2A8E">
        <w:rPr>
          <w:rFonts w:ascii="Times New Roman" w:hAnsi="Times New Roman" w:cs="Times New Roman"/>
          <w:sz w:val="28"/>
          <w:szCs w:val="28"/>
        </w:rPr>
        <w:t>4</w:t>
      </w:r>
      <w:proofErr w:type="gramEnd"/>
      <w:r w:rsidRPr="00CC2A8E">
        <w:rPr>
          <w:rFonts w:ascii="Times New Roman" w:hAnsi="Times New Roman" w:cs="Times New Roman"/>
          <w:sz w:val="28"/>
          <w:szCs w:val="28"/>
        </w:rPr>
        <w:t xml:space="preserve"> со следующими минимальными размерами полей: верхнее – 29 мм, нижнее – 20 мм, левое – 30 мм, правое –</w:t>
      </w:r>
      <w:r>
        <w:rPr>
          <w:rFonts w:ascii="Times New Roman" w:hAnsi="Times New Roman" w:cs="Times New Roman"/>
          <w:sz w:val="28"/>
          <w:szCs w:val="28"/>
        </w:rPr>
        <w:t xml:space="preserve"> 15 мм. Каждая страница должна </w:t>
      </w:r>
      <w:r w:rsidRPr="00CC2A8E">
        <w:rPr>
          <w:rFonts w:ascii="Times New Roman" w:hAnsi="Times New Roman" w:cs="Times New Roman"/>
          <w:sz w:val="28"/>
          <w:szCs w:val="28"/>
        </w:rPr>
        <w:t>содержать озаглавленный текст в соответствии с Приложе</w:t>
      </w:r>
      <w:r>
        <w:rPr>
          <w:rFonts w:ascii="Times New Roman" w:hAnsi="Times New Roman" w:cs="Times New Roman"/>
          <w:sz w:val="28"/>
          <w:szCs w:val="28"/>
        </w:rPr>
        <w:t xml:space="preserve">нием 2 к настоящему Положению. </w:t>
      </w:r>
      <w:r w:rsidRPr="00CC2A8E">
        <w:rPr>
          <w:rFonts w:ascii="Times New Roman" w:hAnsi="Times New Roman" w:cs="Times New Roman"/>
          <w:sz w:val="28"/>
          <w:szCs w:val="28"/>
        </w:rPr>
        <w:t>Общий объем текста приложения не может превышать 6 страниц формата А</w:t>
      </w:r>
      <w:proofErr w:type="gramStart"/>
      <w:r w:rsidRPr="00CC2A8E">
        <w:rPr>
          <w:rFonts w:ascii="Times New Roman" w:hAnsi="Times New Roman" w:cs="Times New Roman"/>
          <w:sz w:val="28"/>
          <w:szCs w:val="28"/>
        </w:rPr>
        <w:t>4</w:t>
      </w:r>
      <w:proofErr w:type="gramEnd"/>
      <w:r w:rsidRPr="00CC2A8E">
        <w:rPr>
          <w:rFonts w:ascii="Times New Roman" w:hAnsi="Times New Roman" w:cs="Times New Roman"/>
          <w:sz w:val="28"/>
          <w:szCs w:val="28"/>
        </w:rPr>
        <w:t xml:space="preserve"> при размере шрифта не менее 10 пунктов и межстрочном промежутке не менее 1,5 линии.</w:t>
      </w:r>
    </w:p>
    <w:p w:rsidR="000850C6" w:rsidRPr="00960117" w:rsidRDefault="000850C6" w:rsidP="000850C6">
      <w:pPr>
        <w:pStyle w:val="msonormalcxspmiddle"/>
        <w:spacing w:before="0" w:beforeAutospacing="0" w:after="0" w:afterAutospacing="0"/>
        <w:contextualSpacing/>
        <w:jc w:val="both"/>
        <w:rPr>
          <w:b/>
          <w:sz w:val="28"/>
          <w:szCs w:val="28"/>
        </w:rPr>
      </w:pPr>
    </w:p>
    <w:p w:rsidR="000850C6" w:rsidRPr="00037307" w:rsidRDefault="000850C6" w:rsidP="000850C6">
      <w:pPr>
        <w:pStyle w:val="msonormalcxspmiddle"/>
        <w:spacing w:before="0" w:beforeAutospacing="0" w:after="0" w:afterAutospacing="0"/>
        <w:ind w:left="928"/>
        <w:contextualSpacing/>
        <w:jc w:val="center"/>
        <w:rPr>
          <w:b/>
          <w:sz w:val="28"/>
          <w:szCs w:val="28"/>
        </w:rPr>
      </w:pPr>
      <w:r w:rsidRPr="00D041B1">
        <w:rPr>
          <w:b/>
          <w:sz w:val="28"/>
          <w:szCs w:val="28"/>
        </w:rPr>
        <w:t>5</w:t>
      </w:r>
      <w:r w:rsidRPr="00037307">
        <w:rPr>
          <w:b/>
          <w:sz w:val="28"/>
          <w:szCs w:val="28"/>
        </w:rPr>
        <w:t>. ЭКСПЕРТНЫЙ СОВЕТ КОНКУРСА</w:t>
      </w:r>
    </w:p>
    <w:p w:rsidR="000850C6" w:rsidRPr="00037307" w:rsidRDefault="000850C6" w:rsidP="000850C6">
      <w:pPr>
        <w:pStyle w:val="msonormalcxsplast"/>
        <w:spacing w:before="0" w:beforeAutospacing="0" w:after="0" w:afterAutospacing="0"/>
        <w:ind w:left="567"/>
        <w:contextualSpacing/>
        <w:jc w:val="both"/>
        <w:rPr>
          <w:sz w:val="28"/>
          <w:szCs w:val="28"/>
        </w:rPr>
      </w:pPr>
    </w:p>
    <w:p w:rsidR="000850C6" w:rsidRPr="00037307" w:rsidRDefault="000850C6" w:rsidP="000850C6">
      <w:pPr>
        <w:pStyle w:val="a5"/>
        <w:spacing w:after="0"/>
        <w:ind w:left="0" w:firstLine="709"/>
        <w:jc w:val="both"/>
        <w:rPr>
          <w:sz w:val="28"/>
          <w:szCs w:val="28"/>
        </w:rPr>
      </w:pPr>
      <w:r>
        <w:rPr>
          <w:sz w:val="28"/>
          <w:szCs w:val="28"/>
        </w:rPr>
        <w:t>20</w:t>
      </w:r>
      <w:r w:rsidRPr="00037307">
        <w:rPr>
          <w:sz w:val="28"/>
          <w:szCs w:val="28"/>
        </w:rPr>
        <w:t>. Д</w:t>
      </w:r>
      <w:r w:rsidRPr="00037307">
        <w:rPr>
          <w:bCs/>
          <w:sz w:val="28"/>
          <w:szCs w:val="28"/>
        </w:rPr>
        <w:t xml:space="preserve">ля определения победителей и подведения итогов Конкурса создается Экспертный совет Конкурса, </w:t>
      </w:r>
      <w:r>
        <w:rPr>
          <w:bCs/>
          <w:sz w:val="28"/>
          <w:szCs w:val="28"/>
        </w:rPr>
        <w:t xml:space="preserve">в состав которого </w:t>
      </w:r>
      <w:r w:rsidRPr="001E249B">
        <w:rPr>
          <w:bCs/>
          <w:sz w:val="28"/>
          <w:szCs w:val="28"/>
        </w:rPr>
        <w:t>вход</w:t>
      </w:r>
      <w:r>
        <w:rPr>
          <w:bCs/>
          <w:sz w:val="28"/>
          <w:szCs w:val="28"/>
        </w:rPr>
        <w:t>ят</w:t>
      </w:r>
      <w:r w:rsidRPr="001E249B">
        <w:rPr>
          <w:bCs/>
          <w:sz w:val="28"/>
          <w:szCs w:val="28"/>
        </w:rPr>
        <w:t xml:space="preserve"> действующие субъекты предпринимательства с опытом предпринимательской деятельности не менее 7 лет</w:t>
      </w:r>
      <w:r>
        <w:rPr>
          <w:bCs/>
          <w:sz w:val="28"/>
          <w:szCs w:val="28"/>
        </w:rPr>
        <w:t>.</w:t>
      </w:r>
    </w:p>
    <w:p w:rsidR="000850C6" w:rsidRDefault="000850C6" w:rsidP="000850C6">
      <w:pPr>
        <w:spacing w:after="0" w:line="240" w:lineRule="auto"/>
        <w:ind w:firstLine="708"/>
        <w:contextualSpacing/>
        <w:jc w:val="both"/>
      </w:pPr>
      <w:r>
        <w:rPr>
          <w:rFonts w:ascii="Times New Roman" w:hAnsi="Times New Roman" w:cs="Times New Roman"/>
          <w:sz w:val="28"/>
          <w:szCs w:val="28"/>
        </w:rPr>
        <w:t xml:space="preserve">21. </w:t>
      </w:r>
      <w:r w:rsidRPr="00DA2BA1">
        <w:rPr>
          <w:rFonts w:ascii="Times New Roman" w:hAnsi="Times New Roman" w:cs="Times New Roman"/>
          <w:bCs/>
          <w:sz w:val="28"/>
          <w:szCs w:val="28"/>
        </w:rPr>
        <w:t>П</w:t>
      </w:r>
      <w:r w:rsidRPr="00DA2BA1">
        <w:rPr>
          <w:rFonts w:ascii="Times New Roman" w:hAnsi="Times New Roman" w:cs="Times New Roman"/>
          <w:sz w:val="28"/>
          <w:szCs w:val="28"/>
        </w:rPr>
        <w:t xml:space="preserve">ерсональный состав </w:t>
      </w:r>
      <w:r w:rsidRPr="00DA2BA1">
        <w:rPr>
          <w:rFonts w:ascii="Times New Roman" w:hAnsi="Times New Roman" w:cs="Times New Roman"/>
          <w:bCs/>
          <w:sz w:val="28"/>
          <w:szCs w:val="28"/>
        </w:rPr>
        <w:t>Экспертного совета Конкурса</w:t>
      </w:r>
      <w:r w:rsidRPr="00DA2BA1">
        <w:rPr>
          <w:rFonts w:ascii="Times New Roman" w:hAnsi="Times New Roman" w:cs="Times New Roman"/>
          <w:sz w:val="28"/>
          <w:szCs w:val="28"/>
        </w:rPr>
        <w:t xml:space="preserve"> утверждается приказом </w:t>
      </w:r>
      <w:r w:rsidRPr="00DA2BA1">
        <w:rPr>
          <w:rFonts w:ascii="Times New Roman" w:hAnsi="Times New Roman" w:cs="Times New Roman"/>
          <w:bCs/>
          <w:sz w:val="28"/>
          <w:szCs w:val="28"/>
        </w:rPr>
        <w:t>комитета по делам молодежи Костромской области.</w:t>
      </w:r>
      <w:r w:rsidRPr="00037307">
        <w:rPr>
          <w:bCs/>
          <w:sz w:val="28"/>
          <w:szCs w:val="28"/>
        </w:rPr>
        <w:t xml:space="preserve">  </w:t>
      </w:r>
    </w:p>
    <w:p w:rsidR="000850C6" w:rsidRDefault="000850C6" w:rsidP="000850C6">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Pr="00A51FA8">
        <w:rPr>
          <w:rFonts w:ascii="Times New Roman" w:hAnsi="Times New Roman" w:cs="Times New Roman"/>
          <w:sz w:val="28"/>
          <w:szCs w:val="28"/>
        </w:rPr>
        <w:t>Члены Экспертного совета Конкурса осуществляют свою работу на безвозмездной основе.</w:t>
      </w:r>
    </w:p>
    <w:p w:rsidR="000850C6" w:rsidRPr="006106B8" w:rsidRDefault="000850C6" w:rsidP="000850C6">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23</w:t>
      </w:r>
      <w:r w:rsidRPr="006106B8">
        <w:rPr>
          <w:rFonts w:ascii="Times New Roman" w:hAnsi="Times New Roman" w:cs="Times New Roman"/>
          <w:sz w:val="28"/>
          <w:szCs w:val="28"/>
        </w:rPr>
        <w:t>. Функции Экспертного совета.</w:t>
      </w:r>
    </w:p>
    <w:p w:rsidR="000850C6" w:rsidRPr="00A51FA8" w:rsidRDefault="000850C6" w:rsidP="000850C6">
      <w:pPr>
        <w:spacing w:line="23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анализ и оценка конкурсных материалов </w:t>
      </w:r>
      <w:r w:rsidRPr="00A51FA8">
        <w:rPr>
          <w:rFonts w:ascii="Times New Roman" w:hAnsi="Times New Roman" w:cs="Times New Roman"/>
          <w:sz w:val="28"/>
          <w:szCs w:val="28"/>
        </w:rPr>
        <w:t>участников;</w:t>
      </w:r>
    </w:p>
    <w:p w:rsidR="000850C6" w:rsidRPr="00A51FA8" w:rsidRDefault="000850C6" w:rsidP="000850C6">
      <w:pPr>
        <w:spacing w:line="23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A51FA8">
        <w:rPr>
          <w:rFonts w:ascii="Times New Roman" w:hAnsi="Times New Roman" w:cs="Times New Roman"/>
          <w:sz w:val="28"/>
          <w:szCs w:val="28"/>
        </w:rPr>
        <w:t>проведение собеседования с участниками;</w:t>
      </w:r>
    </w:p>
    <w:p w:rsidR="000850C6" w:rsidRPr="00A51FA8" w:rsidRDefault="000850C6" w:rsidP="000850C6">
      <w:pPr>
        <w:spacing w:line="23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A51FA8">
        <w:rPr>
          <w:rFonts w:ascii="Times New Roman" w:hAnsi="Times New Roman" w:cs="Times New Roman"/>
          <w:sz w:val="28"/>
          <w:szCs w:val="28"/>
        </w:rPr>
        <w:t>определение состава финалистов Конкурса по номинациям;</w:t>
      </w:r>
    </w:p>
    <w:p w:rsidR="000850C6" w:rsidRDefault="000850C6" w:rsidP="000850C6">
      <w:pPr>
        <w:spacing w:line="235"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A51FA8">
        <w:rPr>
          <w:rFonts w:ascii="Times New Roman" w:hAnsi="Times New Roman" w:cs="Times New Roman"/>
          <w:sz w:val="28"/>
          <w:szCs w:val="28"/>
        </w:rPr>
        <w:t>определение победителей Конкурса в номинациях.</w:t>
      </w:r>
    </w:p>
    <w:p w:rsidR="000850C6" w:rsidRPr="00A51FA8" w:rsidRDefault="000850C6" w:rsidP="000850C6">
      <w:pPr>
        <w:spacing w:line="235" w:lineRule="auto"/>
        <w:ind w:left="1429"/>
        <w:contextualSpacing/>
        <w:jc w:val="both"/>
        <w:rPr>
          <w:rFonts w:ascii="Times New Roman" w:hAnsi="Times New Roman" w:cs="Times New Roman"/>
          <w:sz w:val="28"/>
          <w:szCs w:val="28"/>
        </w:rPr>
      </w:pPr>
    </w:p>
    <w:p w:rsidR="000850C6" w:rsidRDefault="000850C6" w:rsidP="000850C6">
      <w:pPr>
        <w:spacing w:after="0" w:line="240" w:lineRule="auto"/>
        <w:ind w:firstLine="708"/>
        <w:contextualSpacing/>
        <w:jc w:val="center"/>
        <w:rPr>
          <w:rFonts w:ascii="Times New Roman" w:hAnsi="Times New Roman" w:cs="Times New Roman"/>
          <w:b/>
          <w:sz w:val="28"/>
          <w:szCs w:val="28"/>
        </w:rPr>
      </w:pPr>
      <w:r w:rsidRPr="00D041B1">
        <w:rPr>
          <w:rFonts w:ascii="Times New Roman" w:hAnsi="Times New Roman" w:cs="Times New Roman"/>
          <w:b/>
          <w:sz w:val="28"/>
          <w:szCs w:val="28"/>
        </w:rPr>
        <w:t>6</w:t>
      </w:r>
      <w:r>
        <w:rPr>
          <w:rFonts w:ascii="Times New Roman" w:hAnsi="Times New Roman" w:cs="Times New Roman"/>
          <w:b/>
          <w:sz w:val="28"/>
          <w:szCs w:val="28"/>
        </w:rPr>
        <w:t xml:space="preserve">. </w:t>
      </w:r>
      <w:r w:rsidRPr="00A51FA8">
        <w:rPr>
          <w:rFonts w:ascii="Times New Roman" w:hAnsi="Times New Roman" w:cs="Times New Roman"/>
          <w:b/>
          <w:sz w:val="28"/>
          <w:szCs w:val="28"/>
        </w:rPr>
        <w:t>ПОРЯДОК ПРОВЕДЕНИЯ КОНКУРСА</w:t>
      </w:r>
    </w:p>
    <w:p w:rsidR="000850C6" w:rsidRPr="00A51FA8" w:rsidRDefault="000850C6" w:rsidP="000850C6">
      <w:pPr>
        <w:spacing w:after="0" w:line="240" w:lineRule="auto"/>
        <w:ind w:firstLine="708"/>
        <w:contextualSpacing/>
        <w:jc w:val="center"/>
        <w:rPr>
          <w:rFonts w:ascii="Times New Roman" w:hAnsi="Times New Roman" w:cs="Times New Roman"/>
          <w:b/>
          <w:sz w:val="28"/>
          <w:szCs w:val="28"/>
        </w:rPr>
      </w:pPr>
    </w:p>
    <w:p w:rsidR="000850C6" w:rsidRPr="00037307" w:rsidRDefault="000850C6" w:rsidP="000850C6">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24</w:t>
      </w:r>
      <w:r w:rsidRPr="00037307">
        <w:rPr>
          <w:rFonts w:ascii="Times New Roman" w:hAnsi="Times New Roman" w:cs="Times New Roman"/>
          <w:sz w:val="28"/>
          <w:szCs w:val="28"/>
        </w:rPr>
        <w:t>. Конкурс проводится в 3 этапа:</w:t>
      </w:r>
    </w:p>
    <w:p w:rsidR="000850C6" w:rsidRPr="00037307" w:rsidRDefault="000850C6" w:rsidP="000850C6">
      <w:pPr>
        <w:spacing w:after="0" w:line="240" w:lineRule="auto"/>
        <w:ind w:firstLine="720"/>
        <w:jc w:val="both"/>
        <w:rPr>
          <w:rFonts w:ascii="Times New Roman" w:hAnsi="Times New Roman" w:cs="Times New Roman"/>
          <w:sz w:val="28"/>
          <w:szCs w:val="28"/>
        </w:rPr>
      </w:pPr>
      <w:r w:rsidRPr="00037307">
        <w:rPr>
          <w:rFonts w:ascii="Times New Roman" w:hAnsi="Times New Roman" w:cs="Times New Roman"/>
          <w:sz w:val="28"/>
          <w:szCs w:val="28"/>
        </w:rPr>
        <w:t xml:space="preserve">1) 1 этап - прием заявок на участие в конкурсе (до </w:t>
      </w:r>
      <w:r>
        <w:rPr>
          <w:rFonts w:ascii="Times New Roman" w:hAnsi="Times New Roman" w:cs="Times New Roman"/>
          <w:sz w:val="28"/>
          <w:szCs w:val="28"/>
        </w:rPr>
        <w:t xml:space="preserve">10 октября </w:t>
      </w:r>
      <w:r w:rsidRPr="00037307">
        <w:rPr>
          <w:rFonts w:ascii="Times New Roman" w:hAnsi="Times New Roman" w:cs="Times New Roman"/>
          <w:sz w:val="28"/>
          <w:szCs w:val="28"/>
        </w:rPr>
        <w:t>201</w:t>
      </w:r>
      <w:r>
        <w:rPr>
          <w:rFonts w:ascii="Times New Roman" w:hAnsi="Times New Roman" w:cs="Times New Roman"/>
          <w:sz w:val="28"/>
          <w:szCs w:val="28"/>
        </w:rPr>
        <w:t>8</w:t>
      </w:r>
      <w:r w:rsidRPr="00037307">
        <w:rPr>
          <w:rFonts w:ascii="Times New Roman" w:hAnsi="Times New Roman" w:cs="Times New Roman"/>
          <w:sz w:val="28"/>
          <w:szCs w:val="28"/>
        </w:rPr>
        <w:t xml:space="preserve"> года);</w:t>
      </w:r>
    </w:p>
    <w:p w:rsidR="000850C6" w:rsidRPr="00037307" w:rsidRDefault="000850C6" w:rsidP="000850C6">
      <w:pPr>
        <w:spacing w:after="0" w:line="240" w:lineRule="auto"/>
        <w:ind w:firstLine="720"/>
        <w:jc w:val="both"/>
        <w:rPr>
          <w:rFonts w:ascii="Times New Roman" w:hAnsi="Times New Roman" w:cs="Times New Roman"/>
          <w:sz w:val="28"/>
          <w:szCs w:val="28"/>
        </w:rPr>
      </w:pPr>
      <w:r w:rsidRPr="00037307">
        <w:rPr>
          <w:rFonts w:ascii="Times New Roman" w:hAnsi="Times New Roman" w:cs="Times New Roman"/>
          <w:sz w:val="28"/>
          <w:szCs w:val="28"/>
        </w:rPr>
        <w:t xml:space="preserve">2) 2 этап </w:t>
      </w:r>
      <w:r>
        <w:rPr>
          <w:rFonts w:ascii="Times New Roman" w:hAnsi="Times New Roman" w:cs="Times New Roman"/>
          <w:sz w:val="28"/>
          <w:szCs w:val="28"/>
        </w:rPr>
        <w:t>–</w:t>
      </w:r>
      <w:r w:rsidRPr="00037307">
        <w:rPr>
          <w:rFonts w:ascii="Times New Roman" w:hAnsi="Times New Roman" w:cs="Times New Roman"/>
          <w:sz w:val="28"/>
          <w:szCs w:val="28"/>
        </w:rPr>
        <w:t xml:space="preserve"> </w:t>
      </w:r>
      <w:r>
        <w:rPr>
          <w:rFonts w:ascii="Times New Roman" w:hAnsi="Times New Roman" w:cs="Times New Roman"/>
          <w:sz w:val="28"/>
          <w:szCs w:val="28"/>
        </w:rPr>
        <w:t xml:space="preserve">публичная защита  (до 15 октября </w:t>
      </w:r>
      <w:r w:rsidRPr="00037307">
        <w:rPr>
          <w:rFonts w:ascii="Times New Roman" w:hAnsi="Times New Roman" w:cs="Times New Roman"/>
          <w:sz w:val="28"/>
          <w:szCs w:val="28"/>
        </w:rPr>
        <w:t>201</w:t>
      </w:r>
      <w:r>
        <w:rPr>
          <w:rFonts w:ascii="Times New Roman" w:hAnsi="Times New Roman" w:cs="Times New Roman"/>
          <w:sz w:val="28"/>
          <w:szCs w:val="28"/>
        </w:rPr>
        <w:t xml:space="preserve">8 </w:t>
      </w:r>
      <w:r w:rsidRPr="00037307">
        <w:rPr>
          <w:rFonts w:ascii="Times New Roman" w:hAnsi="Times New Roman" w:cs="Times New Roman"/>
          <w:sz w:val="28"/>
          <w:szCs w:val="28"/>
        </w:rPr>
        <w:t>года);</w:t>
      </w:r>
    </w:p>
    <w:p w:rsidR="000850C6" w:rsidRPr="00037307" w:rsidRDefault="000850C6" w:rsidP="000850C6">
      <w:pPr>
        <w:spacing w:after="0" w:line="240" w:lineRule="auto"/>
        <w:ind w:firstLine="720"/>
        <w:jc w:val="both"/>
        <w:rPr>
          <w:rFonts w:ascii="Times New Roman" w:hAnsi="Times New Roman" w:cs="Times New Roman"/>
          <w:sz w:val="28"/>
          <w:szCs w:val="28"/>
        </w:rPr>
      </w:pPr>
      <w:r w:rsidRPr="00037307">
        <w:rPr>
          <w:rFonts w:ascii="Times New Roman" w:hAnsi="Times New Roman" w:cs="Times New Roman"/>
          <w:sz w:val="28"/>
          <w:szCs w:val="28"/>
        </w:rPr>
        <w:t>3) 3 эта</w:t>
      </w:r>
      <w:r>
        <w:rPr>
          <w:rFonts w:ascii="Times New Roman" w:hAnsi="Times New Roman" w:cs="Times New Roman"/>
          <w:sz w:val="28"/>
          <w:szCs w:val="28"/>
        </w:rPr>
        <w:t>п - подведение итогов конкурса, награждение победителей (сроки награждения будут доведены до победителей Конкурса).</w:t>
      </w:r>
    </w:p>
    <w:p w:rsidR="000850C6" w:rsidRDefault="000850C6" w:rsidP="000850C6">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25. Пред</w:t>
      </w:r>
      <w:r w:rsidRPr="00037307">
        <w:rPr>
          <w:rFonts w:ascii="Times New Roman" w:hAnsi="Times New Roman" w:cs="Times New Roman"/>
          <w:sz w:val="28"/>
          <w:szCs w:val="28"/>
        </w:rPr>
        <w:t>ста</w:t>
      </w:r>
      <w:r>
        <w:rPr>
          <w:rFonts w:ascii="Times New Roman" w:hAnsi="Times New Roman" w:cs="Times New Roman"/>
          <w:sz w:val="28"/>
          <w:szCs w:val="28"/>
        </w:rPr>
        <w:t>вляя конкурсную заявку в адрес о</w:t>
      </w:r>
      <w:r w:rsidRPr="00037307">
        <w:rPr>
          <w:rFonts w:ascii="Times New Roman" w:hAnsi="Times New Roman" w:cs="Times New Roman"/>
          <w:sz w:val="28"/>
          <w:szCs w:val="28"/>
        </w:rPr>
        <w:t xml:space="preserve">бластного государственного бюджетного учреждения «Молодежный центр </w:t>
      </w:r>
      <w:r>
        <w:rPr>
          <w:rFonts w:ascii="Times New Roman" w:hAnsi="Times New Roman" w:cs="Times New Roman"/>
          <w:sz w:val="28"/>
          <w:szCs w:val="28"/>
        </w:rPr>
        <w:t>«Кострома»</w:t>
      </w:r>
      <w:r w:rsidRPr="00037307">
        <w:rPr>
          <w:rFonts w:ascii="Times New Roman" w:hAnsi="Times New Roman" w:cs="Times New Roman"/>
          <w:sz w:val="28"/>
          <w:szCs w:val="28"/>
        </w:rPr>
        <w:t xml:space="preserve"> претенденты подтверждают возможность использования </w:t>
      </w:r>
      <w:r>
        <w:rPr>
          <w:rFonts w:ascii="Times New Roman" w:hAnsi="Times New Roman" w:cs="Times New Roman"/>
          <w:sz w:val="28"/>
          <w:szCs w:val="28"/>
        </w:rPr>
        <w:t>переданной</w:t>
      </w:r>
      <w:r w:rsidRPr="00037307">
        <w:rPr>
          <w:rFonts w:ascii="Times New Roman" w:hAnsi="Times New Roman" w:cs="Times New Roman"/>
          <w:sz w:val="28"/>
          <w:szCs w:val="28"/>
        </w:rPr>
        <w:t xml:space="preserve"> информации в целях, связанных с проведением конкурса.</w:t>
      </w:r>
    </w:p>
    <w:p w:rsidR="000850C6" w:rsidRDefault="000850C6" w:rsidP="000850C6">
      <w:pPr>
        <w:spacing w:after="0" w:line="240" w:lineRule="auto"/>
        <w:ind w:firstLine="770"/>
        <w:jc w:val="both"/>
        <w:rPr>
          <w:rFonts w:ascii="Times New Roman" w:hAnsi="Times New Roman" w:cs="Times New Roman"/>
          <w:sz w:val="28"/>
          <w:szCs w:val="28"/>
        </w:rPr>
      </w:pPr>
    </w:p>
    <w:p w:rsidR="000850C6" w:rsidRDefault="000850C6" w:rsidP="000850C6">
      <w:pPr>
        <w:spacing w:after="0" w:line="240" w:lineRule="auto"/>
        <w:ind w:firstLine="770"/>
        <w:jc w:val="both"/>
        <w:rPr>
          <w:rFonts w:ascii="Times New Roman" w:hAnsi="Times New Roman" w:cs="Times New Roman"/>
          <w:sz w:val="28"/>
          <w:szCs w:val="28"/>
        </w:rPr>
      </w:pPr>
    </w:p>
    <w:p w:rsidR="000850C6" w:rsidRDefault="000850C6" w:rsidP="000850C6">
      <w:pPr>
        <w:spacing w:after="0" w:line="240" w:lineRule="auto"/>
        <w:ind w:firstLine="770"/>
        <w:jc w:val="both"/>
        <w:rPr>
          <w:rFonts w:ascii="Times New Roman" w:hAnsi="Times New Roman" w:cs="Times New Roman"/>
          <w:sz w:val="28"/>
          <w:szCs w:val="28"/>
        </w:rPr>
      </w:pPr>
    </w:p>
    <w:p w:rsidR="000850C6" w:rsidRPr="00037307" w:rsidRDefault="000850C6" w:rsidP="000850C6">
      <w:pPr>
        <w:spacing w:after="0" w:line="240" w:lineRule="auto"/>
        <w:ind w:firstLine="770"/>
        <w:jc w:val="both"/>
        <w:rPr>
          <w:rFonts w:ascii="Times New Roman" w:hAnsi="Times New Roman" w:cs="Times New Roman"/>
          <w:sz w:val="28"/>
          <w:szCs w:val="28"/>
        </w:rPr>
      </w:pPr>
    </w:p>
    <w:p w:rsidR="000850C6" w:rsidRPr="00037307" w:rsidRDefault="000850C6" w:rsidP="000850C6">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lastRenderedPageBreak/>
        <w:t>26</w:t>
      </w:r>
      <w:r w:rsidRPr="00037307">
        <w:rPr>
          <w:rFonts w:ascii="Times New Roman" w:hAnsi="Times New Roman" w:cs="Times New Roman"/>
          <w:sz w:val="28"/>
          <w:szCs w:val="28"/>
        </w:rPr>
        <w:t>. Областное государственное бюджетное учреждение «М</w:t>
      </w:r>
      <w:r>
        <w:rPr>
          <w:rFonts w:ascii="Times New Roman" w:hAnsi="Times New Roman" w:cs="Times New Roman"/>
          <w:sz w:val="28"/>
          <w:szCs w:val="28"/>
        </w:rPr>
        <w:t>олодежный центр «</w:t>
      </w:r>
      <w:r w:rsidRPr="00037307">
        <w:rPr>
          <w:rFonts w:ascii="Times New Roman" w:hAnsi="Times New Roman" w:cs="Times New Roman"/>
          <w:sz w:val="28"/>
          <w:szCs w:val="28"/>
        </w:rPr>
        <w:t>Кострома</w:t>
      </w:r>
      <w:r>
        <w:rPr>
          <w:rFonts w:ascii="Times New Roman" w:hAnsi="Times New Roman" w:cs="Times New Roman"/>
          <w:sz w:val="28"/>
          <w:szCs w:val="28"/>
        </w:rPr>
        <w:t>»</w:t>
      </w:r>
      <w:r w:rsidRPr="00037307">
        <w:rPr>
          <w:rFonts w:ascii="Times New Roman" w:hAnsi="Times New Roman" w:cs="Times New Roman"/>
          <w:sz w:val="28"/>
          <w:szCs w:val="28"/>
        </w:rPr>
        <w:t xml:space="preserve"> обеспечивает:</w:t>
      </w:r>
    </w:p>
    <w:p w:rsidR="000850C6" w:rsidRPr="00037307" w:rsidRDefault="000850C6" w:rsidP="000850C6">
      <w:pPr>
        <w:spacing w:after="0" w:line="240" w:lineRule="auto"/>
        <w:ind w:firstLine="720"/>
        <w:jc w:val="both"/>
        <w:rPr>
          <w:rFonts w:ascii="Times New Roman" w:hAnsi="Times New Roman" w:cs="Times New Roman"/>
          <w:sz w:val="28"/>
          <w:szCs w:val="28"/>
        </w:rPr>
      </w:pPr>
      <w:r w:rsidRPr="00037307">
        <w:rPr>
          <w:rFonts w:ascii="Times New Roman" w:hAnsi="Times New Roman" w:cs="Times New Roman"/>
          <w:sz w:val="28"/>
          <w:szCs w:val="28"/>
        </w:rPr>
        <w:t>1) прием конкурсных заявок на участие в конкурсе и их регистрацию в день их поступления;</w:t>
      </w:r>
    </w:p>
    <w:p w:rsidR="000850C6" w:rsidRPr="00037307" w:rsidRDefault="000850C6" w:rsidP="000850C6">
      <w:pPr>
        <w:spacing w:after="0" w:line="240" w:lineRule="auto"/>
        <w:ind w:firstLine="720"/>
        <w:jc w:val="both"/>
        <w:rPr>
          <w:rFonts w:ascii="Times New Roman" w:hAnsi="Times New Roman" w:cs="Times New Roman"/>
          <w:sz w:val="28"/>
          <w:szCs w:val="28"/>
        </w:rPr>
      </w:pPr>
      <w:r w:rsidRPr="00037307">
        <w:rPr>
          <w:rFonts w:ascii="Times New Roman" w:hAnsi="Times New Roman" w:cs="Times New Roman"/>
          <w:sz w:val="28"/>
          <w:szCs w:val="28"/>
        </w:rPr>
        <w:t>2) направление конкурсных заявок и материалов на рассмотрение Экспертного совета;</w:t>
      </w:r>
    </w:p>
    <w:p w:rsidR="000850C6" w:rsidRPr="00037307" w:rsidRDefault="000850C6" w:rsidP="000850C6">
      <w:pPr>
        <w:spacing w:after="0" w:line="240" w:lineRule="auto"/>
        <w:ind w:firstLine="720"/>
        <w:jc w:val="both"/>
        <w:rPr>
          <w:rFonts w:ascii="Times New Roman" w:hAnsi="Times New Roman" w:cs="Times New Roman"/>
          <w:sz w:val="28"/>
          <w:szCs w:val="28"/>
        </w:rPr>
      </w:pPr>
      <w:r w:rsidRPr="00037307">
        <w:rPr>
          <w:rFonts w:ascii="Times New Roman" w:hAnsi="Times New Roman" w:cs="Times New Roman"/>
          <w:sz w:val="28"/>
          <w:szCs w:val="28"/>
        </w:rPr>
        <w:t>3) подготовку конкурсных заявок победителей регионального этапа Всероссийского Конкурса «Молодой предприниматель России – 201</w:t>
      </w:r>
      <w:r>
        <w:rPr>
          <w:rFonts w:ascii="Times New Roman" w:hAnsi="Times New Roman" w:cs="Times New Roman"/>
          <w:sz w:val="28"/>
          <w:szCs w:val="28"/>
        </w:rPr>
        <w:t>7</w:t>
      </w:r>
      <w:r w:rsidRPr="00037307">
        <w:rPr>
          <w:rFonts w:ascii="Times New Roman" w:hAnsi="Times New Roman" w:cs="Times New Roman"/>
          <w:sz w:val="28"/>
          <w:szCs w:val="28"/>
        </w:rPr>
        <w:t>» и  направление документов победителей конкурса в организационный комитет Всероссийского конкурса «Молодой предприниматель России – 201</w:t>
      </w:r>
      <w:r>
        <w:rPr>
          <w:rFonts w:ascii="Times New Roman" w:hAnsi="Times New Roman" w:cs="Times New Roman"/>
          <w:sz w:val="28"/>
          <w:szCs w:val="28"/>
        </w:rPr>
        <w:t>7</w:t>
      </w:r>
      <w:r w:rsidRPr="00037307">
        <w:rPr>
          <w:rFonts w:ascii="Times New Roman" w:hAnsi="Times New Roman" w:cs="Times New Roman"/>
          <w:sz w:val="28"/>
          <w:szCs w:val="28"/>
        </w:rPr>
        <w:t>»;</w:t>
      </w:r>
    </w:p>
    <w:p w:rsidR="000850C6" w:rsidRPr="00037307" w:rsidRDefault="000850C6" w:rsidP="000850C6">
      <w:pPr>
        <w:spacing w:after="0" w:line="240" w:lineRule="auto"/>
        <w:ind w:firstLine="720"/>
        <w:jc w:val="both"/>
        <w:rPr>
          <w:rFonts w:ascii="Times New Roman" w:hAnsi="Times New Roman" w:cs="Times New Roman"/>
          <w:sz w:val="28"/>
          <w:szCs w:val="28"/>
        </w:rPr>
      </w:pPr>
      <w:r w:rsidRPr="00037307">
        <w:rPr>
          <w:rFonts w:ascii="Times New Roman" w:hAnsi="Times New Roman" w:cs="Times New Roman"/>
          <w:sz w:val="28"/>
          <w:szCs w:val="28"/>
        </w:rPr>
        <w:t>4) награждение победителей конкурса.</w:t>
      </w:r>
    </w:p>
    <w:p w:rsidR="000850C6" w:rsidRPr="00CC2A8E" w:rsidRDefault="000850C6" w:rsidP="000850C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27. </w:t>
      </w:r>
      <w:r w:rsidRPr="00CC2A8E">
        <w:rPr>
          <w:rFonts w:ascii="Times New Roman" w:hAnsi="Times New Roman" w:cs="Times New Roman"/>
          <w:sz w:val="28"/>
          <w:szCs w:val="28"/>
        </w:rPr>
        <w:t xml:space="preserve">Все решения </w:t>
      </w:r>
      <w:r>
        <w:rPr>
          <w:rFonts w:ascii="Times New Roman" w:hAnsi="Times New Roman" w:cs="Times New Roman"/>
          <w:sz w:val="28"/>
          <w:szCs w:val="28"/>
        </w:rPr>
        <w:t>Экспертный совет</w:t>
      </w:r>
      <w:r w:rsidRPr="00CC2A8E">
        <w:rPr>
          <w:rFonts w:ascii="Times New Roman" w:hAnsi="Times New Roman" w:cs="Times New Roman"/>
          <w:sz w:val="28"/>
          <w:szCs w:val="28"/>
        </w:rPr>
        <w:t xml:space="preserve"> принимае</w:t>
      </w:r>
      <w:r>
        <w:rPr>
          <w:rFonts w:ascii="Times New Roman" w:hAnsi="Times New Roman" w:cs="Times New Roman"/>
          <w:sz w:val="28"/>
          <w:szCs w:val="28"/>
        </w:rPr>
        <w:t>т</w:t>
      </w:r>
      <w:r w:rsidRPr="00CC2A8E">
        <w:rPr>
          <w:rFonts w:ascii="Times New Roman" w:hAnsi="Times New Roman" w:cs="Times New Roman"/>
          <w:sz w:val="28"/>
          <w:szCs w:val="28"/>
        </w:rPr>
        <w:t xml:space="preserve"> путем открытого голосования.</w:t>
      </w:r>
    </w:p>
    <w:p w:rsidR="000850C6" w:rsidRPr="00037307" w:rsidRDefault="000850C6" w:rsidP="000850C6">
      <w:pPr>
        <w:spacing w:after="0" w:line="240" w:lineRule="auto"/>
        <w:jc w:val="both"/>
        <w:rPr>
          <w:rFonts w:ascii="Times New Roman" w:hAnsi="Times New Roman" w:cs="Times New Roman"/>
          <w:b/>
          <w:sz w:val="28"/>
          <w:szCs w:val="28"/>
        </w:rPr>
      </w:pPr>
    </w:p>
    <w:p w:rsidR="000850C6" w:rsidRPr="00037307" w:rsidRDefault="000850C6" w:rsidP="000850C6">
      <w:pPr>
        <w:spacing w:after="0"/>
        <w:jc w:val="center"/>
        <w:rPr>
          <w:rFonts w:ascii="Times New Roman" w:hAnsi="Times New Roman" w:cs="Times New Roman"/>
          <w:sz w:val="28"/>
          <w:szCs w:val="28"/>
        </w:rPr>
      </w:pPr>
      <w:r w:rsidRPr="00343CC2">
        <w:rPr>
          <w:rFonts w:ascii="Times New Roman" w:hAnsi="Times New Roman" w:cs="Times New Roman"/>
          <w:b/>
          <w:sz w:val="28"/>
          <w:szCs w:val="28"/>
        </w:rPr>
        <w:t>7</w:t>
      </w:r>
      <w:r w:rsidRPr="00037307">
        <w:rPr>
          <w:rFonts w:ascii="Times New Roman" w:hAnsi="Times New Roman" w:cs="Times New Roman"/>
          <w:b/>
          <w:sz w:val="28"/>
          <w:szCs w:val="28"/>
        </w:rPr>
        <w:t>. КРИТЕРИИ И ПОРЯДОК ОЦЕНКИ УЧАСТНИКОВ КОНКУРСА</w:t>
      </w:r>
    </w:p>
    <w:p w:rsidR="000850C6" w:rsidRDefault="000850C6" w:rsidP="000850C6">
      <w:pPr>
        <w:pStyle w:val="msonormalcxspmiddle"/>
        <w:spacing w:before="0" w:beforeAutospacing="0" w:after="0" w:afterAutospacing="0"/>
        <w:ind w:firstLine="660"/>
        <w:contextualSpacing/>
        <w:jc w:val="both"/>
        <w:rPr>
          <w:sz w:val="28"/>
          <w:szCs w:val="28"/>
        </w:rPr>
      </w:pPr>
    </w:p>
    <w:p w:rsidR="000850C6" w:rsidRPr="00427683" w:rsidRDefault="000850C6" w:rsidP="000850C6">
      <w:pPr>
        <w:pStyle w:val="4"/>
        <w:shd w:val="clear" w:color="auto" w:fill="auto"/>
        <w:tabs>
          <w:tab w:val="left" w:pos="1351"/>
        </w:tabs>
        <w:spacing w:after="0" w:line="240" w:lineRule="auto"/>
        <w:ind w:firstLine="0"/>
        <w:jc w:val="both"/>
        <w:rPr>
          <w:sz w:val="28"/>
          <w:szCs w:val="28"/>
        </w:rPr>
      </w:pPr>
      <w:r>
        <w:rPr>
          <w:sz w:val="28"/>
          <w:szCs w:val="28"/>
        </w:rPr>
        <w:t xml:space="preserve">         28</w:t>
      </w:r>
      <w:r w:rsidRPr="00037307">
        <w:rPr>
          <w:sz w:val="28"/>
          <w:szCs w:val="28"/>
        </w:rPr>
        <w:t xml:space="preserve">. </w:t>
      </w:r>
      <w:r w:rsidRPr="00427683">
        <w:rPr>
          <w:sz w:val="28"/>
          <w:szCs w:val="28"/>
        </w:rPr>
        <w:t>Каждый участник Конкурса оценивается по критериям в рамках своей номинации.</w:t>
      </w:r>
    </w:p>
    <w:p w:rsidR="000850C6" w:rsidRPr="00427683" w:rsidRDefault="000850C6" w:rsidP="000850C6">
      <w:pPr>
        <w:pStyle w:val="4"/>
        <w:numPr>
          <w:ilvl w:val="0"/>
          <w:numId w:val="6"/>
        </w:numPr>
        <w:shd w:val="clear" w:color="auto" w:fill="auto"/>
        <w:tabs>
          <w:tab w:val="left" w:pos="1351"/>
        </w:tabs>
        <w:spacing w:after="0" w:line="240" w:lineRule="auto"/>
        <w:jc w:val="both"/>
        <w:rPr>
          <w:sz w:val="28"/>
          <w:szCs w:val="28"/>
        </w:rPr>
      </w:pPr>
      <w:r w:rsidRPr="00427683">
        <w:rPr>
          <w:sz w:val="28"/>
          <w:szCs w:val="28"/>
        </w:rPr>
        <w:t>Места присуждаются по сумме набранных баллов.</w:t>
      </w:r>
    </w:p>
    <w:p w:rsidR="000850C6" w:rsidRPr="00427683" w:rsidRDefault="000850C6" w:rsidP="000850C6">
      <w:pPr>
        <w:pStyle w:val="4"/>
        <w:shd w:val="clear" w:color="auto" w:fill="auto"/>
        <w:tabs>
          <w:tab w:val="left" w:pos="1351"/>
        </w:tabs>
        <w:spacing w:after="0" w:line="240" w:lineRule="auto"/>
        <w:ind w:firstLine="0"/>
        <w:jc w:val="both"/>
        <w:rPr>
          <w:sz w:val="28"/>
          <w:szCs w:val="28"/>
        </w:rPr>
      </w:pPr>
      <w:r>
        <w:rPr>
          <w:sz w:val="28"/>
          <w:szCs w:val="28"/>
        </w:rPr>
        <w:t xml:space="preserve">         30. </w:t>
      </w:r>
      <w:r w:rsidRPr="00427683">
        <w:rPr>
          <w:sz w:val="28"/>
          <w:szCs w:val="28"/>
        </w:rPr>
        <w:t>Критерии оценки участников Конкурса в рамках каждой номинации:</w:t>
      </w:r>
    </w:p>
    <w:p w:rsidR="000850C6" w:rsidRPr="00427683" w:rsidRDefault="000850C6" w:rsidP="000850C6">
      <w:pPr>
        <w:pStyle w:val="4"/>
        <w:shd w:val="clear" w:color="auto" w:fill="auto"/>
        <w:tabs>
          <w:tab w:val="left" w:pos="1351"/>
        </w:tabs>
        <w:spacing w:after="0" w:line="240" w:lineRule="auto"/>
        <w:ind w:firstLine="0"/>
        <w:jc w:val="both"/>
        <w:rPr>
          <w:b/>
          <w:sz w:val="28"/>
          <w:szCs w:val="28"/>
        </w:rPr>
      </w:pPr>
      <w:r w:rsidRPr="00427683">
        <w:rPr>
          <w:b/>
          <w:sz w:val="28"/>
          <w:szCs w:val="28"/>
        </w:rPr>
        <w:t xml:space="preserve">         Критерии оценки заявок в номинации «Интернет предпринимательство»:</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 Финансовые показатели;</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 Управленческие способности;</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 Конкурентоспособность;</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 Инструменты продвижения;</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 Инновационный подход;</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 Количество рабочих мест.</w:t>
      </w:r>
    </w:p>
    <w:p w:rsidR="000850C6" w:rsidRPr="00427683" w:rsidRDefault="000850C6" w:rsidP="000850C6">
      <w:pPr>
        <w:pStyle w:val="4"/>
        <w:shd w:val="clear" w:color="auto" w:fill="auto"/>
        <w:spacing w:after="0" w:line="240" w:lineRule="auto"/>
        <w:ind w:firstLine="700"/>
        <w:jc w:val="both"/>
        <w:rPr>
          <w:sz w:val="28"/>
          <w:szCs w:val="28"/>
        </w:rPr>
      </w:pPr>
      <w:r w:rsidRPr="00427683">
        <w:rPr>
          <w:sz w:val="28"/>
          <w:szCs w:val="28"/>
        </w:rPr>
        <w:t>Участвовать в номинации могут предприниматели, бизнес-модель которых подразумевает, что подавляющее большинство бизнес-процессов выполняются с помощью телекоммуникационной сети Интернет (далее - Интернет). В данной номинации не учитываются владельцы интернет - магазинов, которые принимают участие в номинации «Торговля».</w:t>
      </w:r>
    </w:p>
    <w:p w:rsidR="000850C6" w:rsidRPr="00427683" w:rsidRDefault="000850C6" w:rsidP="000850C6">
      <w:pPr>
        <w:pStyle w:val="4"/>
        <w:shd w:val="clear" w:color="auto" w:fill="auto"/>
        <w:spacing w:after="0" w:line="240" w:lineRule="auto"/>
        <w:ind w:firstLine="700"/>
        <w:jc w:val="both"/>
        <w:rPr>
          <w:sz w:val="28"/>
          <w:szCs w:val="28"/>
        </w:rPr>
      </w:pPr>
      <w:r w:rsidRPr="00427683">
        <w:rPr>
          <w:sz w:val="28"/>
          <w:szCs w:val="28"/>
        </w:rPr>
        <w:t>Каждому участнику Конкурса присуждаются баллы по показателям следующим образом:</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 Финансовые показатели - в диапазоне от 0 до 30 баллов;</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 Управленческие способности - в диапазоне от 0 до 10 баллов;</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 Конкурентоспособность - в диапазоне от 0 до 20 баллов;</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 Инструменты продвижения - в диапазоне от 0 до 20 баллов;</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 Инновационный подход - в диапазоне от 0 до 10 баллов;</w:t>
      </w:r>
    </w:p>
    <w:p w:rsidR="000850C6" w:rsidRPr="00427683" w:rsidRDefault="000850C6" w:rsidP="000850C6">
      <w:pPr>
        <w:pStyle w:val="4"/>
        <w:shd w:val="clear" w:color="auto" w:fill="auto"/>
        <w:spacing w:after="0" w:line="240" w:lineRule="auto"/>
        <w:ind w:firstLine="0"/>
        <w:jc w:val="center"/>
        <w:rPr>
          <w:sz w:val="28"/>
          <w:szCs w:val="28"/>
        </w:rPr>
      </w:pPr>
      <w:r w:rsidRPr="00427683">
        <w:rPr>
          <w:sz w:val="28"/>
          <w:szCs w:val="28"/>
        </w:rPr>
        <w:t>- Количество рабочих мест - в диапазоне от 0 до 10 баллов.</w:t>
      </w:r>
    </w:p>
    <w:p w:rsidR="000850C6" w:rsidRPr="00427683" w:rsidRDefault="000850C6" w:rsidP="000850C6">
      <w:pPr>
        <w:pStyle w:val="4"/>
        <w:shd w:val="clear" w:color="auto" w:fill="auto"/>
        <w:tabs>
          <w:tab w:val="left" w:pos="1383"/>
        </w:tabs>
        <w:spacing w:after="0" w:line="240" w:lineRule="auto"/>
        <w:ind w:firstLine="0"/>
        <w:jc w:val="both"/>
        <w:rPr>
          <w:b/>
          <w:sz w:val="28"/>
          <w:szCs w:val="28"/>
        </w:rPr>
      </w:pPr>
      <w:r w:rsidRPr="00427683">
        <w:rPr>
          <w:b/>
          <w:sz w:val="28"/>
          <w:szCs w:val="28"/>
        </w:rPr>
        <w:t xml:space="preserve">         Критерии оценки заявок в номинации «Сельскохозяйственное предпринимательство»:</w:t>
      </w:r>
    </w:p>
    <w:p w:rsidR="000850C6" w:rsidRPr="00427683" w:rsidRDefault="000850C6" w:rsidP="000850C6">
      <w:pPr>
        <w:pStyle w:val="4"/>
        <w:shd w:val="clear" w:color="auto" w:fill="auto"/>
        <w:spacing w:after="0" w:line="240" w:lineRule="auto"/>
        <w:ind w:firstLine="0"/>
        <w:jc w:val="both"/>
        <w:rPr>
          <w:sz w:val="28"/>
          <w:szCs w:val="28"/>
        </w:rPr>
      </w:pPr>
      <w:r>
        <w:rPr>
          <w:sz w:val="28"/>
          <w:szCs w:val="28"/>
        </w:rPr>
        <w:t xml:space="preserve">        </w:t>
      </w:r>
      <w:r w:rsidRPr="00427683">
        <w:rPr>
          <w:sz w:val="28"/>
          <w:szCs w:val="28"/>
        </w:rPr>
        <w:t>- Финансовые показатели;</w:t>
      </w:r>
    </w:p>
    <w:p w:rsidR="000850C6" w:rsidRPr="00427683" w:rsidRDefault="000850C6" w:rsidP="000850C6">
      <w:pPr>
        <w:pStyle w:val="4"/>
        <w:shd w:val="clear" w:color="auto" w:fill="auto"/>
        <w:spacing w:after="0" w:line="240" w:lineRule="auto"/>
        <w:ind w:firstLine="0"/>
        <w:jc w:val="both"/>
        <w:rPr>
          <w:sz w:val="28"/>
          <w:szCs w:val="28"/>
        </w:rPr>
      </w:pPr>
      <w:r>
        <w:rPr>
          <w:sz w:val="28"/>
          <w:szCs w:val="28"/>
        </w:rPr>
        <w:t xml:space="preserve">        </w:t>
      </w:r>
      <w:r w:rsidRPr="00427683">
        <w:rPr>
          <w:sz w:val="28"/>
          <w:szCs w:val="28"/>
        </w:rPr>
        <w:t>- Управленческие способности;</w:t>
      </w:r>
    </w:p>
    <w:p w:rsidR="000850C6" w:rsidRPr="00427683" w:rsidRDefault="000850C6" w:rsidP="000850C6">
      <w:pPr>
        <w:pStyle w:val="4"/>
        <w:shd w:val="clear" w:color="auto" w:fill="auto"/>
        <w:spacing w:after="0" w:line="240" w:lineRule="auto"/>
        <w:ind w:firstLine="0"/>
        <w:jc w:val="both"/>
        <w:rPr>
          <w:sz w:val="28"/>
          <w:szCs w:val="28"/>
        </w:rPr>
      </w:pPr>
      <w:r>
        <w:rPr>
          <w:sz w:val="28"/>
          <w:szCs w:val="28"/>
        </w:rPr>
        <w:t xml:space="preserve">        </w:t>
      </w:r>
      <w:r w:rsidRPr="00427683">
        <w:rPr>
          <w:sz w:val="28"/>
          <w:szCs w:val="28"/>
        </w:rPr>
        <w:t>- Кооперативная составляющая;</w:t>
      </w:r>
    </w:p>
    <w:p w:rsidR="000850C6" w:rsidRDefault="000850C6" w:rsidP="000850C6">
      <w:pPr>
        <w:pStyle w:val="4"/>
        <w:shd w:val="clear" w:color="auto" w:fill="auto"/>
        <w:spacing w:after="0" w:line="240" w:lineRule="auto"/>
        <w:ind w:firstLine="0"/>
        <w:jc w:val="both"/>
        <w:rPr>
          <w:sz w:val="28"/>
          <w:szCs w:val="28"/>
        </w:rPr>
      </w:pPr>
      <w:r>
        <w:rPr>
          <w:sz w:val="28"/>
          <w:szCs w:val="28"/>
        </w:rPr>
        <w:t xml:space="preserve">        </w:t>
      </w:r>
      <w:r w:rsidRPr="00427683">
        <w:rPr>
          <w:sz w:val="28"/>
          <w:szCs w:val="28"/>
        </w:rPr>
        <w:t xml:space="preserve">- </w:t>
      </w:r>
      <w:proofErr w:type="spellStart"/>
      <w:r w:rsidRPr="00427683">
        <w:rPr>
          <w:sz w:val="28"/>
          <w:szCs w:val="28"/>
        </w:rPr>
        <w:t>Импортозамещение</w:t>
      </w:r>
      <w:proofErr w:type="spellEnd"/>
      <w:r w:rsidRPr="00427683">
        <w:rPr>
          <w:sz w:val="28"/>
          <w:szCs w:val="28"/>
        </w:rPr>
        <w:t>;</w:t>
      </w:r>
    </w:p>
    <w:p w:rsidR="000850C6" w:rsidRDefault="000850C6" w:rsidP="000850C6">
      <w:pPr>
        <w:pStyle w:val="4"/>
        <w:shd w:val="clear" w:color="auto" w:fill="auto"/>
        <w:spacing w:after="0" w:line="240" w:lineRule="auto"/>
        <w:ind w:firstLine="0"/>
        <w:jc w:val="both"/>
        <w:rPr>
          <w:sz w:val="28"/>
          <w:szCs w:val="28"/>
        </w:rPr>
      </w:pPr>
    </w:p>
    <w:p w:rsidR="000850C6" w:rsidRPr="00427683" w:rsidRDefault="000850C6" w:rsidP="000850C6">
      <w:pPr>
        <w:pStyle w:val="4"/>
        <w:shd w:val="clear" w:color="auto" w:fill="auto"/>
        <w:spacing w:after="0" w:line="240" w:lineRule="auto"/>
        <w:ind w:firstLine="0"/>
        <w:jc w:val="both"/>
        <w:rPr>
          <w:sz w:val="28"/>
          <w:szCs w:val="28"/>
        </w:rPr>
      </w:pPr>
    </w:p>
    <w:p w:rsidR="000850C6" w:rsidRPr="00427683" w:rsidRDefault="000850C6" w:rsidP="000850C6">
      <w:pPr>
        <w:pStyle w:val="4"/>
        <w:shd w:val="clear" w:color="auto" w:fill="auto"/>
        <w:spacing w:after="0" w:line="240" w:lineRule="auto"/>
        <w:ind w:firstLine="0"/>
        <w:jc w:val="both"/>
        <w:rPr>
          <w:sz w:val="28"/>
          <w:szCs w:val="28"/>
        </w:rPr>
      </w:pPr>
      <w:r>
        <w:rPr>
          <w:sz w:val="28"/>
          <w:szCs w:val="28"/>
        </w:rPr>
        <w:lastRenderedPageBreak/>
        <w:t xml:space="preserve">        </w:t>
      </w:r>
      <w:r w:rsidRPr="00427683">
        <w:rPr>
          <w:sz w:val="28"/>
          <w:szCs w:val="28"/>
        </w:rPr>
        <w:t>- Инновационный подход;</w:t>
      </w:r>
    </w:p>
    <w:p w:rsidR="000850C6" w:rsidRPr="00427683" w:rsidRDefault="000850C6" w:rsidP="000850C6">
      <w:pPr>
        <w:pStyle w:val="4"/>
        <w:shd w:val="clear" w:color="auto" w:fill="auto"/>
        <w:spacing w:after="0" w:line="240" w:lineRule="auto"/>
        <w:ind w:firstLine="0"/>
        <w:jc w:val="both"/>
        <w:rPr>
          <w:sz w:val="28"/>
          <w:szCs w:val="28"/>
        </w:rPr>
      </w:pPr>
      <w:r>
        <w:rPr>
          <w:sz w:val="28"/>
          <w:szCs w:val="28"/>
        </w:rPr>
        <w:t xml:space="preserve">        </w:t>
      </w:r>
      <w:r w:rsidRPr="00427683">
        <w:rPr>
          <w:sz w:val="28"/>
          <w:szCs w:val="28"/>
        </w:rPr>
        <w:t>- Количество рабочих мест.</w:t>
      </w:r>
    </w:p>
    <w:p w:rsidR="000850C6" w:rsidRPr="00427683" w:rsidRDefault="000850C6" w:rsidP="000850C6">
      <w:pPr>
        <w:pStyle w:val="4"/>
        <w:shd w:val="clear" w:color="auto" w:fill="auto"/>
        <w:spacing w:after="0" w:line="240" w:lineRule="auto"/>
        <w:ind w:firstLine="700"/>
        <w:jc w:val="both"/>
        <w:rPr>
          <w:sz w:val="28"/>
          <w:szCs w:val="28"/>
        </w:rPr>
      </w:pPr>
      <w:r w:rsidRPr="00427683">
        <w:rPr>
          <w:sz w:val="28"/>
          <w:szCs w:val="28"/>
        </w:rPr>
        <w:t>Участвовать в номинации могут предприниматели, осуществляющие деятельность в соответствии с разделом «Сельское, лесное хозяйство, охота, рыболовство и рыбоводство» общероссийского классификатора видов экономической деятельности.</w:t>
      </w:r>
    </w:p>
    <w:p w:rsidR="000850C6" w:rsidRPr="00427683" w:rsidRDefault="000850C6" w:rsidP="000850C6">
      <w:pPr>
        <w:pStyle w:val="4"/>
        <w:shd w:val="clear" w:color="auto" w:fill="auto"/>
        <w:spacing w:after="0" w:line="240" w:lineRule="auto"/>
        <w:ind w:firstLine="0"/>
        <w:jc w:val="both"/>
        <w:rPr>
          <w:sz w:val="28"/>
          <w:szCs w:val="28"/>
        </w:rPr>
      </w:pPr>
      <w:r>
        <w:rPr>
          <w:sz w:val="28"/>
          <w:szCs w:val="28"/>
        </w:rPr>
        <w:t xml:space="preserve">      </w:t>
      </w:r>
      <w:r w:rsidRPr="00427683">
        <w:rPr>
          <w:sz w:val="28"/>
          <w:szCs w:val="28"/>
        </w:rPr>
        <w:t xml:space="preserve">Каждому участнику Конкурса присуждаются баллы следующим образом: </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 xml:space="preserve">  - Финансовые показатели - в диапазоне от 0 до 30 баллов;</w:t>
      </w:r>
    </w:p>
    <w:p w:rsidR="000850C6" w:rsidRPr="00427683" w:rsidRDefault="000850C6" w:rsidP="000850C6">
      <w:pPr>
        <w:pStyle w:val="4"/>
        <w:shd w:val="clear" w:color="auto" w:fill="auto"/>
        <w:spacing w:after="0" w:line="240" w:lineRule="auto"/>
        <w:ind w:firstLine="0"/>
        <w:jc w:val="both"/>
        <w:rPr>
          <w:sz w:val="28"/>
          <w:szCs w:val="28"/>
        </w:rPr>
      </w:pPr>
      <w:r>
        <w:rPr>
          <w:sz w:val="28"/>
          <w:szCs w:val="28"/>
        </w:rPr>
        <w:t xml:space="preserve">         </w:t>
      </w:r>
      <w:r w:rsidRPr="00427683">
        <w:rPr>
          <w:sz w:val="28"/>
          <w:szCs w:val="28"/>
        </w:rPr>
        <w:t xml:space="preserve">- Управленческие способности - в диапазоне от 0 до 10 баллов; </w:t>
      </w:r>
    </w:p>
    <w:p w:rsidR="000850C6" w:rsidRPr="00427683" w:rsidRDefault="000850C6" w:rsidP="000850C6">
      <w:pPr>
        <w:pStyle w:val="4"/>
        <w:shd w:val="clear" w:color="auto" w:fill="auto"/>
        <w:spacing w:after="0" w:line="240" w:lineRule="auto"/>
        <w:ind w:firstLine="0"/>
        <w:jc w:val="both"/>
        <w:rPr>
          <w:sz w:val="28"/>
          <w:szCs w:val="28"/>
        </w:rPr>
      </w:pPr>
      <w:r>
        <w:rPr>
          <w:sz w:val="28"/>
          <w:szCs w:val="28"/>
        </w:rPr>
        <w:t xml:space="preserve">         </w:t>
      </w:r>
      <w:r w:rsidRPr="00427683">
        <w:rPr>
          <w:sz w:val="28"/>
          <w:szCs w:val="28"/>
        </w:rPr>
        <w:t xml:space="preserve">- Кооперативная составляющая - в диапазоне от 0 до 20 баллов; </w:t>
      </w:r>
    </w:p>
    <w:p w:rsidR="000850C6" w:rsidRPr="00427683" w:rsidRDefault="000850C6" w:rsidP="000850C6">
      <w:pPr>
        <w:pStyle w:val="4"/>
        <w:shd w:val="clear" w:color="auto" w:fill="auto"/>
        <w:spacing w:after="0" w:line="240" w:lineRule="auto"/>
        <w:ind w:firstLine="0"/>
        <w:jc w:val="both"/>
        <w:rPr>
          <w:sz w:val="28"/>
          <w:szCs w:val="28"/>
        </w:rPr>
      </w:pPr>
      <w:r>
        <w:rPr>
          <w:sz w:val="28"/>
          <w:szCs w:val="28"/>
        </w:rPr>
        <w:t xml:space="preserve">         </w:t>
      </w:r>
      <w:r w:rsidRPr="00427683">
        <w:rPr>
          <w:sz w:val="28"/>
          <w:szCs w:val="28"/>
        </w:rPr>
        <w:t xml:space="preserve">- </w:t>
      </w:r>
      <w:proofErr w:type="spellStart"/>
      <w:r w:rsidRPr="00427683">
        <w:rPr>
          <w:sz w:val="28"/>
          <w:szCs w:val="28"/>
        </w:rPr>
        <w:t>Импортозамещение</w:t>
      </w:r>
      <w:proofErr w:type="spellEnd"/>
      <w:r w:rsidRPr="00427683">
        <w:rPr>
          <w:sz w:val="28"/>
          <w:szCs w:val="28"/>
        </w:rPr>
        <w:t xml:space="preserve"> - в диапазоне от 0 до 20 баллов;</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 Инновационный подход - в диапазоне от 0 до 10 баллов;</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 xml:space="preserve"> - Количество рабочих мест - в диапазоне от 0 до 10 баллов.</w:t>
      </w:r>
    </w:p>
    <w:p w:rsidR="000850C6" w:rsidRPr="00427683" w:rsidRDefault="000850C6" w:rsidP="000850C6">
      <w:pPr>
        <w:pStyle w:val="4"/>
        <w:shd w:val="clear" w:color="auto" w:fill="auto"/>
        <w:tabs>
          <w:tab w:val="left" w:pos="1383"/>
        </w:tabs>
        <w:spacing w:after="0" w:line="240" w:lineRule="auto"/>
        <w:ind w:firstLine="0"/>
        <w:jc w:val="both"/>
        <w:rPr>
          <w:b/>
          <w:sz w:val="28"/>
          <w:szCs w:val="28"/>
        </w:rPr>
      </w:pPr>
      <w:r>
        <w:rPr>
          <w:sz w:val="28"/>
          <w:szCs w:val="28"/>
        </w:rPr>
        <w:t xml:space="preserve">         </w:t>
      </w:r>
      <w:r w:rsidRPr="00427683">
        <w:rPr>
          <w:b/>
          <w:sz w:val="28"/>
          <w:szCs w:val="28"/>
        </w:rPr>
        <w:t>Критерии оценки заявок в номинации «Франчайзинг»:</w:t>
      </w:r>
    </w:p>
    <w:p w:rsidR="000850C6" w:rsidRPr="00427683" w:rsidRDefault="000850C6" w:rsidP="000850C6">
      <w:pPr>
        <w:pStyle w:val="4"/>
        <w:shd w:val="clear" w:color="auto" w:fill="auto"/>
        <w:spacing w:after="0" w:line="240" w:lineRule="auto"/>
        <w:ind w:left="709" w:firstLine="0"/>
        <w:jc w:val="both"/>
        <w:rPr>
          <w:sz w:val="28"/>
          <w:szCs w:val="28"/>
        </w:rPr>
      </w:pPr>
      <w:r w:rsidRPr="00427683">
        <w:rPr>
          <w:sz w:val="28"/>
          <w:szCs w:val="28"/>
        </w:rPr>
        <w:t>- Финансовые показатели;</w:t>
      </w:r>
    </w:p>
    <w:p w:rsidR="000850C6" w:rsidRPr="00427683" w:rsidRDefault="000850C6" w:rsidP="000850C6">
      <w:pPr>
        <w:pStyle w:val="4"/>
        <w:shd w:val="clear" w:color="auto" w:fill="auto"/>
        <w:spacing w:after="0" w:line="240" w:lineRule="auto"/>
        <w:ind w:left="709" w:firstLine="0"/>
        <w:jc w:val="both"/>
        <w:rPr>
          <w:sz w:val="28"/>
          <w:szCs w:val="28"/>
        </w:rPr>
      </w:pPr>
      <w:r w:rsidRPr="00427683">
        <w:rPr>
          <w:sz w:val="28"/>
          <w:szCs w:val="28"/>
        </w:rPr>
        <w:t>- Управленческие способности;</w:t>
      </w:r>
    </w:p>
    <w:p w:rsidR="000850C6" w:rsidRPr="00427683" w:rsidRDefault="000850C6" w:rsidP="000850C6">
      <w:pPr>
        <w:pStyle w:val="4"/>
        <w:shd w:val="clear" w:color="auto" w:fill="auto"/>
        <w:spacing w:after="0" w:line="240" w:lineRule="auto"/>
        <w:ind w:left="709" w:firstLine="0"/>
        <w:jc w:val="both"/>
        <w:rPr>
          <w:sz w:val="28"/>
          <w:szCs w:val="28"/>
        </w:rPr>
      </w:pPr>
      <w:r w:rsidRPr="00427683">
        <w:rPr>
          <w:sz w:val="28"/>
          <w:szCs w:val="28"/>
        </w:rPr>
        <w:t>- Конкурентоспособность;</w:t>
      </w:r>
    </w:p>
    <w:p w:rsidR="000850C6" w:rsidRPr="00427683" w:rsidRDefault="000850C6" w:rsidP="000850C6">
      <w:pPr>
        <w:pStyle w:val="4"/>
        <w:shd w:val="clear" w:color="auto" w:fill="auto"/>
        <w:spacing w:after="0" w:line="240" w:lineRule="auto"/>
        <w:ind w:left="709" w:firstLine="0"/>
        <w:jc w:val="both"/>
        <w:rPr>
          <w:sz w:val="28"/>
          <w:szCs w:val="28"/>
        </w:rPr>
      </w:pPr>
      <w:r w:rsidRPr="00427683">
        <w:rPr>
          <w:sz w:val="28"/>
          <w:szCs w:val="28"/>
        </w:rPr>
        <w:t>- Социальная значимость;</w:t>
      </w:r>
    </w:p>
    <w:p w:rsidR="000850C6" w:rsidRPr="00427683" w:rsidRDefault="000850C6" w:rsidP="000850C6">
      <w:pPr>
        <w:pStyle w:val="4"/>
        <w:shd w:val="clear" w:color="auto" w:fill="auto"/>
        <w:spacing w:after="0" w:line="240" w:lineRule="auto"/>
        <w:ind w:left="709" w:firstLine="0"/>
        <w:jc w:val="both"/>
        <w:rPr>
          <w:sz w:val="28"/>
          <w:szCs w:val="28"/>
        </w:rPr>
      </w:pPr>
      <w:r w:rsidRPr="00427683">
        <w:rPr>
          <w:sz w:val="28"/>
          <w:szCs w:val="28"/>
        </w:rPr>
        <w:t>- Инновационный подход;</w:t>
      </w:r>
    </w:p>
    <w:p w:rsidR="000850C6" w:rsidRPr="00427683" w:rsidRDefault="000850C6" w:rsidP="000850C6">
      <w:pPr>
        <w:pStyle w:val="4"/>
        <w:shd w:val="clear" w:color="auto" w:fill="auto"/>
        <w:spacing w:after="0" w:line="240" w:lineRule="auto"/>
        <w:ind w:left="709" w:firstLine="0"/>
        <w:jc w:val="both"/>
        <w:rPr>
          <w:sz w:val="28"/>
          <w:szCs w:val="28"/>
        </w:rPr>
      </w:pPr>
      <w:r w:rsidRPr="00427683">
        <w:rPr>
          <w:sz w:val="28"/>
          <w:szCs w:val="28"/>
        </w:rPr>
        <w:t>- Количество рабочих мест.</w:t>
      </w:r>
    </w:p>
    <w:p w:rsidR="000850C6" w:rsidRDefault="000850C6" w:rsidP="000850C6">
      <w:pPr>
        <w:pStyle w:val="4"/>
        <w:shd w:val="clear" w:color="auto" w:fill="auto"/>
        <w:spacing w:after="0" w:line="240" w:lineRule="auto"/>
        <w:ind w:firstLine="700"/>
        <w:rPr>
          <w:sz w:val="28"/>
          <w:szCs w:val="28"/>
        </w:rPr>
      </w:pPr>
      <w:r w:rsidRPr="00427683">
        <w:rPr>
          <w:sz w:val="28"/>
          <w:szCs w:val="28"/>
        </w:rPr>
        <w:t>Участвовать в номинации могут предприниматели (</w:t>
      </w:r>
      <w:proofErr w:type="spellStart"/>
      <w:r w:rsidRPr="00427683">
        <w:rPr>
          <w:sz w:val="28"/>
          <w:szCs w:val="28"/>
        </w:rPr>
        <w:t>франчайзи</w:t>
      </w:r>
      <w:proofErr w:type="spellEnd"/>
      <w:r w:rsidRPr="00427683">
        <w:rPr>
          <w:sz w:val="28"/>
          <w:szCs w:val="28"/>
        </w:rPr>
        <w:t xml:space="preserve">), которые приобрели право на ведение бизнеса по схеме, разработанной </w:t>
      </w:r>
      <w:proofErr w:type="spellStart"/>
      <w:r w:rsidRPr="00427683">
        <w:rPr>
          <w:sz w:val="28"/>
          <w:szCs w:val="28"/>
        </w:rPr>
        <w:t>франчайзером</w:t>
      </w:r>
      <w:proofErr w:type="spellEnd"/>
      <w:r w:rsidRPr="00427683">
        <w:rPr>
          <w:sz w:val="28"/>
          <w:szCs w:val="28"/>
        </w:rPr>
        <w:t>. Каждому участнику Конкурса присуждаются баллы следующим образом:</w:t>
      </w:r>
    </w:p>
    <w:p w:rsidR="000850C6" w:rsidRPr="00427683" w:rsidRDefault="000850C6" w:rsidP="000850C6">
      <w:pPr>
        <w:pStyle w:val="4"/>
        <w:shd w:val="clear" w:color="auto" w:fill="auto"/>
        <w:spacing w:after="0" w:line="240" w:lineRule="auto"/>
        <w:ind w:firstLine="700"/>
        <w:rPr>
          <w:sz w:val="28"/>
          <w:szCs w:val="28"/>
        </w:rPr>
      </w:pPr>
      <w:r w:rsidRPr="00427683">
        <w:rPr>
          <w:sz w:val="28"/>
          <w:szCs w:val="28"/>
        </w:rPr>
        <w:t>- Финансовые показатели - в диапазоне от 0 до 30 баллов;</w:t>
      </w:r>
    </w:p>
    <w:p w:rsidR="000850C6" w:rsidRPr="00427683" w:rsidRDefault="000850C6" w:rsidP="000850C6">
      <w:pPr>
        <w:pStyle w:val="4"/>
        <w:shd w:val="clear" w:color="auto" w:fill="auto"/>
        <w:spacing w:after="0" w:line="240" w:lineRule="auto"/>
        <w:ind w:left="709" w:firstLine="0"/>
        <w:rPr>
          <w:sz w:val="28"/>
          <w:szCs w:val="28"/>
        </w:rPr>
      </w:pPr>
      <w:r w:rsidRPr="00427683">
        <w:rPr>
          <w:sz w:val="28"/>
          <w:szCs w:val="28"/>
        </w:rPr>
        <w:t xml:space="preserve">- Управленческие способности - в диапазоне от 0 до 10 баллов; </w:t>
      </w:r>
    </w:p>
    <w:p w:rsidR="000850C6" w:rsidRPr="00427683" w:rsidRDefault="000850C6" w:rsidP="000850C6">
      <w:pPr>
        <w:pStyle w:val="4"/>
        <w:shd w:val="clear" w:color="auto" w:fill="auto"/>
        <w:spacing w:after="0" w:line="240" w:lineRule="auto"/>
        <w:ind w:left="709" w:firstLine="0"/>
        <w:rPr>
          <w:sz w:val="28"/>
          <w:szCs w:val="28"/>
        </w:rPr>
      </w:pPr>
      <w:r w:rsidRPr="00427683">
        <w:rPr>
          <w:sz w:val="28"/>
          <w:szCs w:val="28"/>
        </w:rPr>
        <w:t>- Конкурентоспособность - в диапазоне от 0 до 20 баллов;</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 Социальная значимость - в диапазоне от 0 до 20 баллов;</w:t>
      </w:r>
    </w:p>
    <w:p w:rsidR="000850C6"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 Инновационный подход - в диапазоне от 0 до 10 баллов;</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 Количество рабочих мест - в диапазоне от 0 до 10 баллов.</w:t>
      </w:r>
    </w:p>
    <w:p w:rsidR="000850C6" w:rsidRPr="00427683" w:rsidRDefault="000850C6" w:rsidP="000850C6">
      <w:pPr>
        <w:pStyle w:val="4"/>
        <w:shd w:val="clear" w:color="auto" w:fill="auto"/>
        <w:tabs>
          <w:tab w:val="left" w:pos="1380"/>
        </w:tabs>
        <w:spacing w:after="0" w:line="240" w:lineRule="auto"/>
        <w:ind w:firstLine="0"/>
        <w:jc w:val="both"/>
        <w:rPr>
          <w:b/>
          <w:sz w:val="28"/>
          <w:szCs w:val="28"/>
        </w:rPr>
      </w:pPr>
      <w:r>
        <w:rPr>
          <w:b/>
          <w:sz w:val="28"/>
          <w:szCs w:val="28"/>
        </w:rPr>
        <w:t xml:space="preserve">         </w:t>
      </w:r>
      <w:r w:rsidRPr="00427683">
        <w:rPr>
          <w:b/>
          <w:sz w:val="28"/>
          <w:szCs w:val="28"/>
        </w:rPr>
        <w:t>Критерии оценки заявок в номинации «Социальное предпринимательство:</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 Финансовые показатели;</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 Управленческие способности;</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 Социальная значимость;</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 xml:space="preserve">- Независимость от государственных источников финансирования; </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 Масштабируемость;</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 Количество рабочих мест.</w:t>
      </w:r>
    </w:p>
    <w:p w:rsidR="000850C6" w:rsidRPr="00427683" w:rsidRDefault="000850C6" w:rsidP="000850C6">
      <w:pPr>
        <w:pStyle w:val="4"/>
        <w:shd w:val="clear" w:color="auto" w:fill="auto"/>
        <w:spacing w:after="0" w:line="240" w:lineRule="auto"/>
        <w:ind w:firstLine="700"/>
        <w:jc w:val="both"/>
        <w:rPr>
          <w:sz w:val="28"/>
          <w:szCs w:val="28"/>
        </w:rPr>
      </w:pPr>
      <w:r w:rsidRPr="00427683">
        <w:rPr>
          <w:sz w:val="28"/>
          <w:szCs w:val="28"/>
        </w:rPr>
        <w:t>Участвовать в номинации могут предприниматели, деятельность которых сочетает получение прибыли с достижением социальных целей или выполнением социальной миссии.</w:t>
      </w:r>
    </w:p>
    <w:p w:rsidR="000850C6" w:rsidRPr="00427683" w:rsidRDefault="000850C6" w:rsidP="000850C6">
      <w:pPr>
        <w:pStyle w:val="4"/>
        <w:shd w:val="clear" w:color="auto" w:fill="auto"/>
        <w:spacing w:after="0" w:line="240" w:lineRule="auto"/>
        <w:ind w:hanging="700"/>
        <w:rPr>
          <w:sz w:val="28"/>
          <w:szCs w:val="28"/>
        </w:rPr>
      </w:pPr>
      <w:r>
        <w:rPr>
          <w:sz w:val="28"/>
          <w:szCs w:val="28"/>
        </w:rPr>
        <w:t xml:space="preserve">                  </w:t>
      </w:r>
      <w:r w:rsidRPr="00427683">
        <w:rPr>
          <w:sz w:val="28"/>
          <w:szCs w:val="28"/>
        </w:rPr>
        <w:t xml:space="preserve">Каждому участнику Конкурса присуждаются баллы следующим образом: </w:t>
      </w:r>
    </w:p>
    <w:p w:rsidR="000850C6" w:rsidRPr="00427683" w:rsidRDefault="000850C6" w:rsidP="000850C6">
      <w:pPr>
        <w:pStyle w:val="4"/>
        <w:shd w:val="clear" w:color="auto" w:fill="auto"/>
        <w:spacing w:after="0" w:line="240" w:lineRule="auto"/>
        <w:ind w:hanging="700"/>
        <w:rPr>
          <w:sz w:val="28"/>
          <w:szCs w:val="28"/>
        </w:rPr>
      </w:pPr>
      <w:r w:rsidRPr="00427683">
        <w:rPr>
          <w:sz w:val="28"/>
          <w:szCs w:val="28"/>
        </w:rPr>
        <w:t xml:space="preserve">        </w:t>
      </w:r>
      <w:r>
        <w:rPr>
          <w:sz w:val="28"/>
          <w:szCs w:val="28"/>
        </w:rPr>
        <w:t xml:space="preserve">         </w:t>
      </w:r>
      <w:r w:rsidRPr="00427683">
        <w:rPr>
          <w:sz w:val="28"/>
          <w:szCs w:val="28"/>
        </w:rPr>
        <w:t xml:space="preserve"> - Финансовые показатели - в диапазоне от 0 до 30 баллов;</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 Управленческие способности - в диапазоне от 0 до 10 баллов;</w:t>
      </w:r>
    </w:p>
    <w:p w:rsidR="000850C6"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 xml:space="preserve"> - Социальная значимость - в диапазоне от 0 до 20 баллов;</w:t>
      </w:r>
    </w:p>
    <w:p w:rsidR="000850C6" w:rsidRDefault="000850C6" w:rsidP="000850C6">
      <w:pPr>
        <w:pStyle w:val="4"/>
        <w:shd w:val="clear" w:color="auto" w:fill="auto"/>
        <w:spacing w:after="0" w:line="240" w:lineRule="auto"/>
        <w:ind w:firstLine="0"/>
        <w:rPr>
          <w:sz w:val="28"/>
          <w:szCs w:val="28"/>
        </w:rPr>
      </w:pPr>
      <w:r>
        <w:rPr>
          <w:sz w:val="28"/>
          <w:szCs w:val="28"/>
        </w:rPr>
        <w:t xml:space="preserve">         </w:t>
      </w:r>
    </w:p>
    <w:p w:rsidR="000850C6" w:rsidRDefault="000850C6" w:rsidP="000850C6">
      <w:pPr>
        <w:pStyle w:val="4"/>
        <w:shd w:val="clear" w:color="auto" w:fill="auto"/>
        <w:spacing w:after="0" w:line="240" w:lineRule="auto"/>
        <w:ind w:firstLine="0"/>
        <w:rPr>
          <w:sz w:val="28"/>
          <w:szCs w:val="28"/>
        </w:rPr>
      </w:pPr>
    </w:p>
    <w:p w:rsidR="000850C6" w:rsidRDefault="000850C6" w:rsidP="000850C6">
      <w:pPr>
        <w:pStyle w:val="4"/>
        <w:shd w:val="clear" w:color="auto" w:fill="auto"/>
        <w:spacing w:after="0" w:line="240" w:lineRule="auto"/>
        <w:ind w:firstLine="0"/>
        <w:rPr>
          <w:sz w:val="28"/>
          <w:szCs w:val="28"/>
        </w:rPr>
      </w:pPr>
      <w:r>
        <w:rPr>
          <w:sz w:val="28"/>
          <w:szCs w:val="28"/>
        </w:rPr>
        <w:t xml:space="preserve">    </w:t>
      </w:r>
    </w:p>
    <w:p w:rsidR="000850C6" w:rsidRPr="00427683" w:rsidRDefault="000850C6" w:rsidP="000850C6">
      <w:pPr>
        <w:pStyle w:val="4"/>
        <w:shd w:val="clear" w:color="auto" w:fill="auto"/>
        <w:spacing w:after="0" w:line="240" w:lineRule="auto"/>
        <w:ind w:firstLine="0"/>
        <w:rPr>
          <w:sz w:val="28"/>
          <w:szCs w:val="28"/>
        </w:rPr>
      </w:pPr>
      <w:r>
        <w:rPr>
          <w:sz w:val="28"/>
          <w:szCs w:val="28"/>
        </w:rPr>
        <w:lastRenderedPageBreak/>
        <w:t xml:space="preserve">           </w:t>
      </w:r>
      <w:r w:rsidRPr="00427683">
        <w:rPr>
          <w:sz w:val="28"/>
          <w:szCs w:val="28"/>
        </w:rPr>
        <w:t>- Независимость от государственных источников финансирования - в диапазоне от 0 до 20 баллов;</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 Масштабируемость - в диапазоне от 0 до 10 баллов;</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 Количество рабочих мест - в диапазоне от 0 до 10 баллов.</w:t>
      </w:r>
    </w:p>
    <w:p w:rsidR="000850C6" w:rsidRPr="00427683" w:rsidRDefault="000850C6" w:rsidP="000850C6">
      <w:pPr>
        <w:pStyle w:val="4"/>
        <w:shd w:val="clear" w:color="auto" w:fill="auto"/>
        <w:tabs>
          <w:tab w:val="left" w:pos="1380"/>
        </w:tabs>
        <w:spacing w:after="0" w:line="240" w:lineRule="auto"/>
        <w:ind w:firstLine="0"/>
        <w:jc w:val="both"/>
        <w:rPr>
          <w:b/>
          <w:sz w:val="28"/>
          <w:szCs w:val="28"/>
        </w:rPr>
      </w:pPr>
      <w:r w:rsidRPr="00427683">
        <w:rPr>
          <w:b/>
          <w:sz w:val="28"/>
          <w:szCs w:val="28"/>
        </w:rPr>
        <w:t>Критерии оценки заявок в номинации «Производство»:</w:t>
      </w:r>
    </w:p>
    <w:p w:rsidR="000850C6" w:rsidRPr="00427683" w:rsidRDefault="000850C6" w:rsidP="000850C6">
      <w:pPr>
        <w:pStyle w:val="4"/>
        <w:shd w:val="clear" w:color="auto" w:fill="auto"/>
        <w:spacing w:after="0" w:line="240" w:lineRule="auto"/>
        <w:ind w:firstLine="851"/>
        <w:rPr>
          <w:sz w:val="28"/>
          <w:szCs w:val="28"/>
        </w:rPr>
      </w:pPr>
      <w:r w:rsidRPr="00427683">
        <w:rPr>
          <w:sz w:val="28"/>
          <w:szCs w:val="28"/>
        </w:rPr>
        <w:t>- Финансовые показатели;</w:t>
      </w:r>
    </w:p>
    <w:p w:rsidR="000850C6" w:rsidRPr="00427683" w:rsidRDefault="000850C6" w:rsidP="000850C6">
      <w:pPr>
        <w:pStyle w:val="4"/>
        <w:shd w:val="clear" w:color="auto" w:fill="auto"/>
        <w:spacing w:after="0" w:line="240" w:lineRule="auto"/>
        <w:ind w:firstLine="851"/>
        <w:rPr>
          <w:sz w:val="28"/>
          <w:szCs w:val="28"/>
        </w:rPr>
      </w:pPr>
      <w:r w:rsidRPr="00427683">
        <w:rPr>
          <w:sz w:val="28"/>
          <w:szCs w:val="28"/>
        </w:rPr>
        <w:t>- Управленческие способности;</w:t>
      </w:r>
    </w:p>
    <w:p w:rsidR="000850C6" w:rsidRPr="00427683" w:rsidRDefault="000850C6" w:rsidP="000850C6">
      <w:pPr>
        <w:pStyle w:val="4"/>
        <w:shd w:val="clear" w:color="auto" w:fill="auto"/>
        <w:spacing w:after="0" w:line="240" w:lineRule="auto"/>
        <w:ind w:firstLine="851"/>
        <w:rPr>
          <w:sz w:val="28"/>
          <w:szCs w:val="28"/>
        </w:rPr>
      </w:pPr>
      <w:r w:rsidRPr="00427683">
        <w:rPr>
          <w:sz w:val="28"/>
          <w:szCs w:val="28"/>
        </w:rPr>
        <w:t>- Конкурентоспособность;</w:t>
      </w:r>
    </w:p>
    <w:p w:rsidR="000850C6" w:rsidRPr="00427683" w:rsidRDefault="000850C6" w:rsidP="000850C6">
      <w:pPr>
        <w:pStyle w:val="4"/>
        <w:shd w:val="clear" w:color="auto" w:fill="auto"/>
        <w:spacing w:after="0" w:line="240" w:lineRule="auto"/>
        <w:ind w:firstLine="851"/>
        <w:rPr>
          <w:sz w:val="28"/>
          <w:szCs w:val="28"/>
        </w:rPr>
      </w:pPr>
      <w:r w:rsidRPr="00427683">
        <w:rPr>
          <w:sz w:val="28"/>
          <w:szCs w:val="28"/>
        </w:rPr>
        <w:t>- Инвестиционная привлекательность;</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 Инновационный подход;</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 Количество рабочих мест.</w:t>
      </w:r>
    </w:p>
    <w:p w:rsidR="000850C6" w:rsidRPr="00427683" w:rsidRDefault="000850C6" w:rsidP="000850C6">
      <w:pPr>
        <w:pStyle w:val="4"/>
        <w:shd w:val="clear" w:color="auto" w:fill="auto"/>
        <w:spacing w:after="0" w:line="240" w:lineRule="auto"/>
        <w:ind w:firstLine="700"/>
        <w:jc w:val="both"/>
        <w:rPr>
          <w:sz w:val="28"/>
          <w:szCs w:val="28"/>
        </w:rPr>
      </w:pPr>
      <w:r>
        <w:rPr>
          <w:sz w:val="28"/>
          <w:szCs w:val="28"/>
        </w:rPr>
        <w:t xml:space="preserve"> </w:t>
      </w:r>
      <w:r w:rsidRPr="00427683">
        <w:rPr>
          <w:sz w:val="28"/>
          <w:szCs w:val="28"/>
        </w:rPr>
        <w:t>Участвовать в номинации могут предприниматели, деятельность которых направлена на производство продукции и последующий сбыт потребителям.</w:t>
      </w:r>
    </w:p>
    <w:p w:rsidR="000850C6" w:rsidRPr="00427683" w:rsidRDefault="000850C6" w:rsidP="000850C6">
      <w:pPr>
        <w:pStyle w:val="4"/>
        <w:shd w:val="clear" w:color="auto" w:fill="auto"/>
        <w:spacing w:after="0" w:line="240" w:lineRule="auto"/>
        <w:ind w:hanging="680"/>
        <w:jc w:val="both"/>
        <w:rPr>
          <w:sz w:val="28"/>
          <w:szCs w:val="28"/>
        </w:rPr>
      </w:pPr>
      <w:r>
        <w:rPr>
          <w:sz w:val="28"/>
          <w:szCs w:val="28"/>
        </w:rPr>
        <w:t xml:space="preserve">                    </w:t>
      </w:r>
      <w:r w:rsidRPr="00427683">
        <w:rPr>
          <w:sz w:val="28"/>
          <w:szCs w:val="28"/>
        </w:rPr>
        <w:t xml:space="preserve">Каждому участнику Конкурса присуждаются баллы следующим образом: </w:t>
      </w:r>
    </w:p>
    <w:p w:rsidR="000850C6" w:rsidRPr="00427683" w:rsidRDefault="000850C6" w:rsidP="000850C6">
      <w:pPr>
        <w:pStyle w:val="4"/>
        <w:shd w:val="clear" w:color="auto" w:fill="auto"/>
        <w:spacing w:after="0" w:line="240" w:lineRule="auto"/>
        <w:ind w:hanging="680"/>
        <w:rPr>
          <w:sz w:val="28"/>
          <w:szCs w:val="28"/>
        </w:rPr>
      </w:pPr>
      <w:r>
        <w:rPr>
          <w:sz w:val="28"/>
          <w:szCs w:val="28"/>
        </w:rPr>
        <w:t xml:space="preserve">                   </w:t>
      </w:r>
      <w:r w:rsidRPr="00427683">
        <w:rPr>
          <w:sz w:val="28"/>
          <w:szCs w:val="28"/>
        </w:rPr>
        <w:t>-</w:t>
      </w:r>
      <w:r>
        <w:rPr>
          <w:sz w:val="28"/>
          <w:szCs w:val="28"/>
        </w:rPr>
        <w:t xml:space="preserve"> </w:t>
      </w:r>
      <w:r w:rsidRPr="00427683">
        <w:rPr>
          <w:sz w:val="28"/>
          <w:szCs w:val="28"/>
        </w:rPr>
        <w:t>Финансовые показатели - в диапазоне от 0 до 30 баллов;</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 xml:space="preserve">- Управленческие способности - в диапазоне от 0 до 10 баллов; </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w:t>
      </w:r>
      <w:r>
        <w:rPr>
          <w:sz w:val="28"/>
          <w:szCs w:val="28"/>
        </w:rPr>
        <w:t xml:space="preserve"> </w:t>
      </w:r>
      <w:r w:rsidRPr="00427683">
        <w:rPr>
          <w:sz w:val="28"/>
          <w:szCs w:val="28"/>
        </w:rPr>
        <w:t xml:space="preserve">Конкурентоспособность - в диапазоне от 0 до 20 баллов; </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w:t>
      </w:r>
      <w:r>
        <w:rPr>
          <w:sz w:val="28"/>
          <w:szCs w:val="28"/>
        </w:rPr>
        <w:t xml:space="preserve"> </w:t>
      </w:r>
      <w:r w:rsidRPr="00427683">
        <w:rPr>
          <w:sz w:val="28"/>
          <w:szCs w:val="28"/>
        </w:rPr>
        <w:t>Инвестиционная привлекательность - в диапазоне от 0 до 20 баллов;</w:t>
      </w:r>
    </w:p>
    <w:p w:rsidR="000850C6" w:rsidRPr="00427683" w:rsidRDefault="000850C6" w:rsidP="000850C6">
      <w:pPr>
        <w:pStyle w:val="4"/>
        <w:shd w:val="clear" w:color="auto" w:fill="auto"/>
        <w:spacing w:after="0" w:line="240" w:lineRule="auto"/>
        <w:ind w:firstLine="0"/>
        <w:rPr>
          <w:sz w:val="28"/>
          <w:szCs w:val="28"/>
        </w:rPr>
      </w:pPr>
      <w:r w:rsidRPr="00427683">
        <w:rPr>
          <w:sz w:val="28"/>
          <w:szCs w:val="28"/>
        </w:rPr>
        <w:t xml:space="preserve"> </w:t>
      </w:r>
      <w:r>
        <w:rPr>
          <w:sz w:val="28"/>
          <w:szCs w:val="28"/>
        </w:rPr>
        <w:t xml:space="preserve">         </w:t>
      </w:r>
      <w:r w:rsidRPr="00427683">
        <w:rPr>
          <w:sz w:val="28"/>
          <w:szCs w:val="28"/>
        </w:rPr>
        <w:t>-</w:t>
      </w:r>
      <w:r>
        <w:rPr>
          <w:sz w:val="28"/>
          <w:szCs w:val="28"/>
        </w:rPr>
        <w:t xml:space="preserve"> </w:t>
      </w:r>
      <w:r w:rsidRPr="00427683">
        <w:rPr>
          <w:sz w:val="28"/>
          <w:szCs w:val="28"/>
        </w:rPr>
        <w:t>Инновационный подход - в диапазоне от 0 до 10 баллов;</w:t>
      </w:r>
    </w:p>
    <w:p w:rsidR="000850C6"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w:t>
      </w:r>
      <w:r>
        <w:rPr>
          <w:sz w:val="28"/>
          <w:szCs w:val="28"/>
        </w:rPr>
        <w:t xml:space="preserve"> </w:t>
      </w:r>
      <w:r w:rsidRPr="00427683">
        <w:rPr>
          <w:sz w:val="28"/>
          <w:szCs w:val="28"/>
        </w:rPr>
        <w:t>Количество рабочих мест - в диапазоне от 0 до 10 баллов.</w:t>
      </w:r>
    </w:p>
    <w:p w:rsidR="000850C6" w:rsidRPr="00427683" w:rsidRDefault="000850C6" w:rsidP="000850C6">
      <w:pPr>
        <w:pStyle w:val="4"/>
        <w:shd w:val="clear" w:color="auto" w:fill="auto"/>
        <w:spacing w:after="0" w:line="240" w:lineRule="auto"/>
        <w:ind w:firstLine="0"/>
        <w:jc w:val="both"/>
        <w:rPr>
          <w:b/>
          <w:sz w:val="28"/>
          <w:szCs w:val="28"/>
        </w:rPr>
      </w:pPr>
      <w:r>
        <w:rPr>
          <w:b/>
          <w:sz w:val="28"/>
          <w:szCs w:val="28"/>
        </w:rPr>
        <w:t xml:space="preserve">          </w:t>
      </w:r>
      <w:r w:rsidRPr="00427683">
        <w:rPr>
          <w:b/>
          <w:sz w:val="28"/>
          <w:szCs w:val="28"/>
        </w:rPr>
        <w:t>Критерии оценки</w:t>
      </w:r>
      <w:r w:rsidRPr="00427683">
        <w:rPr>
          <w:b/>
          <w:sz w:val="28"/>
          <w:szCs w:val="28"/>
        </w:rPr>
        <w:tab/>
        <w:t>заявок в</w:t>
      </w:r>
      <w:r w:rsidRPr="00427683">
        <w:rPr>
          <w:b/>
          <w:sz w:val="28"/>
          <w:szCs w:val="28"/>
        </w:rPr>
        <w:tab/>
        <w:t>номинации «Инновационное</w:t>
      </w:r>
      <w:r>
        <w:rPr>
          <w:b/>
          <w:sz w:val="28"/>
          <w:szCs w:val="28"/>
        </w:rPr>
        <w:t xml:space="preserve"> </w:t>
      </w:r>
      <w:r w:rsidRPr="00427683">
        <w:rPr>
          <w:b/>
          <w:sz w:val="28"/>
          <w:szCs w:val="28"/>
        </w:rPr>
        <w:t>предпринимательство»:</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-Финансовые показатели;</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-Управленческие способности;</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-Конкурентоспособность;</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-Инвестиционная привлекательность;</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-Инновационный подход;</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-Количество рабочих мест.</w:t>
      </w:r>
    </w:p>
    <w:p w:rsidR="000850C6" w:rsidRDefault="000850C6" w:rsidP="000850C6">
      <w:pPr>
        <w:pStyle w:val="4"/>
        <w:shd w:val="clear" w:color="auto" w:fill="auto"/>
        <w:tabs>
          <w:tab w:val="left" w:pos="4277"/>
        </w:tabs>
        <w:spacing w:after="0" w:line="240" w:lineRule="auto"/>
        <w:ind w:firstLine="700"/>
        <w:jc w:val="both"/>
        <w:rPr>
          <w:sz w:val="28"/>
          <w:szCs w:val="28"/>
        </w:rPr>
      </w:pPr>
      <w:r w:rsidRPr="00427683">
        <w:rPr>
          <w:sz w:val="28"/>
          <w:szCs w:val="28"/>
        </w:rPr>
        <w:t>Участвовать в номинации могут предприниматели, деятельность которых направлена на создание и</w:t>
      </w:r>
      <w:r w:rsidRPr="00427683">
        <w:rPr>
          <w:sz w:val="28"/>
          <w:szCs w:val="28"/>
        </w:rPr>
        <w:tab/>
        <w:t>коммерческое использование технических</w:t>
      </w:r>
      <w:r>
        <w:rPr>
          <w:sz w:val="28"/>
          <w:szCs w:val="28"/>
        </w:rPr>
        <w:t xml:space="preserve"> </w:t>
      </w:r>
      <w:r w:rsidRPr="00427683">
        <w:rPr>
          <w:sz w:val="28"/>
          <w:szCs w:val="28"/>
        </w:rPr>
        <w:t xml:space="preserve">или технологических нововведений в области производства или оказания услуг, или позволяющее создать новый рынок или удовлетворить новые потребности. </w:t>
      </w:r>
    </w:p>
    <w:p w:rsidR="000850C6" w:rsidRDefault="000850C6" w:rsidP="000850C6">
      <w:pPr>
        <w:pStyle w:val="4"/>
        <w:shd w:val="clear" w:color="auto" w:fill="auto"/>
        <w:tabs>
          <w:tab w:val="left" w:pos="4277"/>
        </w:tabs>
        <w:spacing w:after="0" w:line="240" w:lineRule="auto"/>
        <w:ind w:firstLine="700"/>
        <w:jc w:val="both"/>
        <w:rPr>
          <w:sz w:val="28"/>
          <w:szCs w:val="28"/>
        </w:rPr>
      </w:pPr>
      <w:r w:rsidRPr="00427683">
        <w:rPr>
          <w:sz w:val="28"/>
          <w:szCs w:val="28"/>
        </w:rPr>
        <w:t xml:space="preserve">Каждому участнику Конкурса присуждаются баллы следующим образом: </w:t>
      </w:r>
    </w:p>
    <w:p w:rsidR="000850C6" w:rsidRPr="00427683" w:rsidRDefault="000850C6" w:rsidP="000850C6">
      <w:pPr>
        <w:pStyle w:val="4"/>
        <w:shd w:val="clear" w:color="auto" w:fill="auto"/>
        <w:tabs>
          <w:tab w:val="left" w:pos="4277"/>
        </w:tabs>
        <w:spacing w:after="0" w:line="240" w:lineRule="auto"/>
        <w:ind w:firstLine="700"/>
        <w:rPr>
          <w:sz w:val="28"/>
          <w:szCs w:val="28"/>
        </w:rPr>
      </w:pPr>
      <w:r>
        <w:rPr>
          <w:sz w:val="28"/>
          <w:szCs w:val="28"/>
        </w:rPr>
        <w:t xml:space="preserve">- </w:t>
      </w:r>
      <w:r w:rsidRPr="00427683">
        <w:rPr>
          <w:sz w:val="28"/>
          <w:szCs w:val="28"/>
        </w:rPr>
        <w:t>Финансовые показатели - в диапазоне от 0 до 30 баллов;</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w:t>
      </w:r>
      <w:r>
        <w:rPr>
          <w:sz w:val="28"/>
          <w:szCs w:val="28"/>
        </w:rPr>
        <w:t xml:space="preserve"> </w:t>
      </w:r>
      <w:r w:rsidRPr="00427683">
        <w:rPr>
          <w:sz w:val="28"/>
          <w:szCs w:val="28"/>
        </w:rPr>
        <w:t>Управленческие способности - в диапазоне от 0 до 10 баллов;</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 xml:space="preserve"> -</w:t>
      </w:r>
      <w:r>
        <w:rPr>
          <w:sz w:val="28"/>
          <w:szCs w:val="28"/>
        </w:rPr>
        <w:t xml:space="preserve"> </w:t>
      </w:r>
      <w:r w:rsidRPr="00427683">
        <w:rPr>
          <w:sz w:val="28"/>
          <w:szCs w:val="28"/>
        </w:rPr>
        <w:t xml:space="preserve">Конкурентоспособность - в диапазоне от 0 до 20 баллов; </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w:t>
      </w:r>
      <w:r>
        <w:rPr>
          <w:sz w:val="28"/>
          <w:szCs w:val="28"/>
        </w:rPr>
        <w:t xml:space="preserve"> </w:t>
      </w:r>
      <w:r w:rsidRPr="00427683">
        <w:rPr>
          <w:sz w:val="28"/>
          <w:szCs w:val="28"/>
        </w:rPr>
        <w:t xml:space="preserve">Инвестиционная привлекательность - в диапазоне от 0 до 20 баллов; </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w:t>
      </w:r>
      <w:r>
        <w:rPr>
          <w:sz w:val="28"/>
          <w:szCs w:val="28"/>
        </w:rPr>
        <w:t xml:space="preserve"> </w:t>
      </w:r>
      <w:r w:rsidRPr="00427683">
        <w:rPr>
          <w:sz w:val="28"/>
          <w:szCs w:val="28"/>
        </w:rPr>
        <w:t>Инновационный подход - в диапазоне от 0 до 10 баллов;</w:t>
      </w:r>
    </w:p>
    <w:p w:rsidR="000850C6"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w:t>
      </w:r>
      <w:r>
        <w:rPr>
          <w:sz w:val="28"/>
          <w:szCs w:val="28"/>
        </w:rPr>
        <w:t xml:space="preserve"> </w:t>
      </w:r>
      <w:r w:rsidRPr="00427683">
        <w:rPr>
          <w:sz w:val="28"/>
          <w:szCs w:val="28"/>
        </w:rPr>
        <w:t>Количество рабочих мест</w:t>
      </w:r>
      <w:r>
        <w:rPr>
          <w:sz w:val="28"/>
          <w:szCs w:val="28"/>
        </w:rPr>
        <w:t xml:space="preserve"> в диапазоне от 0 до 10 баллов.</w:t>
      </w:r>
    </w:p>
    <w:p w:rsidR="000850C6" w:rsidRPr="00900107" w:rsidRDefault="000850C6" w:rsidP="000850C6">
      <w:pPr>
        <w:pStyle w:val="4"/>
        <w:shd w:val="clear" w:color="auto" w:fill="auto"/>
        <w:spacing w:after="0" w:line="240" w:lineRule="auto"/>
        <w:ind w:firstLine="0"/>
        <w:jc w:val="both"/>
        <w:rPr>
          <w:b/>
          <w:sz w:val="28"/>
          <w:szCs w:val="28"/>
        </w:rPr>
      </w:pPr>
      <w:r>
        <w:rPr>
          <w:b/>
          <w:sz w:val="28"/>
          <w:szCs w:val="28"/>
        </w:rPr>
        <w:t xml:space="preserve">        </w:t>
      </w:r>
      <w:r w:rsidRPr="00900107">
        <w:rPr>
          <w:b/>
          <w:sz w:val="28"/>
          <w:szCs w:val="28"/>
        </w:rPr>
        <w:t>Критерии оценки заявок в номинации «Торговля»:</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-Финансовые показатели;</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-Управленческие способности;</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-Конкурентоспособность;</w:t>
      </w:r>
    </w:p>
    <w:p w:rsidR="000850C6" w:rsidRDefault="000850C6" w:rsidP="000850C6">
      <w:pPr>
        <w:pStyle w:val="4"/>
        <w:shd w:val="clear" w:color="auto" w:fill="auto"/>
        <w:spacing w:after="0" w:line="240" w:lineRule="auto"/>
        <w:ind w:firstLine="709"/>
        <w:rPr>
          <w:sz w:val="28"/>
          <w:szCs w:val="28"/>
        </w:rPr>
      </w:pPr>
      <w:r w:rsidRPr="00427683">
        <w:rPr>
          <w:sz w:val="28"/>
          <w:szCs w:val="28"/>
        </w:rPr>
        <w:t>-Уникальное торговое предложение;</w:t>
      </w:r>
    </w:p>
    <w:p w:rsidR="000850C6" w:rsidRDefault="000850C6" w:rsidP="000850C6">
      <w:pPr>
        <w:pStyle w:val="4"/>
        <w:shd w:val="clear" w:color="auto" w:fill="auto"/>
        <w:spacing w:after="0" w:line="240" w:lineRule="auto"/>
        <w:ind w:firstLine="709"/>
        <w:rPr>
          <w:sz w:val="28"/>
          <w:szCs w:val="28"/>
        </w:rPr>
      </w:pPr>
    </w:p>
    <w:p w:rsidR="000850C6" w:rsidRPr="00427683" w:rsidRDefault="000850C6" w:rsidP="000850C6">
      <w:pPr>
        <w:pStyle w:val="4"/>
        <w:shd w:val="clear" w:color="auto" w:fill="auto"/>
        <w:spacing w:after="0" w:line="240" w:lineRule="auto"/>
        <w:ind w:firstLine="709"/>
        <w:rPr>
          <w:sz w:val="28"/>
          <w:szCs w:val="28"/>
        </w:rPr>
      </w:pP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lastRenderedPageBreak/>
        <w:t>-Инновационный подход;</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-Количество рабочих мест.</w:t>
      </w:r>
    </w:p>
    <w:p w:rsidR="000850C6" w:rsidRPr="00427683" w:rsidRDefault="000850C6" w:rsidP="000850C6">
      <w:pPr>
        <w:pStyle w:val="4"/>
        <w:shd w:val="clear" w:color="auto" w:fill="auto"/>
        <w:spacing w:after="0" w:line="240" w:lineRule="auto"/>
        <w:ind w:firstLine="700"/>
        <w:jc w:val="both"/>
        <w:rPr>
          <w:sz w:val="28"/>
          <w:szCs w:val="28"/>
        </w:rPr>
      </w:pPr>
      <w:r w:rsidRPr="00427683">
        <w:rPr>
          <w:sz w:val="28"/>
          <w:szCs w:val="28"/>
        </w:rPr>
        <w:t>Участвовать в номинации могут предприниматели, осуществляющие свою деятельность в сфере торговли.</w:t>
      </w:r>
    </w:p>
    <w:p w:rsidR="000850C6" w:rsidRPr="00427683" w:rsidRDefault="000850C6" w:rsidP="000850C6">
      <w:pPr>
        <w:pStyle w:val="4"/>
        <w:shd w:val="clear" w:color="auto" w:fill="auto"/>
        <w:spacing w:after="0" w:line="240" w:lineRule="auto"/>
        <w:ind w:hanging="700"/>
        <w:jc w:val="both"/>
        <w:rPr>
          <w:sz w:val="28"/>
          <w:szCs w:val="28"/>
        </w:rPr>
      </w:pPr>
      <w:r>
        <w:rPr>
          <w:sz w:val="28"/>
          <w:szCs w:val="28"/>
        </w:rPr>
        <w:t xml:space="preserve">                   </w:t>
      </w:r>
      <w:r w:rsidRPr="00427683">
        <w:rPr>
          <w:sz w:val="28"/>
          <w:szCs w:val="28"/>
        </w:rPr>
        <w:t xml:space="preserve">Каждому участнику Конкурса присуждаются баллы следующим образом: </w:t>
      </w:r>
    </w:p>
    <w:p w:rsidR="000850C6" w:rsidRPr="00427683" w:rsidRDefault="000850C6" w:rsidP="000850C6">
      <w:pPr>
        <w:pStyle w:val="4"/>
        <w:shd w:val="clear" w:color="auto" w:fill="auto"/>
        <w:spacing w:after="0" w:line="240" w:lineRule="auto"/>
        <w:ind w:hanging="700"/>
        <w:rPr>
          <w:sz w:val="28"/>
          <w:szCs w:val="28"/>
        </w:rPr>
      </w:pPr>
      <w:r>
        <w:rPr>
          <w:sz w:val="28"/>
          <w:szCs w:val="28"/>
        </w:rPr>
        <w:t xml:space="preserve">                  </w:t>
      </w:r>
      <w:r w:rsidRPr="00427683">
        <w:rPr>
          <w:sz w:val="28"/>
          <w:szCs w:val="28"/>
        </w:rPr>
        <w:t>-</w:t>
      </w:r>
      <w:r>
        <w:rPr>
          <w:sz w:val="28"/>
          <w:szCs w:val="28"/>
        </w:rPr>
        <w:t xml:space="preserve"> </w:t>
      </w:r>
      <w:r w:rsidRPr="00427683">
        <w:rPr>
          <w:sz w:val="28"/>
          <w:szCs w:val="28"/>
        </w:rPr>
        <w:t>Финансовые показатели - в диапазоне от 0 до 30 баллов;</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w:t>
      </w:r>
      <w:r>
        <w:rPr>
          <w:sz w:val="28"/>
          <w:szCs w:val="28"/>
        </w:rPr>
        <w:t xml:space="preserve"> </w:t>
      </w:r>
      <w:r w:rsidRPr="00427683">
        <w:rPr>
          <w:sz w:val="28"/>
          <w:szCs w:val="28"/>
        </w:rPr>
        <w:t>Управленческие способности - в диапазоне от 0 до 10 баллов;</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 xml:space="preserve"> -</w:t>
      </w:r>
      <w:r>
        <w:rPr>
          <w:sz w:val="28"/>
          <w:szCs w:val="28"/>
        </w:rPr>
        <w:t xml:space="preserve"> </w:t>
      </w:r>
      <w:r w:rsidRPr="00427683">
        <w:rPr>
          <w:sz w:val="28"/>
          <w:szCs w:val="28"/>
        </w:rPr>
        <w:t>Конкурентоспособность - в диапазоне от 0 до 20 баллов;</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w:t>
      </w:r>
      <w:r>
        <w:rPr>
          <w:sz w:val="28"/>
          <w:szCs w:val="28"/>
        </w:rPr>
        <w:t xml:space="preserve"> </w:t>
      </w:r>
      <w:r w:rsidRPr="00427683">
        <w:rPr>
          <w:sz w:val="28"/>
          <w:szCs w:val="28"/>
        </w:rPr>
        <w:t xml:space="preserve">Уникальное торговое предложение - в диапазоне от 0 до 20 баллов; </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w:t>
      </w:r>
      <w:r>
        <w:rPr>
          <w:sz w:val="28"/>
          <w:szCs w:val="28"/>
        </w:rPr>
        <w:t xml:space="preserve"> </w:t>
      </w:r>
      <w:r w:rsidRPr="00427683">
        <w:rPr>
          <w:sz w:val="28"/>
          <w:szCs w:val="28"/>
        </w:rPr>
        <w:t>Инновационный подход - в диапазоне от 0 до 10 баллов;</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w:t>
      </w:r>
      <w:r>
        <w:rPr>
          <w:sz w:val="28"/>
          <w:szCs w:val="28"/>
        </w:rPr>
        <w:t xml:space="preserve"> </w:t>
      </w:r>
      <w:r w:rsidRPr="00427683">
        <w:rPr>
          <w:sz w:val="28"/>
          <w:szCs w:val="28"/>
        </w:rPr>
        <w:t>Количество рабочих мест - в диапазоне от 0 до 10 баллов.</w:t>
      </w:r>
    </w:p>
    <w:p w:rsidR="000850C6" w:rsidRPr="00900107" w:rsidRDefault="000850C6" w:rsidP="000850C6">
      <w:pPr>
        <w:pStyle w:val="4"/>
        <w:shd w:val="clear" w:color="auto" w:fill="auto"/>
        <w:tabs>
          <w:tab w:val="left" w:pos="1375"/>
        </w:tabs>
        <w:spacing w:after="0" w:line="240" w:lineRule="auto"/>
        <w:ind w:firstLine="0"/>
        <w:jc w:val="both"/>
        <w:rPr>
          <w:b/>
          <w:sz w:val="28"/>
          <w:szCs w:val="28"/>
        </w:rPr>
      </w:pPr>
      <w:r>
        <w:rPr>
          <w:b/>
          <w:sz w:val="28"/>
          <w:szCs w:val="28"/>
        </w:rPr>
        <w:t xml:space="preserve">         </w:t>
      </w:r>
      <w:r w:rsidRPr="00900107">
        <w:rPr>
          <w:b/>
          <w:sz w:val="28"/>
          <w:szCs w:val="28"/>
        </w:rPr>
        <w:t>Критерии оценки заявок в номинации «Сфера услуг»:</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-Финансовые показатели;</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-Управленческие способности;</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-Конкурентоспособность;</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-Уникальное торговое предложение;</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-Инновационный подход;</w:t>
      </w:r>
    </w:p>
    <w:p w:rsidR="000850C6" w:rsidRPr="00427683" w:rsidRDefault="000850C6" w:rsidP="000850C6">
      <w:pPr>
        <w:pStyle w:val="4"/>
        <w:shd w:val="clear" w:color="auto" w:fill="auto"/>
        <w:spacing w:after="0" w:line="240" w:lineRule="auto"/>
        <w:ind w:firstLine="709"/>
        <w:rPr>
          <w:sz w:val="28"/>
          <w:szCs w:val="28"/>
        </w:rPr>
      </w:pPr>
      <w:r w:rsidRPr="00427683">
        <w:rPr>
          <w:sz w:val="28"/>
          <w:szCs w:val="28"/>
        </w:rPr>
        <w:t>-Количество рабочих мест.</w:t>
      </w:r>
    </w:p>
    <w:p w:rsidR="000850C6" w:rsidRPr="00427683" w:rsidRDefault="000850C6" w:rsidP="000850C6">
      <w:pPr>
        <w:pStyle w:val="4"/>
        <w:shd w:val="clear" w:color="auto" w:fill="auto"/>
        <w:spacing w:after="0" w:line="240" w:lineRule="auto"/>
        <w:ind w:firstLine="700"/>
        <w:jc w:val="both"/>
        <w:rPr>
          <w:sz w:val="28"/>
          <w:szCs w:val="28"/>
        </w:rPr>
      </w:pPr>
      <w:r w:rsidRPr="00427683">
        <w:rPr>
          <w:sz w:val="28"/>
          <w:szCs w:val="28"/>
        </w:rPr>
        <w:t>Участвовать в номинации могут предприниматели, осуществляющие свою деятельность в сфере услуг.</w:t>
      </w:r>
    </w:p>
    <w:p w:rsidR="000850C6" w:rsidRPr="00427683" w:rsidRDefault="000850C6" w:rsidP="000850C6">
      <w:pPr>
        <w:pStyle w:val="4"/>
        <w:shd w:val="clear" w:color="auto" w:fill="auto"/>
        <w:spacing w:after="0" w:line="240" w:lineRule="auto"/>
        <w:ind w:hanging="700"/>
        <w:jc w:val="both"/>
        <w:rPr>
          <w:sz w:val="28"/>
          <w:szCs w:val="28"/>
        </w:rPr>
      </w:pPr>
      <w:r>
        <w:rPr>
          <w:sz w:val="28"/>
          <w:szCs w:val="28"/>
        </w:rPr>
        <w:t xml:space="preserve">                   </w:t>
      </w:r>
      <w:r w:rsidRPr="00427683">
        <w:rPr>
          <w:sz w:val="28"/>
          <w:szCs w:val="28"/>
        </w:rPr>
        <w:t>Каждому участнику Конкурса присуждаются баллы следующим образом:</w:t>
      </w:r>
    </w:p>
    <w:p w:rsidR="000850C6" w:rsidRPr="00427683" w:rsidRDefault="000850C6" w:rsidP="000850C6">
      <w:pPr>
        <w:pStyle w:val="4"/>
        <w:shd w:val="clear" w:color="auto" w:fill="auto"/>
        <w:spacing w:after="0" w:line="240" w:lineRule="auto"/>
        <w:ind w:hanging="700"/>
        <w:rPr>
          <w:sz w:val="28"/>
          <w:szCs w:val="28"/>
        </w:rPr>
      </w:pPr>
      <w:r>
        <w:rPr>
          <w:sz w:val="28"/>
          <w:szCs w:val="28"/>
        </w:rPr>
        <w:t xml:space="preserve">                 </w:t>
      </w:r>
      <w:r w:rsidRPr="00427683">
        <w:rPr>
          <w:sz w:val="28"/>
          <w:szCs w:val="28"/>
        </w:rPr>
        <w:t xml:space="preserve"> -</w:t>
      </w:r>
      <w:r>
        <w:rPr>
          <w:sz w:val="28"/>
          <w:szCs w:val="28"/>
        </w:rPr>
        <w:t xml:space="preserve"> </w:t>
      </w:r>
      <w:r w:rsidRPr="00427683">
        <w:rPr>
          <w:sz w:val="28"/>
          <w:szCs w:val="28"/>
        </w:rPr>
        <w:t>Финансовые показатели - в диапазоне от 0 до 30 баллов;</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w:t>
      </w:r>
      <w:r>
        <w:rPr>
          <w:sz w:val="28"/>
          <w:szCs w:val="28"/>
        </w:rPr>
        <w:t xml:space="preserve"> </w:t>
      </w:r>
      <w:r w:rsidRPr="00427683">
        <w:rPr>
          <w:sz w:val="28"/>
          <w:szCs w:val="28"/>
        </w:rPr>
        <w:t xml:space="preserve">Управленческие способности - в диапазоне от 0 до 10 баллов; </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w:t>
      </w:r>
      <w:r>
        <w:rPr>
          <w:sz w:val="28"/>
          <w:szCs w:val="28"/>
        </w:rPr>
        <w:t xml:space="preserve"> </w:t>
      </w:r>
      <w:r w:rsidRPr="00427683">
        <w:rPr>
          <w:sz w:val="28"/>
          <w:szCs w:val="28"/>
        </w:rPr>
        <w:t>Конкурентоспособность - в диапазоне от 0 до 20 баллов;</w:t>
      </w:r>
    </w:p>
    <w:p w:rsidR="000850C6" w:rsidRPr="00427683" w:rsidRDefault="000850C6" w:rsidP="000850C6">
      <w:pPr>
        <w:pStyle w:val="4"/>
        <w:shd w:val="clear" w:color="auto" w:fill="auto"/>
        <w:spacing w:after="0" w:line="240" w:lineRule="auto"/>
        <w:ind w:firstLine="0"/>
        <w:rPr>
          <w:sz w:val="28"/>
          <w:szCs w:val="28"/>
        </w:rPr>
      </w:pPr>
      <w:r>
        <w:rPr>
          <w:sz w:val="28"/>
          <w:szCs w:val="28"/>
        </w:rPr>
        <w:t xml:space="preserve">        </w:t>
      </w:r>
      <w:r w:rsidRPr="00427683">
        <w:rPr>
          <w:sz w:val="28"/>
          <w:szCs w:val="28"/>
        </w:rPr>
        <w:t>-</w:t>
      </w:r>
      <w:r>
        <w:rPr>
          <w:sz w:val="28"/>
          <w:szCs w:val="28"/>
        </w:rPr>
        <w:t xml:space="preserve"> </w:t>
      </w:r>
      <w:r w:rsidRPr="00427683">
        <w:rPr>
          <w:sz w:val="28"/>
          <w:szCs w:val="28"/>
        </w:rPr>
        <w:t>Уникальное торговое предложение - в диапазоне от 0 до 20 баллов;</w:t>
      </w:r>
    </w:p>
    <w:p w:rsidR="000850C6" w:rsidRPr="00427683" w:rsidRDefault="000850C6" w:rsidP="000850C6">
      <w:pPr>
        <w:pStyle w:val="4"/>
        <w:shd w:val="clear" w:color="auto" w:fill="auto"/>
        <w:spacing w:after="0" w:line="240" w:lineRule="auto"/>
        <w:ind w:firstLine="0"/>
        <w:jc w:val="both"/>
        <w:rPr>
          <w:sz w:val="28"/>
          <w:szCs w:val="28"/>
        </w:rPr>
      </w:pPr>
      <w:r>
        <w:rPr>
          <w:sz w:val="28"/>
          <w:szCs w:val="28"/>
        </w:rPr>
        <w:t xml:space="preserve">        </w:t>
      </w:r>
      <w:r w:rsidRPr="00427683">
        <w:rPr>
          <w:sz w:val="28"/>
          <w:szCs w:val="28"/>
        </w:rPr>
        <w:t>-</w:t>
      </w:r>
      <w:r>
        <w:rPr>
          <w:sz w:val="28"/>
          <w:szCs w:val="28"/>
        </w:rPr>
        <w:t xml:space="preserve"> </w:t>
      </w:r>
      <w:r w:rsidRPr="00427683">
        <w:rPr>
          <w:sz w:val="28"/>
          <w:szCs w:val="28"/>
        </w:rPr>
        <w:t>Инновационный подход - в диапазоне от 0 до 10 баллов;</w:t>
      </w:r>
    </w:p>
    <w:p w:rsidR="000850C6" w:rsidRPr="00427683" w:rsidRDefault="000850C6" w:rsidP="000850C6">
      <w:pPr>
        <w:pStyle w:val="4"/>
        <w:shd w:val="clear" w:color="auto" w:fill="auto"/>
        <w:spacing w:after="0" w:line="240" w:lineRule="auto"/>
        <w:ind w:firstLine="0"/>
        <w:jc w:val="both"/>
        <w:rPr>
          <w:sz w:val="28"/>
          <w:szCs w:val="28"/>
        </w:rPr>
      </w:pPr>
      <w:r>
        <w:rPr>
          <w:sz w:val="28"/>
          <w:szCs w:val="28"/>
        </w:rPr>
        <w:t xml:space="preserve">        </w:t>
      </w:r>
      <w:r w:rsidRPr="00427683">
        <w:rPr>
          <w:sz w:val="28"/>
          <w:szCs w:val="28"/>
        </w:rPr>
        <w:t>-</w:t>
      </w:r>
      <w:r>
        <w:rPr>
          <w:sz w:val="28"/>
          <w:szCs w:val="28"/>
        </w:rPr>
        <w:t xml:space="preserve">  </w:t>
      </w:r>
      <w:r w:rsidRPr="00427683">
        <w:rPr>
          <w:sz w:val="28"/>
          <w:szCs w:val="28"/>
        </w:rPr>
        <w:t>Количество рабочих мест - в диапазоне от 0 до 10 баллов.</w:t>
      </w:r>
    </w:p>
    <w:p w:rsidR="000850C6" w:rsidRPr="00427683" w:rsidRDefault="000850C6" w:rsidP="000850C6">
      <w:pPr>
        <w:pStyle w:val="4"/>
        <w:shd w:val="clear" w:color="auto" w:fill="auto"/>
        <w:tabs>
          <w:tab w:val="left" w:pos="1419"/>
          <w:tab w:val="center" w:pos="2457"/>
          <w:tab w:val="center" w:pos="3310"/>
          <w:tab w:val="right" w:pos="5664"/>
          <w:tab w:val="right" w:pos="6892"/>
          <w:tab w:val="center" w:pos="7435"/>
          <w:tab w:val="right" w:pos="9639"/>
        </w:tabs>
        <w:spacing w:after="0" w:line="240" w:lineRule="auto"/>
        <w:ind w:firstLine="0"/>
        <w:jc w:val="both"/>
        <w:rPr>
          <w:sz w:val="28"/>
          <w:szCs w:val="28"/>
        </w:rPr>
      </w:pPr>
      <w:r>
        <w:rPr>
          <w:sz w:val="28"/>
          <w:szCs w:val="28"/>
        </w:rPr>
        <w:t xml:space="preserve">        31. </w:t>
      </w:r>
      <w:r w:rsidRPr="00427683">
        <w:rPr>
          <w:sz w:val="28"/>
          <w:szCs w:val="28"/>
        </w:rPr>
        <w:t>Если</w:t>
      </w:r>
      <w:r w:rsidRPr="00427683">
        <w:rPr>
          <w:sz w:val="28"/>
          <w:szCs w:val="28"/>
        </w:rPr>
        <w:tab/>
        <w:t>по</w:t>
      </w:r>
      <w:r w:rsidRPr="00427683">
        <w:rPr>
          <w:sz w:val="28"/>
          <w:szCs w:val="28"/>
        </w:rPr>
        <w:tab/>
        <w:t>критерию</w:t>
      </w:r>
      <w:r w:rsidRPr="00427683">
        <w:rPr>
          <w:sz w:val="28"/>
          <w:szCs w:val="28"/>
        </w:rPr>
        <w:tab/>
        <w:t>«количество</w:t>
      </w:r>
      <w:r w:rsidRPr="00427683">
        <w:rPr>
          <w:sz w:val="28"/>
          <w:szCs w:val="28"/>
        </w:rPr>
        <w:tab/>
        <w:t>рабочих</w:t>
      </w:r>
      <w:r w:rsidRPr="00427683">
        <w:rPr>
          <w:sz w:val="28"/>
          <w:szCs w:val="28"/>
        </w:rPr>
        <w:tab/>
        <w:t>мест»</w:t>
      </w:r>
      <w:r w:rsidRPr="00427683">
        <w:rPr>
          <w:sz w:val="28"/>
          <w:szCs w:val="28"/>
        </w:rPr>
        <w:tab/>
      </w:r>
      <w:proofErr w:type="gramStart"/>
      <w:r w:rsidRPr="00427683">
        <w:rPr>
          <w:sz w:val="28"/>
          <w:szCs w:val="28"/>
        </w:rPr>
        <w:t>среднесписочная</w:t>
      </w:r>
      <w:proofErr w:type="gramEnd"/>
    </w:p>
    <w:p w:rsidR="000850C6" w:rsidRPr="00427683" w:rsidRDefault="000850C6" w:rsidP="000850C6">
      <w:pPr>
        <w:pStyle w:val="4"/>
        <w:shd w:val="clear" w:color="auto" w:fill="auto"/>
        <w:spacing w:after="0" w:line="240" w:lineRule="auto"/>
        <w:ind w:firstLine="0"/>
        <w:jc w:val="both"/>
        <w:rPr>
          <w:sz w:val="28"/>
          <w:szCs w:val="28"/>
        </w:rPr>
      </w:pPr>
      <w:r w:rsidRPr="00427683">
        <w:rPr>
          <w:sz w:val="28"/>
          <w:szCs w:val="28"/>
        </w:rPr>
        <w:t>численность работников за предшествующий год составляет 1 человек, то участнику</w:t>
      </w:r>
      <w:r>
        <w:rPr>
          <w:sz w:val="28"/>
          <w:szCs w:val="28"/>
        </w:rPr>
        <w:t xml:space="preserve"> Конкурса присуждается 0 баллов.</w:t>
      </w:r>
    </w:p>
    <w:p w:rsidR="000850C6" w:rsidRPr="00427683" w:rsidRDefault="000850C6" w:rsidP="000850C6">
      <w:pPr>
        <w:pStyle w:val="4"/>
        <w:shd w:val="clear" w:color="auto" w:fill="auto"/>
        <w:tabs>
          <w:tab w:val="center" w:pos="2457"/>
          <w:tab w:val="center" w:pos="3310"/>
          <w:tab w:val="right" w:pos="5664"/>
          <w:tab w:val="right" w:pos="6892"/>
          <w:tab w:val="center" w:pos="7435"/>
          <w:tab w:val="right" w:pos="9781"/>
        </w:tabs>
        <w:spacing w:after="0" w:line="240" w:lineRule="auto"/>
        <w:ind w:firstLine="0"/>
        <w:jc w:val="both"/>
        <w:rPr>
          <w:sz w:val="28"/>
          <w:szCs w:val="28"/>
        </w:rPr>
      </w:pPr>
      <w:r>
        <w:rPr>
          <w:sz w:val="28"/>
          <w:szCs w:val="28"/>
        </w:rPr>
        <w:t xml:space="preserve">         32. Е</w:t>
      </w:r>
      <w:r w:rsidRPr="00427683">
        <w:rPr>
          <w:sz w:val="28"/>
          <w:szCs w:val="28"/>
        </w:rPr>
        <w:t>сли</w:t>
      </w:r>
      <w:r w:rsidRPr="00427683">
        <w:rPr>
          <w:sz w:val="28"/>
          <w:szCs w:val="28"/>
        </w:rPr>
        <w:tab/>
        <w:t>по</w:t>
      </w:r>
      <w:r w:rsidRPr="00427683">
        <w:rPr>
          <w:sz w:val="28"/>
          <w:szCs w:val="28"/>
        </w:rPr>
        <w:tab/>
        <w:t>критерию</w:t>
      </w:r>
      <w:r w:rsidRPr="00427683">
        <w:rPr>
          <w:sz w:val="28"/>
          <w:szCs w:val="28"/>
        </w:rPr>
        <w:tab/>
        <w:t>«количество</w:t>
      </w:r>
      <w:r w:rsidRPr="00427683">
        <w:rPr>
          <w:sz w:val="28"/>
          <w:szCs w:val="28"/>
        </w:rPr>
        <w:tab/>
        <w:t>рабочих</w:t>
      </w:r>
      <w:r w:rsidRPr="00427683">
        <w:rPr>
          <w:sz w:val="28"/>
          <w:szCs w:val="28"/>
        </w:rPr>
        <w:tab/>
        <w:t>мест»</w:t>
      </w:r>
      <w:r w:rsidRPr="00427683">
        <w:rPr>
          <w:sz w:val="28"/>
          <w:szCs w:val="28"/>
        </w:rPr>
        <w:tab/>
      </w:r>
      <w:proofErr w:type="gramStart"/>
      <w:r w:rsidRPr="00427683">
        <w:rPr>
          <w:sz w:val="28"/>
          <w:szCs w:val="28"/>
        </w:rPr>
        <w:t>среднесписочная</w:t>
      </w:r>
      <w:proofErr w:type="gramEnd"/>
    </w:p>
    <w:p w:rsidR="000850C6" w:rsidRPr="00427683" w:rsidRDefault="000850C6" w:rsidP="000850C6">
      <w:pPr>
        <w:pStyle w:val="4"/>
        <w:shd w:val="clear" w:color="auto" w:fill="auto"/>
        <w:spacing w:after="0" w:line="240" w:lineRule="auto"/>
        <w:ind w:firstLine="0"/>
        <w:jc w:val="both"/>
        <w:rPr>
          <w:sz w:val="28"/>
          <w:szCs w:val="28"/>
        </w:rPr>
      </w:pPr>
      <w:r w:rsidRPr="00427683">
        <w:rPr>
          <w:sz w:val="28"/>
          <w:szCs w:val="28"/>
        </w:rPr>
        <w:t>численность работников за предшествующий год составляет от 2 до 5 человек, то участник</w:t>
      </w:r>
      <w:r>
        <w:rPr>
          <w:sz w:val="28"/>
          <w:szCs w:val="28"/>
        </w:rPr>
        <w:t>у Конкурса присуждается 4 балла</w:t>
      </w:r>
    </w:p>
    <w:p w:rsidR="000850C6" w:rsidRPr="00427683" w:rsidRDefault="000850C6" w:rsidP="000850C6">
      <w:pPr>
        <w:pStyle w:val="4"/>
        <w:shd w:val="clear" w:color="auto" w:fill="auto"/>
        <w:tabs>
          <w:tab w:val="center" w:pos="2457"/>
          <w:tab w:val="center" w:pos="3310"/>
          <w:tab w:val="right" w:pos="5664"/>
          <w:tab w:val="right" w:pos="6892"/>
          <w:tab w:val="center" w:pos="7435"/>
          <w:tab w:val="right" w:pos="9781"/>
        </w:tabs>
        <w:spacing w:after="0" w:line="240" w:lineRule="auto"/>
        <w:ind w:firstLine="0"/>
        <w:jc w:val="both"/>
        <w:rPr>
          <w:sz w:val="28"/>
          <w:szCs w:val="28"/>
        </w:rPr>
      </w:pPr>
      <w:r>
        <w:rPr>
          <w:sz w:val="28"/>
          <w:szCs w:val="28"/>
        </w:rPr>
        <w:t xml:space="preserve">         33. Е</w:t>
      </w:r>
      <w:r w:rsidRPr="00427683">
        <w:rPr>
          <w:sz w:val="28"/>
          <w:szCs w:val="28"/>
        </w:rPr>
        <w:t>сли</w:t>
      </w:r>
      <w:r w:rsidRPr="00427683">
        <w:rPr>
          <w:sz w:val="28"/>
          <w:szCs w:val="28"/>
        </w:rPr>
        <w:tab/>
        <w:t>по</w:t>
      </w:r>
      <w:r w:rsidRPr="00427683">
        <w:rPr>
          <w:sz w:val="28"/>
          <w:szCs w:val="28"/>
        </w:rPr>
        <w:tab/>
        <w:t>критерию</w:t>
      </w:r>
      <w:r w:rsidRPr="00427683">
        <w:rPr>
          <w:sz w:val="28"/>
          <w:szCs w:val="28"/>
        </w:rPr>
        <w:tab/>
        <w:t>«количество</w:t>
      </w:r>
      <w:r w:rsidRPr="00427683">
        <w:rPr>
          <w:sz w:val="28"/>
          <w:szCs w:val="28"/>
        </w:rPr>
        <w:tab/>
        <w:t>рабочих</w:t>
      </w:r>
      <w:r w:rsidRPr="00427683">
        <w:rPr>
          <w:sz w:val="28"/>
          <w:szCs w:val="28"/>
        </w:rPr>
        <w:tab/>
        <w:t>мест»</w:t>
      </w:r>
      <w:r w:rsidRPr="00427683">
        <w:rPr>
          <w:sz w:val="28"/>
          <w:szCs w:val="28"/>
        </w:rPr>
        <w:tab/>
      </w:r>
      <w:proofErr w:type="gramStart"/>
      <w:r w:rsidRPr="00427683">
        <w:rPr>
          <w:sz w:val="28"/>
          <w:szCs w:val="28"/>
        </w:rPr>
        <w:t>среднесписочная</w:t>
      </w:r>
      <w:proofErr w:type="gramEnd"/>
    </w:p>
    <w:p w:rsidR="000850C6" w:rsidRPr="00427683" w:rsidRDefault="000850C6" w:rsidP="000850C6">
      <w:pPr>
        <w:pStyle w:val="4"/>
        <w:shd w:val="clear" w:color="auto" w:fill="auto"/>
        <w:spacing w:after="0" w:line="240" w:lineRule="auto"/>
        <w:ind w:firstLine="0"/>
        <w:jc w:val="both"/>
        <w:rPr>
          <w:sz w:val="28"/>
          <w:szCs w:val="28"/>
        </w:rPr>
      </w:pPr>
      <w:r w:rsidRPr="00427683">
        <w:rPr>
          <w:sz w:val="28"/>
          <w:szCs w:val="28"/>
        </w:rPr>
        <w:t>численность работников за предшествующий год составляет от 6 до 14 человек, то участнику</w:t>
      </w:r>
      <w:r>
        <w:rPr>
          <w:sz w:val="28"/>
          <w:szCs w:val="28"/>
        </w:rPr>
        <w:t xml:space="preserve"> Конкурса присуждается 6 баллов</w:t>
      </w:r>
    </w:p>
    <w:p w:rsidR="000850C6" w:rsidRPr="00427683" w:rsidRDefault="000850C6" w:rsidP="000850C6">
      <w:pPr>
        <w:pStyle w:val="4"/>
        <w:shd w:val="clear" w:color="auto" w:fill="auto"/>
        <w:tabs>
          <w:tab w:val="center" w:pos="2457"/>
          <w:tab w:val="center" w:pos="3310"/>
          <w:tab w:val="right" w:pos="5664"/>
          <w:tab w:val="right" w:pos="6892"/>
          <w:tab w:val="center" w:pos="7435"/>
          <w:tab w:val="right" w:pos="9781"/>
        </w:tabs>
        <w:spacing w:after="0" w:line="240" w:lineRule="auto"/>
        <w:ind w:firstLine="0"/>
        <w:jc w:val="both"/>
        <w:rPr>
          <w:sz w:val="28"/>
          <w:szCs w:val="28"/>
        </w:rPr>
      </w:pPr>
      <w:r>
        <w:rPr>
          <w:sz w:val="28"/>
          <w:szCs w:val="28"/>
        </w:rPr>
        <w:t xml:space="preserve">         34. Е</w:t>
      </w:r>
      <w:r w:rsidRPr="00427683">
        <w:rPr>
          <w:sz w:val="28"/>
          <w:szCs w:val="28"/>
        </w:rPr>
        <w:t>сли</w:t>
      </w:r>
      <w:r w:rsidRPr="00427683">
        <w:rPr>
          <w:sz w:val="28"/>
          <w:szCs w:val="28"/>
        </w:rPr>
        <w:tab/>
        <w:t>по</w:t>
      </w:r>
      <w:r w:rsidRPr="00427683">
        <w:rPr>
          <w:sz w:val="28"/>
          <w:szCs w:val="28"/>
        </w:rPr>
        <w:tab/>
        <w:t>критерию</w:t>
      </w:r>
      <w:r w:rsidRPr="00427683">
        <w:rPr>
          <w:sz w:val="28"/>
          <w:szCs w:val="28"/>
        </w:rPr>
        <w:tab/>
        <w:t>«количество</w:t>
      </w:r>
      <w:r w:rsidRPr="00427683">
        <w:rPr>
          <w:sz w:val="28"/>
          <w:szCs w:val="28"/>
        </w:rPr>
        <w:tab/>
        <w:t>рабочих</w:t>
      </w:r>
      <w:r w:rsidRPr="00427683">
        <w:rPr>
          <w:sz w:val="28"/>
          <w:szCs w:val="28"/>
        </w:rPr>
        <w:tab/>
        <w:t>мест»</w:t>
      </w:r>
      <w:r w:rsidRPr="00427683">
        <w:rPr>
          <w:sz w:val="28"/>
          <w:szCs w:val="28"/>
        </w:rPr>
        <w:tab/>
      </w:r>
      <w:proofErr w:type="gramStart"/>
      <w:r w:rsidRPr="00427683">
        <w:rPr>
          <w:sz w:val="28"/>
          <w:szCs w:val="28"/>
        </w:rPr>
        <w:t>среднесписочная</w:t>
      </w:r>
      <w:proofErr w:type="gramEnd"/>
    </w:p>
    <w:p w:rsidR="000850C6" w:rsidRPr="00427683" w:rsidRDefault="000850C6" w:rsidP="000850C6">
      <w:pPr>
        <w:pStyle w:val="4"/>
        <w:shd w:val="clear" w:color="auto" w:fill="auto"/>
        <w:spacing w:after="0" w:line="240" w:lineRule="auto"/>
        <w:ind w:firstLine="0"/>
        <w:jc w:val="both"/>
        <w:rPr>
          <w:sz w:val="28"/>
          <w:szCs w:val="28"/>
        </w:rPr>
      </w:pPr>
      <w:r w:rsidRPr="00427683">
        <w:rPr>
          <w:sz w:val="28"/>
          <w:szCs w:val="28"/>
        </w:rPr>
        <w:t>численность работников за предшествующий год составляет от 15 до 50 человек, то участнику</w:t>
      </w:r>
      <w:r>
        <w:rPr>
          <w:sz w:val="28"/>
          <w:szCs w:val="28"/>
        </w:rPr>
        <w:t xml:space="preserve"> Конкурса присуждается 8 баллов</w:t>
      </w:r>
    </w:p>
    <w:p w:rsidR="000850C6" w:rsidRPr="00427683" w:rsidRDefault="000850C6" w:rsidP="000850C6">
      <w:pPr>
        <w:pStyle w:val="4"/>
        <w:shd w:val="clear" w:color="auto" w:fill="auto"/>
        <w:tabs>
          <w:tab w:val="center" w:pos="2457"/>
          <w:tab w:val="center" w:pos="3310"/>
          <w:tab w:val="right" w:pos="5664"/>
          <w:tab w:val="right" w:pos="6892"/>
          <w:tab w:val="center" w:pos="7435"/>
          <w:tab w:val="right" w:pos="9781"/>
        </w:tabs>
        <w:spacing w:after="0" w:line="240" w:lineRule="auto"/>
        <w:ind w:firstLine="0"/>
        <w:jc w:val="both"/>
        <w:rPr>
          <w:sz w:val="28"/>
          <w:szCs w:val="28"/>
        </w:rPr>
      </w:pPr>
      <w:r>
        <w:rPr>
          <w:sz w:val="28"/>
          <w:szCs w:val="28"/>
        </w:rPr>
        <w:t xml:space="preserve">         35. Е</w:t>
      </w:r>
      <w:r w:rsidRPr="00427683">
        <w:rPr>
          <w:sz w:val="28"/>
          <w:szCs w:val="28"/>
        </w:rPr>
        <w:t>сли</w:t>
      </w:r>
      <w:r w:rsidRPr="00427683">
        <w:rPr>
          <w:sz w:val="28"/>
          <w:szCs w:val="28"/>
        </w:rPr>
        <w:tab/>
        <w:t>по</w:t>
      </w:r>
      <w:r w:rsidRPr="00427683">
        <w:rPr>
          <w:sz w:val="28"/>
          <w:szCs w:val="28"/>
        </w:rPr>
        <w:tab/>
        <w:t>критерию</w:t>
      </w:r>
      <w:r w:rsidRPr="00427683">
        <w:rPr>
          <w:sz w:val="28"/>
          <w:szCs w:val="28"/>
        </w:rPr>
        <w:tab/>
        <w:t>«количество</w:t>
      </w:r>
      <w:r w:rsidRPr="00427683">
        <w:rPr>
          <w:sz w:val="28"/>
          <w:szCs w:val="28"/>
        </w:rPr>
        <w:tab/>
        <w:t>рабочих</w:t>
      </w:r>
      <w:r w:rsidRPr="00427683">
        <w:rPr>
          <w:sz w:val="28"/>
          <w:szCs w:val="28"/>
        </w:rPr>
        <w:tab/>
        <w:t>мест»</w:t>
      </w:r>
      <w:r w:rsidRPr="00427683">
        <w:rPr>
          <w:sz w:val="28"/>
          <w:szCs w:val="28"/>
        </w:rPr>
        <w:tab/>
      </w:r>
      <w:proofErr w:type="gramStart"/>
      <w:r w:rsidRPr="00427683">
        <w:rPr>
          <w:sz w:val="28"/>
          <w:szCs w:val="28"/>
        </w:rPr>
        <w:t>среднесписочная</w:t>
      </w:r>
      <w:proofErr w:type="gramEnd"/>
    </w:p>
    <w:p w:rsidR="000850C6" w:rsidRPr="00427683" w:rsidRDefault="000850C6" w:rsidP="000850C6">
      <w:pPr>
        <w:pStyle w:val="4"/>
        <w:shd w:val="clear" w:color="auto" w:fill="auto"/>
        <w:spacing w:after="0" w:line="240" w:lineRule="auto"/>
        <w:ind w:firstLine="0"/>
        <w:jc w:val="both"/>
        <w:rPr>
          <w:sz w:val="28"/>
          <w:szCs w:val="28"/>
        </w:rPr>
      </w:pPr>
      <w:r w:rsidRPr="00427683">
        <w:rPr>
          <w:sz w:val="28"/>
          <w:szCs w:val="28"/>
        </w:rPr>
        <w:t>численность работников за предшествующий год составляет свыше 50 человек, то участнику Конкурса присуждается 10 баллов.</w:t>
      </w:r>
    </w:p>
    <w:p w:rsidR="000850C6" w:rsidRDefault="000850C6" w:rsidP="000850C6">
      <w:pPr>
        <w:pStyle w:val="4"/>
        <w:shd w:val="clear" w:color="auto" w:fill="auto"/>
        <w:spacing w:after="0" w:line="240" w:lineRule="auto"/>
        <w:ind w:firstLine="0"/>
        <w:jc w:val="both"/>
        <w:rPr>
          <w:sz w:val="28"/>
          <w:szCs w:val="28"/>
        </w:rPr>
      </w:pPr>
      <w:r>
        <w:rPr>
          <w:sz w:val="28"/>
          <w:szCs w:val="28"/>
        </w:rPr>
        <w:t xml:space="preserve">         36. </w:t>
      </w:r>
      <w:r w:rsidRPr="00427683">
        <w:rPr>
          <w:sz w:val="28"/>
          <w:szCs w:val="28"/>
        </w:rPr>
        <w:t>Расшифровка критериев оценки участников Конкурса, которыми руководствуются члены Жюри на всех этапах Конкурса:</w:t>
      </w:r>
    </w:p>
    <w:p w:rsidR="000850C6" w:rsidRDefault="000850C6" w:rsidP="000850C6">
      <w:pPr>
        <w:pStyle w:val="4"/>
        <w:shd w:val="clear" w:color="auto" w:fill="auto"/>
        <w:spacing w:after="0" w:line="240" w:lineRule="auto"/>
        <w:ind w:firstLine="0"/>
        <w:jc w:val="both"/>
        <w:rPr>
          <w:sz w:val="28"/>
          <w:szCs w:val="28"/>
        </w:rPr>
      </w:pPr>
    </w:p>
    <w:p w:rsidR="000850C6" w:rsidRDefault="000850C6" w:rsidP="000850C6">
      <w:pPr>
        <w:pStyle w:val="4"/>
        <w:shd w:val="clear" w:color="auto" w:fill="auto"/>
        <w:spacing w:after="0" w:line="240" w:lineRule="auto"/>
        <w:ind w:firstLine="0"/>
        <w:jc w:val="both"/>
        <w:rPr>
          <w:sz w:val="28"/>
          <w:szCs w:val="28"/>
        </w:rPr>
      </w:pPr>
    </w:p>
    <w:p w:rsidR="000850C6" w:rsidRDefault="000850C6" w:rsidP="000850C6">
      <w:pPr>
        <w:pStyle w:val="4"/>
        <w:shd w:val="clear" w:color="auto" w:fill="auto"/>
        <w:spacing w:after="0" w:line="240" w:lineRule="auto"/>
        <w:ind w:firstLine="0"/>
        <w:jc w:val="both"/>
        <w:rPr>
          <w:sz w:val="28"/>
          <w:szCs w:val="28"/>
        </w:rPr>
      </w:pPr>
    </w:p>
    <w:p w:rsidR="000850C6" w:rsidRPr="00427683" w:rsidRDefault="000850C6" w:rsidP="000850C6">
      <w:pPr>
        <w:pStyle w:val="4"/>
        <w:shd w:val="clear" w:color="auto" w:fill="auto"/>
        <w:spacing w:after="0" w:line="240" w:lineRule="auto"/>
        <w:ind w:firstLine="0"/>
        <w:jc w:val="both"/>
        <w:rPr>
          <w:sz w:val="28"/>
          <w:szCs w:val="28"/>
        </w:rPr>
      </w:pPr>
    </w:p>
    <w:p w:rsidR="000850C6" w:rsidRPr="00900107" w:rsidRDefault="000850C6" w:rsidP="000850C6">
      <w:pPr>
        <w:pStyle w:val="4"/>
        <w:numPr>
          <w:ilvl w:val="2"/>
          <w:numId w:val="5"/>
        </w:numPr>
        <w:shd w:val="clear" w:color="auto" w:fill="auto"/>
        <w:tabs>
          <w:tab w:val="left" w:pos="1419"/>
        </w:tabs>
        <w:spacing w:after="0" w:line="240" w:lineRule="auto"/>
        <w:ind w:firstLine="700"/>
        <w:jc w:val="both"/>
        <w:rPr>
          <w:sz w:val="28"/>
          <w:szCs w:val="28"/>
        </w:rPr>
      </w:pPr>
      <w:r w:rsidRPr="00900107">
        <w:rPr>
          <w:sz w:val="28"/>
          <w:szCs w:val="28"/>
        </w:rPr>
        <w:lastRenderedPageBreak/>
        <w:t>Финансовые показатели - оценка таких количественных показателей как: оборот компании, объем чистой прибыли. Позитивная динамика показателей рентабельности, роста доходов, свидетельствующая о стабильности развития бизнеса.</w:t>
      </w:r>
    </w:p>
    <w:p w:rsidR="000850C6" w:rsidRPr="00427683" w:rsidRDefault="000850C6" w:rsidP="000850C6">
      <w:pPr>
        <w:pStyle w:val="4"/>
        <w:numPr>
          <w:ilvl w:val="2"/>
          <w:numId w:val="5"/>
        </w:numPr>
        <w:shd w:val="clear" w:color="auto" w:fill="auto"/>
        <w:spacing w:after="0" w:line="240" w:lineRule="auto"/>
        <w:ind w:firstLine="700"/>
        <w:jc w:val="both"/>
        <w:rPr>
          <w:sz w:val="28"/>
          <w:szCs w:val="28"/>
        </w:rPr>
      </w:pPr>
      <w:r w:rsidRPr="00427683">
        <w:rPr>
          <w:sz w:val="28"/>
          <w:szCs w:val="28"/>
        </w:rPr>
        <w:t xml:space="preserve"> Управленческие способности - способность к организации и руководству коллективной деятельностью, способность предпринимателя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w:t>
      </w:r>
    </w:p>
    <w:p w:rsidR="000850C6" w:rsidRPr="00427683" w:rsidRDefault="000850C6" w:rsidP="000850C6">
      <w:pPr>
        <w:pStyle w:val="4"/>
        <w:numPr>
          <w:ilvl w:val="2"/>
          <w:numId w:val="5"/>
        </w:numPr>
        <w:shd w:val="clear" w:color="auto" w:fill="auto"/>
        <w:tabs>
          <w:tab w:val="left" w:pos="1419"/>
        </w:tabs>
        <w:spacing w:after="0" w:line="240" w:lineRule="auto"/>
        <w:ind w:firstLine="700"/>
        <w:jc w:val="both"/>
        <w:rPr>
          <w:sz w:val="28"/>
          <w:szCs w:val="28"/>
        </w:rPr>
      </w:pPr>
      <w:r w:rsidRPr="00427683">
        <w:rPr>
          <w:sz w:val="28"/>
          <w:szCs w:val="28"/>
        </w:rPr>
        <w:t>Инновационный подход - ориентация на новаторство в разработке и внедрении новых товаров и услуг, управлении и развитии бизнеса.</w:t>
      </w:r>
    </w:p>
    <w:p w:rsidR="000850C6" w:rsidRPr="00427683" w:rsidRDefault="000850C6" w:rsidP="000850C6">
      <w:pPr>
        <w:pStyle w:val="4"/>
        <w:shd w:val="clear" w:color="auto" w:fill="auto"/>
        <w:tabs>
          <w:tab w:val="left" w:pos="1590"/>
        </w:tabs>
        <w:spacing w:after="0" w:line="240" w:lineRule="auto"/>
        <w:ind w:firstLine="0"/>
        <w:jc w:val="both"/>
        <w:rPr>
          <w:sz w:val="28"/>
          <w:szCs w:val="28"/>
        </w:rPr>
      </w:pPr>
      <w:r>
        <w:rPr>
          <w:sz w:val="28"/>
          <w:szCs w:val="28"/>
        </w:rPr>
        <w:t xml:space="preserve">          4. </w:t>
      </w:r>
      <w:r w:rsidRPr="00427683">
        <w:rPr>
          <w:sz w:val="28"/>
          <w:szCs w:val="28"/>
        </w:rPr>
        <w:t>Инвестиционная привлекательность - оценка производственных, финансовых, управленческих и коммерческих характеристик бизнеса, которая может свидетельствовать о целесообразности и необходимости осуществления инвестиций в него.</w:t>
      </w:r>
    </w:p>
    <w:p w:rsidR="000850C6" w:rsidRPr="00427683" w:rsidRDefault="000850C6" w:rsidP="000850C6">
      <w:pPr>
        <w:pStyle w:val="4"/>
        <w:shd w:val="clear" w:color="auto" w:fill="auto"/>
        <w:tabs>
          <w:tab w:val="left" w:pos="1524"/>
        </w:tabs>
        <w:spacing w:after="0" w:line="240" w:lineRule="auto"/>
        <w:ind w:firstLine="0"/>
        <w:jc w:val="both"/>
        <w:rPr>
          <w:sz w:val="28"/>
          <w:szCs w:val="28"/>
        </w:rPr>
      </w:pPr>
      <w:r>
        <w:rPr>
          <w:sz w:val="28"/>
          <w:szCs w:val="28"/>
        </w:rPr>
        <w:t xml:space="preserve">          5. </w:t>
      </w:r>
      <w:r w:rsidRPr="00427683">
        <w:rPr>
          <w:sz w:val="28"/>
          <w:szCs w:val="28"/>
        </w:rPr>
        <w:t>Инструменты продвижения - оценка применяемых предпринимателем маркетинговых средств, целью которых являются увеличение узнаваемости, привлечение новых клиентов.</w:t>
      </w:r>
    </w:p>
    <w:p w:rsidR="000850C6" w:rsidRPr="00427683" w:rsidRDefault="000850C6" w:rsidP="000850C6">
      <w:pPr>
        <w:pStyle w:val="4"/>
        <w:shd w:val="clear" w:color="auto" w:fill="auto"/>
        <w:tabs>
          <w:tab w:val="left" w:pos="1524"/>
        </w:tabs>
        <w:spacing w:after="0" w:line="240" w:lineRule="auto"/>
        <w:ind w:firstLine="0"/>
        <w:jc w:val="both"/>
        <w:rPr>
          <w:sz w:val="28"/>
          <w:szCs w:val="28"/>
        </w:rPr>
      </w:pPr>
      <w:r>
        <w:rPr>
          <w:sz w:val="28"/>
          <w:szCs w:val="28"/>
        </w:rPr>
        <w:t xml:space="preserve">         6. </w:t>
      </w:r>
      <w:r w:rsidRPr="00427683">
        <w:rPr>
          <w:sz w:val="28"/>
          <w:szCs w:val="28"/>
        </w:rPr>
        <w:t>Масштабируемость - потенциальная возможность распространения опыта по реализации проекта в других регионах или на международном уровне.</w:t>
      </w:r>
    </w:p>
    <w:p w:rsidR="000850C6" w:rsidRPr="00427683" w:rsidRDefault="000850C6" w:rsidP="000850C6">
      <w:pPr>
        <w:pStyle w:val="4"/>
        <w:shd w:val="clear" w:color="auto" w:fill="auto"/>
        <w:tabs>
          <w:tab w:val="left" w:pos="1524"/>
        </w:tabs>
        <w:spacing w:after="0" w:line="240" w:lineRule="auto"/>
        <w:ind w:firstLine="0"/>
        <w:jc w:val="both"/>
        <w:rPr>
          <w:sz w:val="28"/>
          <w:szCs w:val="28"/>
        </w:rPr>
      </w:pPr>
      <w:r>
        <w:rPr>
          <w:sz w:val="28"/>
          <w:szCs w:val="28"/>
        </w:rPr>
        <w:t xml:space="preserve">         7. </w:t>
      </w:r>
      <w:proofErr w:type="spellStart"/>
      <w:r w:rsidRPr="00427683">
        <w:rPr>
          <w:sz w:val="28"/>
          <w:szCs w:val="28"/>
        </w:rPr>
        <w:t>Импортозамещение</w:t>
      </w:r>
      <w:proofErr w:type="spellEnd"/>
      <w:r w:rsidRPr="00427683">
        <w:rPr>
          <w:sz w:val="28"/>
          <w:szCs w:val="28"/>
        </w:rPr>
        <w:t xml:space="preserve"> - производство из российского сырья продуктов с целью возместить растущий спрос на товары и услуги, которые раньше поставлялись из-за границы.</w:t>
      </w:r>
    </w:p>
    <w:p w:rsidR="000850C6" w:rsidRPr="00427683" w:rsidRDefault="000850C6" w:rsidP="000850C6">
      <w:pPr>
        <w:pStyle w:val="4"/>
        <w:shd w:val="clear" w:color="auto" w:fill="auto"/>
        <w:tabs>
          <w:tab w:val="left" w:pos="1778"/>
        </w:tabs>
        <w:spacing w:after="0" w:line="240" w:lineRule="auto"/>
        <w:ind w:firstLine="0"/>
        <w:jc w:val="both"/>
        <w:rPr>
          <w:sz w:val="28"/>
          <w:szCs w:val="28"/>
        </w:rPr>
      </w:pPr>
      <w:r>
        <w:rPr>
          <w:sz w:val="28"/>
          <w:szCs w:val="28"/>
        </w:rPr>
        <w:t xml:space="preserve">         8. </w:t>
      </w:r>
      <w:r w:rsidRPr="00427683">
        <w:rPr>
          <w:sz w:val="28"/>
          <w:szCs w:val="28"/>
        </w:rPr>
        <w:t>Кооперативная составляющая - степень вовлеченности предпринимателя в систему различных сельскохозяйственных кооперативов и их союзов, созданных сельскохозяйственными товаропроизводителями в целях удовлетворения своих экономических и иных потребностей.</w:t>
      </w:r>
    </w:p>
    <w:p w:rsidR="000850C6" w:rsidRPr="00427683" w:rsidRDefault="000850C6" w:rsidP="000850C6">
      <w:pPr>
        <w:pStyle w:val="4"/>
        <w:shd w:val="clear" w:color="auto" w:fill="auto"/>
        <w:tabs>
          <w:tab w:val="left" w:pos="1524"/>
        </w:tabs>
        <w:spacing w:after="0" w:line="240" w:lineRule="auto"/>
        <w:ind w:firstLine="0"/>
        <w:jc w:val="both"/>
        <w:rPr>
          <w:sz w:val="28"/>
          <w:szCs w:val="28"/>
        </w:rPr>
      </w:pPr>
      <w:r>
        <w:rPr>
          <w:sz w:val="28"/>
          <w:szCs w:val="28"/>
        </w:rPr>
        <w:t xml:space="preserve">         9. </w:t>
      </w:r>
      <w:r w:rsidRPr="00427683">
        <w:rPr>
          <w:sz w:val="28"/>
          <w:szCs w:val="28"/>
        </w:rPr>
        <w:t>Социальная значимость бизнеса - положительный общественный эффект, получаемый от предпринимательской деятельности участника (рост занятости населения, вовлечение в трудовую деятельность молодежи и социально незащищенных слоев населения и т.д.).</w:t>
      </w:r>
    </w:p>
    <w:p w:rsidR="000850C6" w:rsidRPr="00427683" w:rsidRDefault="000850C6" w:rsidP="000850C6">
      <w:pPr>
        <w:pStyle w:val="4"/>
        <w:shd w:val="clear" w:color="auto" w:fill="auto"/>
        <w:tabs>
          <w:tab w:val="left" w:pos="1590"/>
        </w:tabs>
        <w:spacing w:after="0" w:line="240" w:lineRule="auto"/>
        <w:ind w:firstLine="0"/>
        <w:jc w:val="both"/>
        <w:rPr>
          <w:sz w:val="28"/>
          <w:szCs w:val="28"/>
        </w:rPr>
      </w:pPr>
      <w:r>
        <w:rPr>
          <w:sz w:val="28"/>
          <w:szCs w:val="28"/>
        </w:rPr>
        <w:t xml:space="preserve">         10. </w:t>
      </w:r>
      <w:r w:rsidRPr="00427683">
        <w:rPr>
          <w:sz w:val="28"/>
          <w:szCs w:val="28"/>
        </w:rPr>
        <w:t>Независимость от государственных источников финансирования - способность бизнеса вести деятельность за счет внебюджетных источников финансирования.</w:t>
      </w:r>
    </w:p>
    <w:p w:rsidR="000850C6" w:rsidRPr="00427683" w:rsidRDefault="000850C6" w:rsidP="000850C6">
      <w:pPr>
        <w:pStyle w:val="4"/>
        <w:shd w:val="clear" w:color="auto" w:fill="auto"/>
        <w:tabs>
          <w:tab w:val="left" w:pos="1778"/>
        </w:tabs>
        <w:spacing w:after="0" w:line="240" w:lineRule="auto"/>
        <w:ind w:firstLine="0"/>
        <w:jc w:val="both"/>
        <w:rPr>
          <w:sz w:val="28"/>
          <w:szCs w:val="28"/>
        </w:rPr>
      </w:pPr>
      <w:r>
        <w:rPr>
          <w:sz w:val="28"/>
          <w:szCs w:val="28"/>
        </w:rPr>
        <w:t xml:space="preserve">         11. </w:t>
      </w:r>
      <w:r w:rsidRPr="00427683">
        <w:rPr>
          <w:sz w:val="28"/>
          <w:szCs w:val="28"/>
        </w:rPr>
        <w:t>Конкурентоспособность - способность бизнеса конкурировать с аналогичными компаниями за счет обеспечения более высокого качества, доступных цен, создания удобства для потребителей, его потенциальная «выживаемость» в условиях рынка.</w:t>
      </w:r>
    </w:p>
    <w:p w:rsidR="000850C6" w:rsidRPr="00427683" w:rsidRDefault="000850C6" w:rsidP="000850C6">
      <w:pPr>
        <w:pStyle w:val="4"/>
        <w:shd w:val="clear" w:color="auto" w:fill="auto"/>
        <w:tabs>
          <w:tab w:val="left" w:pos="1778"/>
        </w:tabs>
        <w:spacing w:after="0" w:line="240" w:lineRule="auto"/>
        <w:ind w:firstLine="0"/>
        <w:jc w:val="both"/>
        <w:rPr>
          <w:sz w:val="28"/>
          <w:szCs w:val="28"/>
        </w:rPr>
      </w:pPr>
      <w:r>
        <w:rPr>
          <w:sz w:val="28"/>
          <w:szCs w:val="28"/>
        </w:rPr>
        <w:t xml:space="preserve">         12. </w:t>
      </w:r>
      <w:r w:rsidRPr="00427683">
        <w:rPr>
          <w:sz w:val="28"/>
          <w:szCs w:val="28"/>
        </w:rPr>
        <w:t>Уникальное торговое предложение - лаконично изложенная неповторимая и привлекательная идея, отличающая конкретное предложение от других, существующих в данной сфере.</w:t>
      </w:r>
    </w:p>
    <w:p w:rsidR="000850C6" w:rsidRDefault="000850C6" w:rsidP="000850C6">
      <w:pPr>
        <w:pStyle w:val="msonormalcxspmiddle"/>
        <w:spacing w:before="0" w:beforeAutospacing="0" w:after="0" w:afterAutospacing="0"/>
        <w:contextualSpacing/>
        <w:jc w:val="both"/>
        <w:rPr>
          <w:sz w:val="28"/>
          <w:szCs w:val="28"/>
        </w:rPr>
      </w:pPr>
    </w:p>
    <w:p w:rsidR="000850C6" w:rsidRPr="00037307" w:rsidRDefault="000850C6" w:rsidP="000850C6">
      <w:pPr>
        <w:pStyle w:val="msonormalcxspmiddle"/>
        <w:spacing w:before="0" w:beforeAutospacing="0" w:after="0" w:afterAutospacing="0"/>
        <w:contextualSpacing/>
        <w:jc w:val="both"/>
        <w:rPr>
          <w:b/>
          <w:sz w:val="28"/>
          <w:szCs w:val="28"/>
        </w:rPr>
      </w:pPr>
    </w:p>
    <w:p w:rsidR="000850C6" w:rsidRPr="00037307" w:rsidRDefault="000850C6" w:rsidP="000850C6">
      <w:pPr>
        <w:pStyle w:val="msonormalcxspmiddle"/>
        <w:spacing w:before="0" w:beforeAutospacing="0" w:after="0" w:afterAutospacing="0"/>
        <w:ind w:left="928"/>
        <w:contextualSpacing/>
        <w:jc w:val="center"/>
        <w:rPr>
          <w:b/>
          <w:sz w:val="28"/>
          <w:szCs w:val="28"/>
        </w:rPr>
      </w:pPr>
      <w:r w:rsidRPr="00900107">
        <w:rPr>
          <w:b/>
          <w:sz w:val="28"/>
          <w:szCs w:val="28"/>
        </w:rPr>
        <w:t>8</w:t>
      </w:r>
      <w:r w:rsidRPr="00037307">
        <w:rPr>
          <w:b/>
          <w:sz w:val="28"/>
          <w:szCs w:val="28"/>
        </w:rPr>
        <w:t>. ПОДВЕДЕНИЕ ИТОГОВ КОНКУРСА</w:t>
      </w:r>
    </w:p>
    <w:p w:rsidR="000850C6" w:rsidRPr="00037307" w:rsidRDefault="000850C6" w:rsidP="000850C6">
      <w:pPr>
        <w:pStyle w:val="msonormalcxspmiddle"/>
        <w:spacing w:before="0" w:beforeAutospacing="0" w:after="0" w:afterAutospacing="0"/>
        <w:ind w:left="928"/>
        <w:contextualSpacing/>
        <w:jc w:val="center"/>
        <w:rPr>
          <w:b/>
          <w:sz w:val="28"/>
          <w:szCs w:val="28"/>
        </w:rPr>
      </w:pPr>
    </w:p>
    <w:p w:rsidR="000850C6" w:rsidRDefault="000850C6" w:rsidP="000850C6">
      <w:pPr>
        <w:pStyle w:val="msonormalcxspmiddle"/>
        <w:spacing w:after="0" w:afterAutospacing="0"/>
        <w:ind w:firstLine="708"/>
        <w:contextualSpacing/>
        <w:jc w:val="both"/>
        <w:rPr>
          <w:sz w:val="28"/>
          <w:szCs w:val="28"/>
        </w:rPr>
      </w:pPr>
      <w:r>
        <w:rPr>
          <w:sz w:val="28"/>
          <w:szCs w:val="28"/>
        </w:rPr>
        <w:t>37</w:t>
      </w:r>
      <w:r w:rsidRPr="00037307">
        <w:rPr>
          <w:sz w:val="28"/>
          <w:szCs w:val="28"/>
        </w:rPr>
        <w:t xml:space="preserve">. </w:t>
      </w:r>
      <w:r>
        <w:rPr>
          <w:sz w:val="28"/>
          <w:szCs w:val="28"/>
        </w:rPr>
        <w:t xml:space="preserve">Победители в каждой номинации </w:t>
      </w:r>
      <w:r w:rsidRPr="00037307">
        <w:rPr>
          <w:sz w:val="28"/>
          <w:szCs w:val="28"/>
        </w:rPr>
        <w:t xml:space="preserve">определяются членами </w:t>
      </w:r>
      <w:proofErr w:type="gramStart"/>
      <w:r w:rsidRPr="00037307">
        <w:rPr>
          <w:sz w:val="28"/>
          <w:szCs w:val="28"/>
        </w:rPr>
        <w:t>Экспертного</w:t>
      </w:r>
      <w:proofErr w:type="gramEnd"/>
      <w:r w:rsidRPr="00037307">
        <w:rPr>
          <w:sz w:val="28"/>
          <w:szCs w:val="28"/>
        </w:rPr>
        <w:t xml:space="preserve"> </w:t>
      </w:r>
    </w:p>
    <w:p w:rsidR="000850C6" w:rsidRDefault="000850C6" w:rsidP="000850C6">
      <w:pPr>
        <w:pStyle w:val="msonormalcxspmiddle"/>
        <w:spacing w:after="0" w:afterAutospacing="0"/>
        <w:contextualSpacing/>
        <w:jc w:val="both"/>
        <w:rPr>
          <w:sz w:val="28"/>
          <w:szCs w:val="28"/>
        </w:rPr>
      </w:pPr>
    </w:p>
    <w:p w:rsidR="000850C6" w:rsidRDefault="000850C6" w:rsidP="000850C6">
      <w:pPr>
        <w:pStyle w:val="msonormalcxspmiddle"/>
        <w:spacing w:after="0" w:afterAutospacing="0"/>
        <w:contextualSpacing/>
        <w:jc w:val="both"/>
        <w:rPr>
          <w:sz w:val="28"/>
          <w:szCs w:val="28"/>
        </w:rPr>
      </w:pPr>
    </w:p>
    <w:p w:rsidR="000850C6" w:rsidRDefault="000850C6" w:rsidP="000850C6">
      <w:pPr>
        <w:pStyle w:val="msonormalcxspmiddle"/>
        <w:spacing w:after="0" w:afterAutospacing="0"/>
        <w:contextualSpacing/>
        <w:jc w:val="both"/>
        <w:rPr>
          <w:sz w:val="28"/>
          <w:szCs w:val="28"/>
        </w:rPr>
      </w:pPr>
    </w:p>
    <w:p w:rsidR="000850C6" w:rsidRPr="00037307" w:rsidRDefault="000850C6" w:rsidP="000850C6">
      <w:pPr>
        <w:pStyle w:val="msonormalcxspmiddle"/>
        <w:spacing w:after="0" w:afterAutospacing="0"/>
        <w:contextualSpacing/>
        <w:jc w:val="both"/>
        <w:rPr>
          <w:sz w:val="28"/>
          <w:szCs w:val="28"/>
        </w:rPr>
      </w:pPr>
      <w:r w:rsidRPr="00037307">
        <w:rPr>
          <w:sz w:val="28"/>
          <w:szCs w:val="28"/>
        </w:rPr>
        <w:t xml:space="preserve">совета из числа участников, имеющих наибольшие средние баллы.  В случае равенства средних баллов нескольких претендентов на звание победителя выбор проводится путем открытого голосования присутствующих на заседании членов Экспертного совета, при этом все члены Экспертного совета имеют равные права при голосовании. </w:t>
      </w:r>
    </w:p>
    <w:p w:rsidR="000850C6" w:rsidRPr="00037307" w:rsidRDefault="000850C6" w:rsidP="000850C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38. </w:t>
      </w:r>
      <w:r w:rsidRPr="00037307">
        <w:rPr>
          <w:rFonts w:ascii="Times New Roman" w:hAnsi="Times New Roman" w:cs="Times New Roman"/>
          <w:sz w:val="28"/>
          <w:szCs w:val="28"/>
        </w:rPr>
        <w:t xml:space="preserve">Результаты работы Экспертного совета оформляются в виде протокола и подписываются </w:t>
      </w:r>
      <w:r>
        <w:rPr>
          <w:rFonts w:ascii="Times New Roman" w:hAnsi="Times New Roman" w:cs="Times New Roman"/>
          <w:sz w:val="28"/>
          <w:szCs w:val="28"/>
        </w:rPr>
        <w:t>председателем и секретарем</w:t>
      </w:r>
      <w:r w:rsidRPr="00037307">
        <w:rPr>
          <w:rFonts w:ascii="Times New Roman" w:hAnsi="Times New Roman" w:cs="Times New Roman"/>
          <w:sz w:val="28"/>
          <w:szCs w:val="28"/>
        </w:rPr>
        <w:t xml:space="preserve"> Экспертного совет</w:t>
      </w:r>
      <w:r>
        <w:rPr>
          <w:rFonts w:ascii="Times New Roman" w:hAnsi="Times New Roman" w:cs="Times New Roman"/>
          <w:sz w:val="28"/>
          <w:szCs w:val="28"/>
        </w:rPr>
        <w:t>а. Оригинал протокола хранится у организаторов</w:t>
      </w:r>
      <w:r w:rsidRPr="00037307">
        <w:rPr>
          <w:rFonts w:ascii="Times New Roman" w:hAnsi="Times New Roman" w:cs="Times New Roman"/>
          <w:sz w:val="28"/>
          <w:szCs w:val="28"/>
        </w:rPr>
        <w:t>. В протоколе отража</w:t>
      </w:r>
      <w:r>
        <w:rPr>
          <w:rFonts w:ascii="Times New Roman" w:hAnsi="Times New Roman" w:cs="Times New Roman"/>
          <w:sz w:val="28"/>
          <w:szCs w:val="28"/>
        </w:rPr>
        <w:t>ю</w:t>
      </w:r>
      <w:r w:rsidRPr="00037307">
        <w:rPr>
          <w:rFonts w:ascii="Times New Roman" w:hAnsi="Times New Roman" w:cs="Times New Roman"/>
          <w:sz w:val="28"/>
          <w:szCs w:val="28"/>
        </w:rPr>
        <w:t xml:space="preserve">тся </w:t>
      </w:r>
      <w:r>
        <w:rPr>
          <w:rFonts w:ascii="Times New Roman" w:hAnsi="Times New Roman" w:cs="Times New Roman"/>
          <w:sz w:val="28"/>
          <w:szCs w:val="28"/>
        </w:rPr>
        <w:t>наименования номинаций Конкурса и</w:t>
      </w:r>
      <w:r w:rsidRPr="00857E31">
        <w:rPr>
          <w:rFonts w:ascii="Times New Roman" w:hAnsi="Times New Roman" w:cs="Times New Roman"/>
          <w:sz w:val="28"/>
          <w:szCs w:val="28"/>
        </w:rPr>
        <w:t xml:space="preserve"> </w:t>
      </w:r>
      <w:r w:rsidRPr="00037307">
        <w:rPr>
          <w:rFonts w:ascii="Times New Roman" w:hAnsi="Times New Roman" w:cs="Times New Roman"/>
          <w:sz w:val="28"/>
          <w:szCs w:val="28"/>
        </w:rPr>
        <w:t>имя победителя в каждой номинации.</w:t>
      </w:r>
    </w:p>
    <w:p w:rsidR="000850C6" w:rsidRPr="00037307" w:rsidRDefault="000850C6" w:rsidP="000850C6">
      <w:pPr>
        <w:pStyle w:val="msonormalcxspmiddle"/>
        <w:spacing w:before="0" w:beforeAutospacing="0" w:after="0" w:afterAutospacing="0"/>
        <w:contextualSpacing/>
        <w:jc w:val="both"/>
        <w:rPr>
          <w:sz w:val="28"/>
          <w:szCs w:val="28"/>
        </w:rPr>
      </w:pPr>
      <w:r>
        <w:rPr>
          <w:rFonts w:eastAsiaTheme="minorEastAsia"/>
          <w:sz w:val="28"/>
          <w:szCs w:val="28"/>
        </w:rPr>
        <w:t xml:space="preserve">         </w:t>
      </w:r>
      <w:r>
        <w:rPr>
          <w:sz w:val="28"/>
          <w:szCs w:val="28"/>
        </w:rPr>
        <w:t>39</w:t>
      </w:r>
      <w:r w:rsidRPr="00037307">
        <w:rPr>
          <w:sz w:val="28"/>
          <w:szCs w:val="28"/>
        </w:rPr>
        <w:t>. Объявление победител</w:t>
      </w:r>
      <w:r>
        <w:rPr>
          <w:sz w:val="28"/>
          <w:szCs w:val="28"/>
        </w:rPr>
        <w:t>ей</w:t>
      </w:r>
      <w:r w:rsidRPr="00DA2BA1">
        <w:rPr>
          <w:sz w:val="28"/>
          <w:szCs w:val="28"/>
        </w:rPr>
        <w:t xml:space="preserve"> </w:t>
      </w:r>
      <w:r w:rsidRPr="00037307">
        <w:rPr>
          <w:sz w:val="28"/>
          <w:szCs w:val="28"/>
        </w:rPr>
        <w:t>Конкурса.</w:t>
      </w:r>
    </w:p>
    <w:p w:rsidR="000850C6" w:rsidRPr="00037307" w:rsidRDefault="000850C6" w:rsidP="000850C6">
      <w:pPr>
        <w:pStyle w:val="msonormalcxspmiddle"/>
        <w:spacing w:before="0" w:beforeAutospacing="0" w:after="0" w:afterAutospacing="0"/>
        <w:ind w:firstLine="660"/>
        <w:contextualSpacing/>
        <w:jc w:val="both"/>
        <w:rPr>
          <w:sz w:val="28"/>
          <w:szCs w:val="28"/>
        </w:rPr>
      </w:pPr>
      <w:r w:rsidRPr="00037307">
        <w:rPr>
          <w:sz w:val="28"/>
          <w:szCs w:val="28"/>
        </w:rPr>
        <w:t xml:space="preserve">Члены Экспертного совета обязаны </w:t>
      </w:r>
      <w:r>
        <w:rPr>
          <w:sz w:val="28"/>
          <w:szCs w:val="28"/>
        </w:rPr>
        <w:t>не разглашать</w:t>
      </w:r>
      <w:r w:rsidRPr="00037307">
        <w:rPr>
          <w:sz w:val="28"/>
          <w:szCs w:val="28"/>
        </w:rPr>
        <w:t xml:space="preserve"> имена победителей в номинациях до момента оглашения этих имен на торжественной церемонии награждения </w:t>
      </w:r>
      <w:r>
        <w:rPr>
          <w:sz w:val="28"/>
          <w:szCs w:val="28"/>
        </w:rPr>
        <w:t xml:space="preserve">победителей Конкурса. </w:t>
      </w:r>
      <w:r w:rsidRPr="00037307">
        <w:rPr>
          <w:sz w:val="28"/>
          <w:szCs w:val="28"/>
        </w:rPr>
        <w:t>Победители Регионального этапа Конкурса объявляются в ходе торжественной церемонии объявления и награждения победителей в номинациях.</w:t>
      </w:r>
    </w:p>
    <w:p w:rsidR="000850C6" w:rsidRPr="00037307" w:rsidRDefault="000850C6" w:rsidP="000850C6">
      <w:pPr>
        <w:pStyle w:val="msonormalcxspmiddle"/>
        <w:spacing w:after="0" w:afterAutospacing="0"/>
        <w:ind w:firstLine="708"/>
        <w:contextualSpacing/>
        <w:jc w:val="both"/>
        <w:rPr>
          <w:sz w:val="28"/>
          <w:szCs w:val="28"/>
        </w:rPr>
      </w:pPr>
      <w:r>
        <w:rPr>
          <w:sz w:val="28"/>
          <w:szCs w:val="28"/>
        </w:rPr>
        <w:t>40</w:t>
      </w:r>
      <w:r w:rsidRPr="00037307">
        <w:rPr>
          <w:sz w:val="28"/>
          <w:szCs w:val="28"/>
        </w:rPr>
        <w:t xml:space="preserve">. Итоги конкурса подлежат размещению на сайте </w:t>
      </w:r>
      <w:hyperlink r:id="rId7" w:history="1">
        <w:r w:rsidRPr="00037307">
          <w:rPr>
            <w:rStyle w:val="a7"/>
            <w:sz w:val="28"/>
            <w:szCs w:val="28"/>
          </w:rPr>
          <w:t>www.kdm44.ru</w:t>
        </w:r>
      </w:hyperlink>
      <w:r w:rsidRPr="00037307">
        <w:rPr>
          <w:sz w:val="28"/>
          <w:szCs w:val="28"/>
        </w:rPr>
        <w:t>.</w:t>
      </w:r>
    </w:p>
    <w:p w:rsidR="000850C6" w:rsidRPr="00037307" w:rsidRDefault="000850C6" w:rsidP="000850C6">
      <w:pPr>
        <w:pStyle w:val="msonormalcxspmiddle"/>
        <w:spacing w:after="0" w:afterAutospacing="0"/>
        <w:ind w:firstLine="708"/>
        <w:contextualSpacing/>
        <w:jc w:val="both"/>
        <w:rPr>
          <w:sz w:val="28"/>
          <w:szCs w:val="28"/>
        </w:rPr>
      </w:pPr>
      <w:r>
        <w:rPr>
          <w:sz w:val="28"/>
          <w:szCs w:val="28"/>
        </w:rPr>
        <w:t>41</w:t>
      </w:r>
      <w:r w:rsidRPr="00037307">
        <w:rPr>
          <w:sz w:val="28"/>
          <w:szCs w:val="28"/>
        </w:rPr>
        <w:t xml:space="preserve">. </w:t>
      </w:r>
      <w:r>
        <w:rPr>
          <w:sz w:val="28"/>
          <w:szCs w:val="28"/>
        </w:rPr>
        <w:t>Победители</w:t>
      </w:r>
      <w:r w:rsidRPr="00037307">
        <w:rPr>
          <w:sz w:val="28"/>
          <w:szCs w:val="28"/>
        </w:rPr>
        <w:t xml:space="preserve"> Конкурса награждаются </w:t>
      </w:r>
      <w:r>
        <w:rPr>
          <w:sz w:val="28"/>
          <w:szCs w:val="28"/>
        </w:rPr>
        <w:t>денежными премиями и дипломами, а также рекомендуются на участие во Всероссийском этапе конкурса «Молодой предприниматель России-2018».</w:t>
      </w:r>
    </w:p>
    <w:p w:rsidR="000850C6" w:rsidRPr="00A51FA8" w:rsidRDefault="000850C6" w:rsidP="000850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 </w:t>
      </w:r>
      <w:r w:rsidRPr="00A51FA8">
        <w:rPr>
          <w:rFonts w:ascii="Times New Roman" w:hAnsi="Times New Roman" w:cs="Times New Roman"/>
          <w:sz w:val="28"/>
          <w:szCs w:val="28"/>
        </w:rPr>
        <w:t>Допускается вручение победителям Конкурса в номинациях специальных призов от спонсоров Конкурса.</w:t>
      </w:r>
    </w:p>
    <w:p w:rsidR="000850C6" w:rsidRDefault="000850C6" w:rsidP="000850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0850C6" w:rsidRPr="00CA1F84" w:rsidRDefault="000850C6" w:rsidP="000850C6">
      <w:pPr>
        <w:spacing w:after="0" w:line="240" w:lineRule="auto"/>
        <w:jc w:val="right"/>
        <w:rPr>
          <w:rFonts w:ascii="Times New Roman" w:hAnsi="Times New Roman" w:cs="Times New Roman"/>
          <w:sz w:val="28"/>
          <w:szCs w:val="28"/>
        </w:rPr>
      </w:pPr>
      <w:r w:rsidRPr="00CA1F84">
        <w:rPr>
          <w:rFonts w:ascii="Times New Roman" w:hAnsi="Times New Roman" w:cs="Times New Roman"/>
          <w:sz w:val="28"/>
          <w:szCs w:val="28"/>
        </w:rPr>
        <w:lastRenderedPageBreak/>
        <w:t>Приложение №</w:t>
      </w:r>
      <w:r>
        <w:rPr>
          <w:rFonts w:ascii="Times New Roman" w:hAnsi="Times New Roman" w:cs="Times New Roman"/>
          <w:sz w:val="28"/>
          <w:szCs w:val="28"/>
        </w:rPr>
        <w:t>2</w:t>
      </w:r>
    </w:p>
    <w:p w:rsidR="000850C6" w:rsidRDefault="000850C6" w:rsidP="000850C6">
      <w:pPr>
        <w:spacing w:after="0" w:line="240" w:lineRule="auto"/>
        <w:jc w:val="right"/>
        <w:rPr>
          <w:rFonts w:ascii="Times New Roman" w:hAnsi="Times New Roman" w:cs="Times New Roman"/>
          <w:sz w:val="28"/>
          <w:szCs w:val="28"/>
        </w:rPr>
      </w:pPr>
      <w:r w:rsidRPr="00CA1F84">
        <w:rPr>
          <w:rFonts w:ascii="Times New Roman" w:hAnsi="Times New Roman" w:cs="Times New Roman"/>
          <w:sz w:val="28"/>
          <w:szCs w:val="28"/>
        </w:rPr>
        <w:t xml:space="preserve">к приказу </w:t>
      </w:r>
      <w:r>
        <w:rPr>
          <w:rFonts w:ascii="Times New Roman" w:hAnsi="Times New Roman" w:cs="Times New Roman"/>
          <w:sz w:val="28"/>
          <w:szCs w:val="28"/>
        </w:rPr>
        <w:t xml:space="preserve">комитета </w:t>
      </w:r>
    </w:p>
    <w:p w:rsidR="000850C6" w:rsidRDefault="000850C6" w:rsidP="000850C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делам молодежи</w:t>
      </w:r>
    </w:p>
    <w:p w:rsidR="000850C6" w:rsidRPr="00CA1F84" w:rsidRDefault="000850C6" w:rsidP="000850C6">
      <w:pPr>
        <w:spacing w:after="0" w:line="240" w:lineRule="auto"/>
        <w:jc w:val="right"/>
        <w:rPr>
          <w:rFonts w:ascii="Times New Roman" w:hAnsi="Times New Roman" w:cs="Times New Roman"/>
          <w:sz w:val="28"/>
          <w:szCs w:val="28"/>
        </w:rPr>
      </w:pPr>
      <w:r w:rsidRPr="00CA1F84">
        <w:rPr>
          <w:rFonts w:ascii="Times New Roman" w:hAnsi="Times New Roman" w:cs="Times New Roman"/>
          <w:sz w:val="28"/>
          <w:szCs w:val="28"/>
        </w:rPr>
        <w:t xml:space="preserve">Костромской области </w:t>
      </w:r>
    </w:p>
    <w:p w:rsidR="000850C6" w:rsidRPr="00CA1F84" w:rsidRDefault="000850C6" w:rsidP="000850C6">
      <w:pPr>
        <w:spacing w:after="0" w:line="240" w:lineRule="auto"/>
        <w:jc w:val="right"/>
        <w:rPr>
          <w:rFonts w:ascii="Times New Roman" w:hAnsi="Times New Roman" w:cs="Times New Roman"/>
          <w:sz w:val="28"/>
          <w:szCs w:val="28"/>
        </w:rPr>
      </w:pPr>
      <w:r w:rsidRPr="00CA1F84">
        <w:rPr>
          <w:rFonts w:ascii="Times New Roman" w:hAnsi="Times New Roman" w:cs="Times New Roman"/>
          <w:sz w:val="28"/>
          <w:szCs w:val="28"/>
        </w:rPr>
        <w:t>от «___»_____201</w:t>
      </w:r>
      <w:r>
        <w:rPr>
          <w:rFonts w:ascii="Times New Roman" w:hAnsi="Times New Roman" w:cs="Times New Roman"/>
          <w:sz w:val="28"/>
          <w:szCs w:val="28"/>
        </w:rPr>
        <w:t xml:space="preserve">8 </w:t>
      </w:r>
      <w:r w:rsidRPr="00CA1F84">
        <w:rPr>
          <w:rFonts w:ascii="Times New Roman" w:hAnsi="Times New Roman" w:cs="Times New Roman"/>
          <w:sz w:val="28"/>
          <w:szCs w:val="28"/>
        </w:rPr>
        <w:t>г. №______</w:t>
      </w:r>
    </w:p>
    <w:p w:rsidR="000850C6" w:rsidRDefault="000850C6" w:rsidP="000850C6">
      <w:pPr>
        <w:pStyle w:val="aa"/>
        <w:spacing w:before="0" w:beforeAutospacing="0" w:after="0" w:afterAutospacing="0"/>
        <w:jc w:val="center"/>
        <w:rPr>
          <w:bCs/>
          <w:sz w:val="28"/>
          <w:szCs w:val="28"/>
        </w:rPr>
      </w:pPr>
    </w:p>
    <w:p w:rsidR="000850C6" w:rsidRDefault="000850C6" w:rsidP="000850C6">
      <w:pPr>
        <w:pStyle w:val="aa"/>
        <w:spacing w:before="0" w:beforeAutospacing="0" w:after="0" w:afterAutospacing="0"/>
        <w:jc w:val="center"/>
        <w:rPr>
          <w:bCs/>
          <w:sz w:val="28"/>
          <w:szCs w:val="28"/>
        </w:rPr>
      </w:pPr>
      <w:r w:rsidRPr="00E45CD6">
        <w:rPr>
          <w:bCs/>
          <w:sz w:val="28"/>
          <w:szCs w:val="28"/>
        </w:rPr>
        <w:t>СОСТАВ</w:t>
      </w:r>
    </w:p>
    <w:p w:rsidR="000850C6" w:rsidRPr="00E45CD6" w:rsidRDefault="000850C6" w:rsidP="000850C6">
      <w:pPr>
        <w:pStyle w:val="aa"/>
        <w:spacing w:before="0" w:beforeAutospacing="0" w:after="0" w:afterAutospacing="0"/>
        <w:jc w:val="center"/>
        <w:rPr>
          <w:bCs/>
          <w:sz w:val="28"/>
          <w:szCs w:val="28"/>
        </w:rPr>
      </w:pPr>
      <w:r>
        <w:rPr>
          <w:bCs/>
          <w:sz w:val="28"/>
          <w:szCs w:val="28"/>
        </w:rPr>
        <w:t>экспертного совета</w:t>
      </w:r>
    </w:p>
    <w:p w:rsidR="000850C6" w:rsidRDefault="000850C6" w:rsidP="000850C6">
      <w:pPr>
        <w:pStyle w:val="aa"/>
        <w:spacing w:before="0" w:beforeAutospacing="0" w:after="0" w:afterAutospacing="0"/>
        <w:jc w:val="center"/>
        <w:rPr>
          <w:bCs/>
          <w:sz w:val="28"/>
          <w:szCs w:val="28"/>
        </w:rPr>
      </w:pPr>
      <w:r>
        <w:rPr>
          <w:bCs/>
          <w:sz w:val="28"/>
          <w:szCs w:val="28"/>
        </w:rPr>
        <w:t>регионального этапа Всероссийского конкурса</w:t>
      </w:r>
    </w:p>
    <w:p w:rsidR="000850C6" w:rsidRPr="00E45CD6" w:rsidRDefault="000850C6" w:rsidP="000850C6">
      <w:pPr>
        <w:pStyle w:val="aa"/>
        <w:spacing w:before="0" w:beforeAutospacing="0" w:after="0" w:afterAutospacing="0"/>
        <w:jc w:val="center"/>
        <w:rPr>
          <w:bCs/>
          <w:sz w:val="28"/>
          <w:szCs w:val="28"/>
        </w:rPr>
      </w:pPr>
      <w:r>
        <w:rPr>
          <w:bCs/>
          <w:sz w:val="28"/>
          <w:szCs w:val="28"/>
        </w:rPr>
        <w:t>«Молодой предприниматель России - 2018»</w:t>
      </w:r>
    </w:p>
    <w:p w:rsidR="000850C6" w:rsidRPr="00E45CD6" w:rsidRDefault="000850C6" w:rsidP="000850C6">
      <w:pPr>
        <w:pStyle w:val="aa"/>
        <w:spacing w:before="0" w:beforeAutospacing="0" w:after="0" w:afterAutospacing="0"/>
        <w:jc w:val="center"/>
        <w:rPr>
          <w:bCs/>
          <w:sz w:val="28"/>
          <w:szCs w:val="28"/>
        </w:rPr>
      </w:pPr>
    </w:p>
    <w:tbl>
      <w:tblPr>
        <w:tblW w:w="0" w:type="auto"/>
        <w:tblLook w:val="04A0" w:firstRow="1" w:lastRow="0" w:firstColumn="1" w:lastColumn="0" w:noHBand="0" w:noVBand="1"/>
      </w:tblPr>
      <w:tblGrid>
        <w:gridCol w:w="3652"/>
        <w:gridCol w:w="6201"/>
      </w:tblGrid>
      <w:tr w:rsidR="000850C6" w:rsidRPr="00E45CD6" w:rsidTr="000F3DBC">
        <w:tc>
          <w:tcPr>
            <w:tcW w:w="3652" w:type="dxa"/>
          </w:tcPr>
          <w:p w:rsidR="000850C6" w:rsidRDefault="000850C6" w:rsidP="000F3DBC">
            <w:pPr>
              <w:pStyle w:val="aa"/>
              <w:spacing w:before="0" w:beforeAutospacing="0" w:after="0" w:afterAutospacing="0"/>
              <w:jc w:val="both"/>
              <w:rPr>
                <w:bCs/>
                <w:sz w:val="28"/>
                <w:szCs w:val="28"/>
              </w:rPr>
            </w:pPr>
            <w:r>
              <w:rPr>
                <w:bCs/>
                <w:sz w:val="28"/>
                <w:szCs w:val="28"/>
              </w:rPr>
              <w:t>Лихачева</w:t>
            </w:r>
          </w:p>
          <w:p w:rsidR="000850C6" w:rsidRPr="00E45CD6" w:rsidRDefault="000850C6" w:rsidP="000F3DBC">
            <w:pPr>
              <w:pStyle w:val="aa"/>
              <w:spacing w:before="0" w:beforeAutospacing="0" w:after="0" w:afterAutospacing="0"/>
              <w:jc w:val="both"/>
              <w:rPr>
                <w:bCs/>
                <w:sz w:val="28"/>
                <w:szCs w:val="28"/>
              </w:rPr>
            </w:pPr>
            <w:r>
              <w:rPr>
                <w:bCs/>
                <w:sz w:val="28"/>
                <w:szCs w:val="28"/>
              </w:rPr>
              <w:t xml:space="preserve">Нина Александровна </w:t>
            </w:r>
          </w:p>
        </w:tc>
        <w:tc>
          <w:tcPr>
            <w:tcW w:w="6201" w:type="dxa"/>
          </w:tcPr>
          <w:p w:rsidR="000850C6" w:rsidRDefault="000850C6" w:rsidP="000F3DBC">
            <w:pPr>
              <w:pStyle w:val="aa"/>
              <w:spacing w:before="0" w:beforeAutospacing="0" w:after="0" w:afterAutospacing="0"/>
              <w:jc w:val="both"/>
              <w:rPr>
                <w:bCs/>
                <w:sz w:val="28"/>
                <w:szCs w:val="28"/>
              </w:rPr>
            </w:pPr>
            <w:r>
              <w:rPr>
                <w:bCs/>
                <w:sz w:val="28"/>
                <w:szCs w:val="28"/>
              </w:rPr>
              <w:t xml:space="preserve">- председатель комитета по делам молодежи Костромской области, </w:t>
            </w:r>
            <w:r>
              <w:rPr>
                <w:sz w:val="28"/>
                <w:szCs w:val="28"/>
              </w:rPr>
              <w:t>п</w:t>
            </w:r>
            <w:r w:rsidRPr="00EC4B3C">
              <w:rPr>
                <w:sz w:val="28"/>
                <w:szCs w:val="28"/>
              </w:rPr>
              <w:t>редседател</w:t>
            </w:r>
            <w:r>
              <w:rPr>
                <w:sz w:val="28"/>
                <w:szCs w:val="28"/>
              </w:rPr>
              <w:t>ь экспертного совета</w:t>
            </w:r>
          </w:p>
          <w:p w:rsidR="000850C6" w:rsidRPr="009930FB" w:rsidRDefault="000850C6" w:rsidP="000F3DBC">
            <w:pPr>
              <w:pStyle w:val="aa"/>
              <w:spacing w:before="0" w:beforeAutospacing="0" w:after="0" w:afterAutospacing="0"/>
              <w:jc w:val="both"/>
              <w:rPr>
                <w:bCs/>
                <w:sz w:val="28"/>
                <w:szCs w:val="28"/>
              </w:rPr>
            </w:pPr>
          </w:p>
        </w:tc>
      </w:tr>
      <w:tr w:rsidR="000850C6" w:rsidRPr="00EC4B3C" w:rsidTr="000F3DBC">
        <w:tblPrEx>
          <w:tblLook w:val="01E0" w:firstRow="1" w:lastRow="1" w:firstColumn="1" w:lastColumn="1" w:noHBand="0" w:noVBand="0"/>
        </w:tblPrEx>
        <w:trPr>
          <w:trHeight w:val="50"/>
        </w:trPr>
        <w:tc>
          <w:tcPr>
            <w:tcW w:w="3652" w:type="dxa"/>
          </w:tcPr>
          <w:p w:rsidR="000850C6" w:rsidRDefault="000850C6" w:rsidP="000F3DBC">
            <w:pPr>
              <w:spacing w:after="0" w:line="240" w:lineRule="auto"/>
              <w:rPr>
                <w:rFonts w:ascii="Times New Roman" w:hAnsi="Times New Roman"/>
                <w:sz w:val="28"/>
                <w:szCs w:val="28"/>
              </w:rPr>
            </w:pPr>
            <w:r>
              <w:rPr>
                <w:rFonts w:ascii="Times New Roman" w:hAnsi="Times New Roman"/>
                <w:sz w:val="28"/>
                <w:szCs w:val="28"/>
              </w:rPr>
              <w:t>Зайцев</w:t>
            </w:r>
          </w:p>
          <w:p w:rsidR="000850C6" w:rsidRDefault="000850C6" w:rsidP="000F3DBC">
            <w:pPr>
              <w:spacing w:after="0" w:line="240" w:lineRule="auto"/>
              <w:rPr>
                <w:rFonts w:ascii="Times New Roman" w:hAnsi="Times New Roman"/>
                <w:sz w:val="28"/>
                <w:szCs w:val="28"/>
              </w:rPr>
            </w:pPr>
            <w:r>
              <w:rPr>
                <w:rFonts w:ascii="Times New Roman" w:hAnsi="Times New Roman"/>
                <w:sz w:val="28"/>
                <w:szCs w:val="28"/>
              </w:rPr>
              <w:t>Вадим Валерьевич</w:t>
            </w:r>
          </w:p>
        </w:tc>
        <w:tc>
          <w:tcPr>
            <w:tcW w:w="6201" w:type="dxa"/>
          </w:tcPr>
          <w:p w:rsidR="000850C6" w:rsidRDefault="000850C6" w:rsidP="000F3DBC">
            <w:pPr>
              <w:spacing w:after="0" w:line="240" w:lineRule="auto"/>
              <w:jc w:val="both"/>
              <w:rPr>
                <w:rFonts w:ascii="Times New Roman" w:hAnsi="Times New Roman"/>
                <w:sz w:val="28"/>
                <w:szCs w:val="28"/>
              </w:rPr>
            </w:pPr>
            <w:r>
              <w:rPr>
                <w:rFonts w:ascii="Times New Roman" w:hAnsi="Times New Roman"/>
                <w:sz w:val="28"/>
                <w:szCs w:val="28"/>
              </w:rPr>
              <w:t>- директор ОГБУ «Молодежный центр «</w:t>
            </w:r>
            <w:r w:rsidRPr="001B0134">
              <w:rPr>
                <w:rFonts w:ascii="Times New Roman" w:hAnsi="Times New Roman" w:cs="Times New Roman"/>
                <w:sz w:val="28"/>
                <w:szCs w:val="28"/>
              </w:rPr>
              <w:t>Кострома», заместитель председателя экспертного комитета</w:t>
            </w:r>
          </w:p>
          <w:p w:rsidR="000850C6" w:rsidRPr="009930FB" w:rsidRDefault="000850C6" w:rsidP="000F3DBC">
            <w:pPr>
              <w:spacing w:after="0" w:line="240" w:lineRule="auto"/>
              <w:jc w:val="both"/>
              <w:rPr>
                <w:rFonts w:ascii="Times New Roman" w:hAnsi="Times New Roman"/>
                <w:sz w:val="28"/>
                <w:szCs w:val="28"/>
              </w:rPr>
            </w:pPr>
          </w:p>
        </w:tc>
      </w:tr>
      <w:tr w:rsidR="000850C6" w:rsidRPr="00E45CD6" w:rsidTr="000F3DBC">
        <w:tc>
          <w:tcPr>
            <w:tcW w:w="3652" w:type="dxa"/>
          </w:tcPr>
          <w:p w:rsidR="000850C6" w:rsidRDefault="000850C6" w:rsidP="000F3DBC">
            <w:pPr>
              <w:pStyle w:val="aa"/>
              <w:spacing w:before="0" w:beforeAutospacing="0" w:after="0" w:afterAutospacing="0"/>
              <w:jc w:val="both"/>
              <w:rPr>
                <w:bCs/>
                <w:sz w:val="28"/>
                <w:szCs w:val="28"/>
              </w:rPr>
            </w:pPr>
            <w:r>
              <w:rPr>
                <w:bCs/>
                <w:sz w:val="28"/>
                <w:szCs w:val="28"/>
              </w:rPr>
              <w:t>Лебедева</w:t>
            </w:r>
          </w:p>
          <w:p w:rsidR="000850C6" w:rsidRPr="00E45CD6" w:rsidRDefault="000850C6" w:rsidP="000F3DBC">
            <w:pPr>
              <w:pStyle w:val="aa"/>
              <w:spacing w:before="0" w:beforeAutospacing="0" w:after="0" w:afterAutospacing="0"/>
              <w:jc w:val="both"/>
              <w:rPr>
                <w:bCs/>
                <w:sz w:val="28"/>
                <w:szCs w:val="28"/>
              </w:rPr>
            </w:pPr>
            <w:r>
              <w:rPr>
                <w:bCs/>
                <w:sz w:val="28"/>
                <w:szCs w:val="28"/>
              </w:rPr>
              <w:t>Оксана Валентиновна</w:t>
            </w:r>
          </w:p>
        </w:tc>
        <w:tc>
          <w:tcPr>
            <w:tcW w:w="6201" w:type="dxa"/>
          </w:tcPr>
          <w:p w:rsidR="000850C6" w:rsidRDefault="000850C6" w:rsidP="000F3DBC">
            <w:pPr>
              <w:pStyle w:val="aa"/>
              <w:spacing w:before="0" w:beforeAutospacing="0" w:after="0" w:afterAutospacing="0"/>
              <w:jc w:val="both"/>
              <w:rPr>
                <w:bCs/>
                <w:sz w:val="28"/>
                <w:szCs w:val="28"/>
              </w:rPr>
            </w:pPr>
            <w:r>
              <w:rPr>
                <w:bCs/>
                <w:sz w:val="28"/>
                <w:szCs w:val="28"/>
              </w:rPr>
              <w:t xml:space="preserve">- </w:t>
            </w:r>
            <w:r w:rsidRPr="009930FB">
              <w:rPr>
                <w:rFonts w:eastAsiaTheme="majorEastAsia"/>
                <w:sz w:val="28"/>
                <w:szCs w:val="28"/>
              </w:rPr>
              <w:t xml:space="preserve">начальник отдела социальных и экономических программ, поддержки молодёжных инициатив и общественных </w:t>
            </w:r>
            <w:r>
              <w:rPr>
                <w:rFonts w:eastAsiaTheme="majorEastAsia"/>
                <w:sz w:val="28"/>
                <w:szCs w:val="28"/>
              </w:rPr>
              <w:t xml:space="preserve">объединений </w:t>
            </w:r>
            <w:r w:rsidRPr="009930FB">
              <w:rPr>
                <w:sz w:val="28"/>
                <w:szCs w:val="28"/>
              </w:rPr>
              <w:t>областного государственного бюджетного учреждения «Молодежный центр «Кострома»,</w:t>
            </w:r>
            <w:r>
              <w:rPr>
                <w:sz w:val="28"/>
                <w:szCs w:val="28"/>
              </w:rPr>
              <w:t xml:space="preserve"> </w:t>
            </w:r>
            <w:r>
              <w:rPr>
                <w:bCs/>
                <w:sz w:val="28"/>
                <w:szCs w:val="28"/>
              </w:rPr>
              <w:t>секретарь</w:t>
            </w:r>
            <w:r>
              <w:rPr>
                <w:sz w:val="28"/>
                <w:szCs w:val="28"/>
              </w:rPr>
              <w:t xml:space="preserve"> экспертного совета</w:t>
            </w:r>
          </w:p>
          <w:p w:rsidR="000850C6" w:rsidRPr="009930FB" w:rsidRDefault="000850C6" w:rsidP="000F3DBC">
            <w:pPr>
              <w:pStyle w:val="aa"/>
              <w:spacing w:before="0" w:beforeAutospacing="0" w:after="0" w:afterAutospacing="0"/>
              <w:jc w:val="both"/>
              <w:rPr>
                <w:bCs/>
                <w:sz w:val="28"/>
                <w:szCs w:val="28"/>
              </w:rPr>
            </w:pPr>
          </w:p>
        </w:tc>
      </w:tr>
      <w:tr w:rsidR="000850C6" w:rsidRPr="00E45CD6" w:rsidTr="000F3DBC">
        <w:tc>
          <w:tcPr>
            <w:tcW w:w="3652" w:type="dxa"/>
          </w:tcPr>
          <w:p w:rsidR="000850C6" w:rsidRDefault="000850C6" w:rsidP="000F3DBC">
            <w:pPr>
              <w:pStyle w:val="aa"/>
              <w:spacing w:before="0" w:beforeAutospacing="0" w:after="0" w:afterAutospacing="0"/>
              <w:jc w:val="both"/>
              <w:rPr>
                <w:bCs/>
                <w:sz w:val="28"/>
                <w:szCs w:val="28"/>
              </w:rPr>
            </w:pPr>
            <w:proofErr w:type="spellStart"/>
            <w:r>
              <w:rPr>
                <w:bCs/>
                <w:sz w:val="28"/>
                <w:szCs w:val="28"/>
              </w:rPr>
              <w:t>Аббакумов</w:t>
            </w:r>
            <w:proofErr w:type="spellEnd"/>
            <w:r>
              <w:rPr>
                <w:bCs/>
                <w:sz w:val="28"/>
                <w:szCs w:val="28"/>
              </w:rPr>
              <w:t xml:space="preserve"> </w:t>
            </w:r>
          </w:p>
          <w:p w:rsidR="000850C6" w:rsidRDefault="000850C6" w:rsidP="000F3DBC">
            <w:pPr>
              <w:pStyle w:val="aa"/>
              <w:spacing w:before="0" w:beforeAutospacing="0" w:after="0" w:afterAutospacing="0"/>
              <w:jc w:val="both"/>
              <w:rPr>
                <w:bCs/>
                <w:sz w:val="28"/>
                <w:szCs w:val="28"/>
              </w:rPr>
            </w:pPr>
            <w:r>
              <w:rPr>
                <w:bCs/>
                <w:sz w:val="28"/>
                <w:szCs w:val="28"/>
              </w:rPr>
              <w:t>Дмитрий Геннадьевич</w:t>
            </w:r>
          </w:p>
          <w:p w:rsidR="000850C6" w:rsidRDefault="000850C6" w:rsidP="000F3DBC">
            <w:pPr>
              <w:pStyle w:val="aa"/>
              <w:spacing w:before="0" w:beforeAutospacing="0" w:after="0" w:afterAutospacing="0"/>
              <w:jc w:val="both"/>
              <w:rPr>
                <w:bCs/>
                <w:sz w:val="28"/>
                <w:szCs w:val="28"/>
              </w:rPr>
            </w:pPr>
          </w:p>
        </w:tc>
        <w:tc>
          <w:tcPr>
            <w:tcW w:w="6201" w:type="dxa"/>
          </w:tcPr>
          <w:p w:rsidR="000850C6" w:rsidRDefault="000850C6" w:rsidP="000F3DBC">
            <w:pPr>
              <w:pStyle w:val="aa"/>
              <w:spacing w:before="0" w:beforeAutospacing="0" w:after="0" w:afterAutospacing="0"/>
              <w:jc w:val="both"/>
              <w:rPr>
                <w:bCs/>
                <w:sz w:val="28"/>
                <w:szCs w:val="28"/>
              </w:rPr>
            </w:pPr>
            <w:r>
              <w:rPr>
                <w:bCs/>
                <w:sz w:val="28"/>
                <w:szCs w:val="28"/>
              </w:rPr>
              <w:t xml:space="preserve">- депутат Костромской областной Думы </w:t>
            </w:r>
          </w:p>
          <w:p w:rsidR="000850C6" w:rsidRDefault="000850C6" w:rsidP="000F3DBC">
            <w:pPr>
              <w:pStyle w:val="aa"/>
              <w:spacing w:before="0" w:beforeAutospacing="0" w:after="0" w:afterAutospacing="0"/>
              <w:jc w:val="both"/>
              <w:rPr>
                <w:bCs/>
                <w:sz w:val="28"/>
                <w:szCs w:val="28"/>
              </w:rPr>
            </w:pPr>
          </w:p>
        </w:tc>
      </w:tr>
      <w:tr w:rsidR="000850C6" w:rsidRPr="00E45CD6" w:rsidTr="000F3DBC">
        <w:tc>
          <w:tcPr>
            <w:tcW w:w="3652" w:type="dxa"/>
          </w:tcPr>
          <w:p w:rsidR="000850C6" w:rsidRDefault="000850C6" w:rsidP="000F3DBC">
            <w:pPr>
              <w:pStyle w:val="aa"/>
              <w:spacing w:before="0" w:beforeAutospacing="0" w:after="0" w:afterAutospacing="0"/>
              <w:jc w:val="both"/>
              <w:rPr>
                <w:bCs/>
                <w:sz w:val="28"/>
                <w:szCs w:val="28"/>
              </w:rPr>
            </w:pPr>
            <w:r>
              <w:rPr>
                <w:bCs/>
                <w:sz w:val="28"/>
                <w:szCs w:val="28"/>
              </w:rPr>
              <w:t>Опарин</w:t>
            </w:r>
          </w:p>
          <w:p w:rsidR="000850C6" w:rsidRDefault="000850C6" w:rsidP="000F3DBC">
            <w:pPr>
              <w:pStyle w:val="aa"/>
              <w:spacing w:before="0" w:beforeAutospacing="0" w:after="0" w:afterAutospacing="0"/>
              <w:jc w:val="both"/>
              <w:rPr>
                <w:bCs/>
                <w:sz w:val="28"/>
                <w:szCs w:val="28"/>
              </w:rPr>
            </w:pPr>
            <w:r>
              <w:rPr>
                <w:bCs/>
                <w:sz w:val="28"/>
                <w:szCs w:val="28"/>
              </w:rPr>
              <w:t xml:space="preserve">Геннадий </w:t>
            </w:r>
            <w:proofErr w:type="spellStart"/>
            <w:r>
              <w:rPr>
                <w:bCs/>
                <w:sz w:val="28"/>
                <w:szCs w:val="28"/>
              </w:rPr>
              <w:t>Влдимирович</w:t>
            </w:r>
            <w:proofErr w:type="spellEnd"/>
          </w:p>
        </w:tc>
        <w:tc>
          <w:tcPr>
            <w:tcW w:w="6201" w:type="dxa"/>
          </w:tcPr>
          <w:p w:rsidR="000850C6" w:rsidRDefault="000850C6" w:rsidP="000F3DBC">
            <w:pPr>
              <w:pStyle w:val="aa"/>
              <w:spacing w:before="0" w:beforeAutospacing="0" w:after="0" w:afterAutospacing="0"/>
              <w:jc w:val="both"/>
              <w:rPr>
                <w:bCs/>
                <w:sz w:val="28"/>
                <w:szCs w:val="28"/>
              </w:rPr>
            </w:pPr>
            <w:r>
              <w:rPr>
                <w:bCs/>
                <w:sz w:val="28"/>
                <w:szCs w:val="28"/>
              </w:rPr>
              <w:t>- генеральный директор маркетингового агентства «Прибыли», бизнес-тренер</w:t>
            </w:r>
          </w:p>
          <w:p w:rsidR="000850C6" w:rsidRDefault="000850C6" w:rsidP="000F3DBC">
            <w:pPr>
              <w:pStyle w:val="aa"/>
              <w:spacing w:before="0" w:beforeAutospacing="0" w:after="0" w:afterAutospacing="0"/>
              <w:jc w:val="both"/>
              <w:rPr>
                <w:bCs/>
                <w:sz w:val="28"/>
                <w:szCs w:val="28"/>
              </w:rPr>
            </w:pPr>
            <w:r>
              <w:rPr>
                <w:bCs/>
                <w:sz w:val="28"/>
                <w:szCs w:val="28"/>
              </w:rPr>
              <w:t>(по согласованию)</w:t>
            </w:r>
          </w:p>
          <w:p w:rsidR="000850C6" w:rsidRDefault="000850C6" w:rsidP="000F3DBC">
            <w:pPr>
              <w:pStyle w:val="aa"/>
              <w:spacing w:before="0" w:beforeAutospacing="0" w:after="0" w:afterAutospacing="0"/>
              <w:jc w:val="both"/>
              <w:rPr>
                <w:bCs/>
                <w:sz w:val="28"/>
                <w:szCs w:val="28"/>
              </w:rPr>
            </w:pPr>
          </w:p>
        </w:tc>
      </w:tr>
      <w:tr w:rsidR="000850C6" w:rsidRPr="00E45CD6" w:rsidTr="000F3DBC">
        <w:tc>
          <w:tcPr>
            <w:tcW w:w="3652" w:type="dxa"/>
          </w:tcPr>
          <w:p w:rsidR="000850C6" w:rsidRDefault="000850C6" w:rsidP="000F3DBC">
            <w:pPr>
              <w:pStyle w:val="aa"/>
              <w:spacing w:before="0" w:beforeAutospacing="0" w:after="0" w:afterAutospacing="0"/>
              <w:jc w:val="both"/>
              <w:rPr>
                <w:bCs/>
                <w:sz w:val="28"/>
                <w:szCs w:val="28"/>
              </w:rPr>
            </w:pPr>
            <w:r>
              <w:rPr>
                <w:bCs/>
                <w:sz w:val="28"/>
                <w:szCs w:val="28"/>
              </w:rPr>
              <w:t xml:space="preserve">Игнатьев </w:t>
            </w:r>
          </w:p>
          <w:p w:rsidR="000850C6" w:rsidRDefault="000850C6" w:rsidP="000F3DBC">
            <w:pPr>
              <w:pStyle w:val="aa"/>
              <w:spacing w:before="0" w:beforeAutospacing="0" w:after="0" w:afterAutospacing="0"/>
              <w:jc w:val="both"/>
              <w:rPr>
                <w:bCs/>
                <w:sz w:val="28"/>
                <w:szCs w:val="28"/>
              </w:rPr>
            </w:pPr>
            <w:r>
              <w:rPr>
                <w:bCs/>
                <w:sz w:val="28"/>
                <w:szCs w:val="28"/>
              </w:rPr>
              <w:t>Сергей Николаевич</w:t>
            </w:r>
          </w:p>
        </w:tc>
        <w:tc>
          <w:tcPr>
            <w:tcW w:w="6201" w:type="dxa"/>
          </w:tcPr>
          <w:p w:rsidR="000850C6" w:rsidRDefault="000850C6" w:rsidP="000F3DBC">
            <w:pPr>
              <w:pStyle w:val="aa"/>
              <w:spacing w:before="0" w:beforeAutospacing="0" w:after="0" w:afterAutospacing="0"/>
              <w:jc w:val="both"/>
              <w:rPr>
                <w:bCs/>
                <w:sz w:val="28"/>
                <w:szCs w:val="28"/>
              </w:rPr>
            </w:pPr>
            <w:r>
              <w:rPr>
                <w:bCs/>
                <w:sz w:val="28"/>
                <w:szCs w:val="28"/>
              </w:rPr>
              <w:t>- заместитель генерального директор</w:t>
            </w:r>
            <w:proofErr w:type="gramStart"/>
            <w:r>
              <w:rPr>
                <w:bCs/>
                <w:sz w:val="28"/>
                <w:szCs w:val="28"/>
              </w:rPr>
              <w:t>а ООО</w:t>
            </w:r>
            <w:proofErr w:type="gramEnd"/>
            <w:r>
              <w:rPr>
                <w:bCs/>
                <w:sz w:val="28"/>
                <w:szCs w:val="28"/>
              </w:rPr>
              <w:t xml:space="preserve"> «ГЕЛИОС-С»</w:t>
            </w:r>
          </w:p>
          <w:p w:rsidR="000850C6" w:rsidRDefault="000850C6" w:rsidP="000F3DBC">
            <w:pPr>
              <w:pStyle w:val="aa"/>
              <w:spacing w:before="0" w:beforeAutospacing="0" w:after="0" w:afterAutospacing="0"/>
              <w:jc w:val="both"/>
              <w:rPr>
                <w:bCs/>
                <w:sz w:val="28"/>
                <w:szCs w:val="28"/>
              </w:rPr>
            </w:pPr>
            <w:r>
              <w:rPr>
                <w:bCs/>
                <w:sz w:val="28"/>
                <w:szCs w:val="28"/>
              </w:rPr>
              <w:t>(по согласованию)</w:t>
            </w:r>
          </w:p>
        </w:tc>
      </w:tr>
      <w:tr w:rsidR="000850C6" w:rsidRPr="00E45CD6" w:rsidTr="000F3DBC">
        <w:tc>
          <w:tcPr>
            <w:tcW w:w="3652" w:type="dxa"/>
          </w:tcPr>
          <w:p w:rsidR="000850C6" w:rsidRPr="00A5613F" w:rsidRDefault="000850C6" w:rsidP="000F3DBC">
            <w:pPr>
              <w:pStyle w:val="aa"/>
              <w:spacing w:before="0" w:beforeAutospacing="0" w:after="0" w:afterAutospacing="0"/>
              <w:jc w:val="both"/>
              <w:rPr>
                <w:sz w:val="28"/>
                <w:szCs w:val="28"/>
              </w:rPr>
            </w:pPr>
            <w:proofErr w:type="spellStart"/>
            <w:r w:rsidRPr="00A5613F">
              <w:rPr>
                <w:sz w:val="28"/>
                <w:szCs w:val="28"/>
              </w:rPr>
              <w:t>Монахова</w:t>
            </w:r>
            <w:proofErr w:type="spellEnd"/>
            <w:r w:rsidRPr="00A5613F">
              <w:rPr>
                <w:sz w:val="28"/>
                <w:szCs w:val="28"/>
              </w:rPr>
              <w:t xml:space="preserve"> </w:t>
            </w:r>
          </w:p>
          <w:p w:rsidR="000850C6" w:rsidRPr="00E45CD6" w:rsidRDefault="000850C6" w:rsidP="000F3DBC">
            <w:pPr>
              <w:pStyle w:val="aa"/>
              <w:spacing w:before="0" w:beforeAutospacing="0" w:after="0" w:afterAutospacing="0"/>
              <w:jc w:val="both"/>
              <w:rPr>
                <w:bCs/>
                <w:sz w:val="28"/>
                <w:szCs w:val="28"/>
              </w:rPr>
            </w:pPr>
            <w:r w:rsidRPr="00A5613F">
              <w:rPr>
                <w:sz w:val="28"/>
                <w:szCs w:val="28"/>
              </w:rPr>
              <w:t>Дарья Алексеевна</w:t>
            </w:r>
          </w:p>
        </w:tc>
        <w:tc>
          <w:tcPr>
            <w:tcW w:w="6201" w:type="dxa"/>
          </w:tcPr>
          <w:p w:rsidR="000850C6" w:rsidRDefault="000850C6" w:rsidP="000F3DBC">
            <w:pPr>
              <w:pStyle w:val="aa"/>
              <w:spacing w:before="0" w:beforeAutospacing="0" w:after="0" w:afterAutospacing="0"/>
              <w:jc w:val="both"/>
              <w:rPr>
                <w:bCs/>
                <w:sz w:val="28"/>
                <w:szCs w:val="28"/>
              </w:rPr>
            </w:pPr>
            <w:r>
              <w:rPr>
                <w:bCs/>
                <w:sz w:val="28"/>
                <w:szCs w:val="28"/>
              </w:rPr>
              <w:t xml:space="preserve">- директор </w:t>
            </w:r>
            <w:r w:rsidRPr="00A5613F">
              <w:rPr>
                <w:sz w:val="28"/>
                <w:szCs w:val="28"/>
              </w:rPr>
              <w:t>Крестьянского (фермерского) хозяйство «Дарьино»</w:t>
            </w:r>
          </w:p>
          <w:p w:rsidR="000850C6" w:rsidRDefault="000850C6" w:rsidP="000F3DBC">
            <w:pPr>
              <w:pStyle w:val="aa"/>
              <w:spacing w:before="0" w:beforeAutospacing="0" w:after="0" w:afterAutospacing="0"/>
              <w:jc w:val="both"/>
              <w:rPr>
                <w:bCs/>
                <w:sz w:val="28"/>
                <w:szCs w:val="28"/>
              </w:rPr>
            </w:pPr>
            <w:r>
              <w:rPr>
                <w:bCs/>
                <w:sz w:val="28"/>
                <w:szCs w:val="28"/>
              </w:rPr>
              <w:t>(по согласованию)</w:t>
            </w:r>
          </w:p>
          <w:p w:rsidR="000850C6" w:rsidRPr="00150BC5" w:rsidRDefault="000850C6" w:rsidP="000F3DBC">
            <w:pPr>
              <w:pStyle w:val="aa"/>
              <w:spacing w:before="0" w:beforeAutospacing="0" w:after="0" w:afterAutospacing="0"/>
              <w:jc w:val="both"/>
              <w:rPr>
                <w:bCs/>
                <w:sz w:val="28"/>
                <w:szCs w:val="28"/>
              </w:rPr>
            </w:pPr>
          </w:p>
        </w:tc>
      </w:tr>
      <w:tr w:rsidR="000850C6" w:rsidRPr="00E45CD6" w:rsidTr="000F3DBC">
        <w:tc>
          <w:tcPr>
            <w:tcW w:w="3652" w:type="dxa"/>
          </w:tcPr>
          <w:p w:rsidR="000850C6" w:rsidRDefault="000850C6" w:rsidP="000F3DB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Михалевская</w:t>
            </w:r>
            <w:proofErr w:type="spellEnd"/>
          </w:p>
          <w:p w:rsidR="000850C6" w:rsidRPr="00F52DAF" w:rsidRDefault="000850C6" w:rsidP="000F3DBC">
            <w:pPr>
              <w:spacing w:after="0" w:line="240" w:lineRule="auto"/>
              <w:rPr>
                <w:rFonts w:ascii="Times New Roman" w:hAnsi="Times New Roman" w:cs="Times New Roman"/>
                <w:sz w:val="28"/>
                <w:szCs w:val="28"/>
              </w:rPr>
            </w:pPr>
            <w:r>
              <w:rPr>
                <w:rFonts w:ascii="Times New Roman" w:hAnsi="Times New Roman" w:cs="Times New Roman"/>
                <w:sz w:val="28"/>
                <w:szCs w:val="28"/>
              </w:rPr>
              <w:t>Наталья Олеговна</w:t>
            </w:r>
          </w:p>
          <w:p w:rsidR="000850C6" w:rsidRPr="00E45CD6" w:rsidRDefault="000850C6" w:rsidP="000F3DBC">
            <w:pPr>
              <w:pStyle w:val="aa"/>
              <w:spacing w:before="0" w:beforeAutospacing="0" w:after="0" w:afterAutospacing="0"/>
              <w:jc w:val="both"/>
              <w:rPr>
                <w:bCs/>
                <w:sz w:val="28"/>
                <w:szCs w:val="28"/>
              </w:rPr>
            </w:pPr>
          </w:p>
        </w:tc>
        <w:tc>
          <w:tcPr>
            <w:tcW w:w="6201" w:type="dxa"/>
          </w:tcPr>
          <w:p w:rsidR="000850C6" w:rsidRDefault="000850C6" w:rsidP="000F3DBC">
            <w:pPr>
              <w:pStyle w:val="aa"/>
              <w:spacing w:before="0" w:beforeAutospacing="0" w:after="0" w:afterAutospacing="0"/>
              <w:jc w:val="both"/>
              <w:rPr>
                <w:bCs/>
                <w:sz w:val="28"/>
                <w:szCs w:val="28"/>
              </w:rPr>
            </w:pPr>
            <w:r w:rsidRPr="00E45CD6">
              <w:rPr>
                <w:bCs/>
                <w:sz w:val="28"/>
                <w:szCs w:val="28"/>
              </w:rPr>
              <w:t xml:space="preserve">- </w:t>
            </w:r>
            <w:r>
              <w:rPr>
                <w:bCs/>
                <w:sz w:val="28"/>
                <w:szCs w:val="28"/>
              </w:rPr>
              <w:t xml:space="preserve">директор </w:t>
            </w:r>
            <w:proofErr w:type="gramStart"/>
            <w:r>
              <w:rPr>
                <w:bCs/>
                <w:sz w:val="28"/>
                <w:szCs w:val="28"/>
              </w:rPr>
              <w:t>бизнес-центра</w:t>
            </w:r>
            <w:proofErr w:type="gramEnd"/>
            <w:r>
              <w:rPr>
                <w:bCs/>
                <w:sz w:val="28"/>
                <w:szCs w:val="28"/>
              </w:rPr>
              <w:t xml:space="preserve"> Костромской области</w:t>
            </w:r>
          </w:p>
          <w:p w:rsidR="000850C6" w:rsidRDefault="000850C6" w:rsidP="000F3DBC">
            <w:pPr>
              <w:pStyle w:val="aa"/>
              <w:spacing w:before="0" w:beforeAutospacing="0" w:after="0" w:afterAutospacing="0"/>
              <w:jc w:val="both"/>
              <w:rPr>
                <w:bCs/>
                <w:sz w:val="28"/>
                <w:szCs w:val="28"/>
              </w:rPr>
            </w:pPr>
            <w:r>
              <w:rPr>
                <w:bCs/>
                <w:sz w:val="28"/>
                <w:szCs w:val="28"/>
              </w:rPr>
              <w:t>(по согласованию)</w:t>
            </w:r>
          </w:p>
          <w:p w:rsidR="000850C6" w:rsidRPr="009930FB" w:rsidRDefault="000850C6" w:rsidP="000F3DBC">
            <w:pPr>
              <w:pStyle w:val="aa"/>
              <w:spacing w:before="0" w:beforeAutospacing="0" w:after="0" w:afterAutospacing="0"/>
              <w:jc w:val="both"/>
              <w:rPr>
                <w:bCs/>
                <w:szCs w:val="28"/>
              </w:rPr>
            </w:pPr>
          </w:p>
        </w:tc>
      </w:tr>
      <w:tr w:rsidR="000850C6" w:rsidRPr="00E45CD6" w:rsidTr="000F3DBC">
        <w:tc>
          <w:tcPr>
            <w:tcW w:w="3652" w:type="dxa"/>
          </w:tcPr>
          <w:p w:rsidR="000850C6" w:rsidRDefault="000850C6" w:rsidP="000F3DBC">
            <w:pPr>
              <w:spacing w:after="0" w:line="240" w:lineRule="auto"/>
              <w:rPr>
                <w:rFonts w:ascii="Times New Roman" w:hAnsi="Times New Roman" w:cs="Times New Roman"/>
                <w:sz w:val="28"/>
                <w:szCs w:val="28"/>
              </w:rPr>
            </w:pPr>
            <w:r>
              <w:rPr>
                <w:rFonts w:ascii="Times New Roman" w:hAnsi="Times New Roman" w:cs="Times New Roman"/>
                <w:sz w:val="28"/>
                <w:szCs w:val="28"/>
              </w:rPr>
              <w:t>Смирнова</w:t>
            </w:r>
          </w:p>
          <w:p w:rsidR="000850C6" w:rsidRPr="00F52DAF" w:rsidRDefault="000850C6" w:rsidP="000F3DBC">
            <w:pPr>
              <w:spacing w:after="0" w:line="240" w:lineRule="auto"/>
              <w:rPr>
                <w:rFonts w:ascii="Times New Roman" w:hAnsi="Times New Roman" w:cs="Times New Roman"/>
                <w:sz w:val="28"/>
                <w:szCs w:val="28"/>
              </w:rPr>
            </w:pPr>
            <w:r>
              <w:rPr>
                <w:rFonts w:ascii="Times New Roman" w:hAnsi="Times New Roman" w:cs="Times New Roman"/>
                <w:sz w:val="28"/>
                <w:szCs w:val="28"/>
              </w:rPr>
              <w:t>Татьяна Анатольевна</w:t>
            </w:r>
          </w:p>
        </w:tc>
        <w:tc>
          <w:tcPr>
            <w:tcW w:w="6201" w:type="dxa"/>
          </w:tcPr>
          <w:p w:rsidR="000850C6" w:rsidRDefault="000850C6" w:rsidP="000F3DBC">
            <w:pPr>
              <w:pStyle w:val="aa"/>
              <w:spacing w:before="0" w:beforeAutospacing="0" w:after="0" w:afterAutospacing="0"/>
              <w:jc w:val="both"/>
              <w:rPr>
                <w:bCs/>
                <w:sz w:val="28"/>
                <w:szCs w:val="28"/>
              </w:rPr>
            </w:pPr>
            <w:r>
              <w:rPr>
                <w:bCs/>
                <w:sz w:val="28"/>
                <w:szCs w:val="28"/>
              </w:rPr>
              <w:t>- генеральный директор студии «</w:t>
            </w:r>
            <w:proofErr w:type="spellStart"/>
            <w:r>
              <w:rPr>
                <w:bCs/>
                <w:sz w:val="28"/>
                <w:szCs w:val="28"/>
                <w:lang w:val="en-US"/>
              </w:rPr>
              <w:t>Codededance</w:t>
            </w:r>
            <w:proofErr w:type="spellEnd"/>
            <w:r>
              <w:rPr>
                <w:bCs/>
                <w:sz w:val="28"/>
                <w:szCs w:val="28"/>
              </w:rPr>
              <w:t>»</w:t>
            </w:r>
          </w:p>
          <w:p w:rsidR="000850C6" w:rsidRPr="008342F6" w:rsidRDefault="000850C6" w:rsidP="000F3DBC">
            <w:pPr>
              <w:pStyle w:val="aa"/>
              <w:spacing w:before="0" w:beforeAutospacing="0" w:after="0" w:afterAutospacing="0"/>
              <w:jc w:val="both"/>
              <w:rPr>
                <w:bCs/>
                <w:sz w:val="28"/>
                <w:szCs w:val="28"/>
              </w:rPr>
            </w:pPr>
            <w:r>
              <w:rPr>
                <w:bCs/>
                <w:sz w:val="28"/>
                <w:szCs w:val="28"/>
              </w:rPr>
              <w:t>(по согласованию)</w:t>
            </w:r>
          </w:p>
        </w:tc>
      </w:tr>
    </w:tbl>
    <w:p w:rsidR="000850C6" w:rsidRDefault="000850C6" w:rsidP="000850C6">
      <w:pPr>
        <w:spacing w:line="235" w:lineRule="auto"/>
        <w:contextualSpacing/>
        <w:jc w:val="right"/>
        <w:rPr>
          <w:rFonts w:ascii="Times New Roman" w:hAnsi="Times New Roman" w:cs="Times New Roman"/>
          <w:sz w:val="28"/>
          <w:szCs w:val="28"/>
        </w:rPr>
      </w:pPr>
    </w:p>
    <w:p w:rsidR="000850C6" w:rsidRDefault="000850C6" w:rsidP="000850C6">
      <w:pPr>
        <w:spacing w:line="235" w:lineRule="auto"/>
        <w:contextualSpacing/>
        <w:jc w:val="right"/>
        <w:rPr>
          <w:rFonts w:ascii="Times New Roman" w:hAnsi="Times New Roman" w:cs="Times New Roman"/>
          <w:sz w:val="28"/>
          <w:szCs w:val="28"/>
        </w:rPr>
      </w:pPr>
    </w:p>
    <w:p w:rsidR="000850C6" w:rsidRDefault="000850C6" w:rsidP="000850C6">
      <w:pPr>
        <w:spacing w:line="235" w:lineRule="auto"/>
        <w:contextualSpacing/>
        <w:jc w:val="right"/>
        <w:rPr>
          <w:rFonts w:ascii="Times New Roman" w:hAnsi="Times New Roman" w:cs="Times New Roman"/>
          <w:sz w:val="28"/>
          <w:szCs w:val="28"/>
        </w:rPr>
      </w:pPr>
    </w:p>
    <w:p w:rsidR="000850C6" w:rsidRDefault="000850C6" w:rsidP="000850C6">
      <w:pPr>
        <w:spacing w:line="235" w:lineRule="auto"/>
        <w:contextualSpacing/>
        <w:jc w:val="right"/>
        <w:rPr>
          <w:rFonts w:ascii="Times New Roman" w:hAnsi="Times New Roman" w:cs="Times New Roman"/>
          <w:sz w:val="28"/>
          <w:szCs w:val="28"/>
        </w:rPr>
      </w:pPr>
    </w:p>
    <w:p w:rsidR="000850C6" w:rsidRDefault="000850C6" w:rsidP="000850C6">
      <w:pPr>
        <w:spacing w:line="235" w:lineRule="auto"/>
        <w:contextualSpacing/>
        <w:jc w:val="right"/>
        <w:rPr>
          <w:rFonts w:ascii="Times New Roman" w:hAnsi="Times New Roman" w:cs="Times New Roman"/>
          <w:sz w:val="28"/>
          <w:szCs w:val="28"/>
        </w:rPr>
      </w:pPr>
    </w:p>
    <w:p w:rsidR="000850C6" w:rsidRDefault="000850C6" w:rsidP="000850C6">
      <w:pPr>
        <w:spacing w:line="235" w:lineRule="auto"/>
        <w:contextualSpacing/>
        <w:jc w:val="right"/>
        <w:rPr>
          <w:rFonts w:ascii="Times New Roman" w:hAnsi="Times New Roman" w:cs="Times New Roman"/>
          <w:sz w:val="28"/>
          <w:szCs w:val="28"/>
        </w:rPr>
      </w:pPr>
    </w:p>
    <w:p w:rsidR="000850C6" w:rsidRDefault="000850C6" w:rsidP="000850C6">
      <w:pPr>
        <w:spacing w:line="235" w:lineRule="auto"/>
        <w:contextualSpacing/>
        <w:jc w:val="right"/>
        <w:rPr>
          <w:rFonts w:ascii="Times New Roman" w:hAnsi="Times New Roman" w:cs="Times New Roman"/>
          <w:sz w:val="28"/>
          <w:szCs w:val="28"/>
        </w:rPr>
      </w:pPr>
    </w:p>
    <w:p w:rsidR="000850C6" w:rsidRPr="00E14F74" w:rsidRDefault="000850C6" w:rsidP="000850C6">
      <w:pPr>
        <w:spacing w:line="235" w:lineRule="auto"/>
        <w:contextualSpacing/>
        <w:jc w:val="right"/>
        <w:rPr>
          <w:rFonts w:ascii="Times New Roman" w:hAnsi="Times New Roman" w:cs="Times New Roman"/>
          <w:sz w:val="28"/>
          <w:szCs w:val="28"/>
        </w:rPr>
      </w:pPr>
      <w:r w:rsidRPr="00E14F74">
        <w:rPr>
          <w:rFonts w:ascii="Times New Roman" w:hAnsi="Times New Roman" w:cs="Times New Roman"/>
          <w:sz w:val="28"/>
          <w:szCs w:val="28"/>
        </w:rPr>
        <w:t>Приложение № 1</w:t>
      </w:r>
    </w:p>
    <w:p w:rsidR="000850C6" w:rsidRDefault="000850C6" w:rsidP="000850C6">
      <w:pPr>
        <w:spacing w:line="235" w:lineRule="auto"/>
        <w:contextualSpacing/>
        <w:jc w:val="right"/>
        <w:rPr>
          <w:rFonts w:ascii="Times New Roman" w:hAnsi="Times New Roman" w:cs="Times New Roman"/>
          <w:sz w:val="28"/>
          <w:szCs w:val="28"/>
        </w:rPr>
      </w:pPr>
      <w:r w:rsidRPr="00E14F74">
        <w:rPr>
          <w:rFonts w:ascii="Times New Roman" w:hAnsi="Times New Roman" w:cs="Times New Roman"/>
          <w:sz w:val="28"/>
          <w:szCs w:val="28"/>
        </w:rPr>
        <w:t xml:space="preserve">к Положению о Конкурсе </w:t>
      </w:r>
    </w:p>
    <w:p w:rsidR="000850C6" w:rsidRPr="00A51FA8" w:rsidRDefault="000850C6" w:rsidP="000850C6">
      <w:pPr>
        <w:spacing w:line="235" w:lineRule="auto"/>
        <w:contextualSpacing/>
        <w:jc w:val="right"/>
        <w:rPr>
          <w:rFonts w:ascii="Times New Roman" w:hAnsi="Times New Roman" w:cs="Times New Roman"/>
          <w:sz w:val="28"/>
          <w:szCs w:val="28"/>
        </w:rPr>
      </w:pPr>
      <w:r w:rsidRPr="00A51FA8">
        <w:rPr>
          <w:rFonts w:ascii="Times New Roman" w:hAnsi="Times New Roman" w:cs="Times New Roman"/>
          <w:sz w:val="28"/>
          <w:szCs w:val="28"/>
        </w:rPr>
        <w:t xml:space="preserve">«Молодой предприниматель </w:t>
      </w:r>
    </w:p>
    <w:p w:rsidR="000850C6" w:rsidRPr="00A51FA8" w:rsidRDefault="000850C6" w:rsidP="000850C6">
      <w:pPr>
        <w:spacing w:line="235" w:lineRule="auto"/>
        <w:contextualSpacing/>
        <w:jc w:val="right"/>
        <w:rPr>
          <w:rFonts w:ascii="Times New Roman" w:hAnsi="Times New Roman" w:cs="Times New Roman"/>
          <w:sz w:val="28"/>
          <w:szCs w:val="28"/>
        </w:rPr>
      </w:pPr>
      <w:r w:rsidRPr="00A51FA8">
        <w:rPr>
          <w:rFonts w:ascii="Times New Roman" w:hAnsi="Times New Roman" w:cs="Times New Roman"/>
          <w:sz w:val="28"/>
          <w:szCs w:val="28"/>
        </w:rPr>
        <w:t>России – 201</w:t>
      </w:r>
      <w:r>
        <w:rPr>
          <w:rFonts w:ascii="Times New Roman" w:hAnsi="Times New Roman" w:cs="Times New Roman"/>
          <w:sz w:val="28"/>
          <w:szCs w:val="28"/>
        </w:rPr>
        <w:t>8</w:t>
      </w:r>
      <w:r w:rsidRPr="00A51FA8">
        <w:rPr>
          <w:rFonts w:ascii="Times New Roman" w:hAnsi="Times New Roman" w:cs="Times New Roman"/>
          <w:sz w:val="28"/>
          <w:szCs w:val="28"/>
        </w:rPr>
        <w:t xml:space="preserve">» </w:t>
      </w:r>
    </w:p>
    <w:p w:rsidR="000850C6" w:rsidRPr="00E14F74" w:rsidRDefault="000850C6" w:rsidP="000850C6">
      <w:pPr>
        <w:spacing w:line="235" w:lineRule="auto"/>
        <w:contextualSpacing/>
        <w:jc w:val="right"/>
        <w:rPr>
          <w:rFonts w:ascii="Times New Roman" w:hAnsi="Times New Roman" w:cs="Times New Roman"/>
          <w:sz w:val="28"/>
          <w:szCs w:val="28"/>
        </w:rPr>
      </w:pPr>
    </w:p>
    <w:p w:rsidR="000850C6" w:rsidRDefault="000850C6" w:rsidP="000850C6">
      <w:pPr>
        <w:spacing w:line="235" w:lineRule="auto"/>
        <w:contextualSpacing/>
        <w:jc w:val="center"/>
        <w:rPr>
          <w:rFonts w:ascii="Times New Roman" w:hAnsi="Times New Roman" w:cs="Times New Roman"/>
          <w:b/>
          <w:sz w:val="28"/>
          <w:szCs w:val="28"/>
          <w:lang w:val="en-US"/>
        </w:rPr>
      </w:pPr>
      <w:r w:rsidRPr="00E14F74">
        <w:rPr>
          <w:rFonts w:ascii="Times New Roman" w:hAnsi="Times New Roman" w:cs="Times New Roman"/>
          <w:b/>
          <w:sz w:val="28"/>
          <w:szCs w:val="28"/>
        </w:rPr>
        <w:t>Содержание регистрационной формы</w:t>
      </w:r>
    </w:p>
    <w:p w:rsidR="000850C6" w:rsidRPr="00343CC2" w:rsidRDefault="000850C6" w:rsidP="000850C6">
      <w:pPr>
        <w:spacing w:line="235" w:lineRule="auto"/>
        <w:contextualSpacing/>
        <w:jc w:val="center"/>
        <w:rPr>
          <w:rFonts w:ascii="Times New Roman" w:hAnsi="Times New Roman" w:cs="Times New Roman"/>
          <w:b/>
          <w:sz w:val="28"/>
          <w:szCs w:val="28"/>
          <w:lang w:val="en-US"/>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782"/>
      </w:tblGrid>
      <w:tr w:rsidR="000850C6" w:rsidRPr="00E14F74" w:rsidTr="000F3DBC">
        <w:trPr>
          <w:trHeight w:val="575"/>
        </w:trPr>
        <w:tc>
          <w:tcPr>
            <w:tcW w:w="9852" w:type="dxa"/>
            <w:gridSpan w:val="2"/>
          </w:tcPr>
          <w:p w:rsidR="000850C6" w:rsidRPr="00E14F74" w:rsidRDefault="000850C6" w:rsidP="000F3DBC">
            <w:pPr>
              <w:spacing w:line="235" w:lineRule="auto"/>
              <w:contextualSpacing/>
              <w:rPr>
                <w:rFonts w:ascii="Times New Roman" w:hAnsi="Times New Roman" w:cs="Times New Roman"/>
                <w:b/>
                <w:sz w:val="28"/>
                <w:szCs w:val="28"/>
              </w:rPr>
            </w:pPr>
            <w:r w:rsidRPr="00E14F74">
              <w:rPr>
                <w:rFonts w:ascii="Times New Roman" w:hAnsi="Times New Roman" w:cs="Times New Roman"/>
                <w:b/>
                <w:sz w:val="28"/>
                <w:szCs w:val="28"/>
              </w:rPr>
              <w:t>Сведения об участнике Конкурса</w:t>
            </w:r>
          </w:p>
        </w:tc>
      </w:tr>
      <w:tr w:rsidR="000850C6" w:rsidRPr="00E14F74" w:rsidTr="000F3DBC">
        <w:tc>
          <w:tcPr>
            <w:tcW w:w="5070" w:type="dxa"/>
          </w:tcPr>
          <w:p w:rsidR="000850C6" w:rsidRPr="00E14F74" w:rsidRDefault="000850C6" w:rsidP="000F3DBC">
            <w:pPr>
              <w:spacing w:line="235" w:lineRule="auto"/>
              <w:contextualSpacing/>
              <w:jc w:val="both"/>
              <w:rPr>
                <w:rFonts w:ascii="Times New Roman" w:hAnsi="Times New Roman" w:cs="Times New Roman"/>
                <w:b/>
                <w:sz w:val="28"/>
                <w:szCs w:val="28"/>
              </w:rPr>
            </w:pPr>
            <w:r w:rsidRPr="00E14F74">
              <w:rPr>
                <w:rFonts w:ascii="Times New Roman" w:hAnsi="Times New Roman" w:cs="Times New Roman"/>
                <w:b/>
                <w:sz w:val="28"/>
                <w:szCs w:val="28"/>
              </w:rPr>
              <w:t>Номинация</w:t>
            </w:r>
          </w:p>
        </w:tc>
        <w:tc>
          <w:tcPr>
            <w:tcW w:w="4782" w:type="dxa"/>
          </w:tcPr>
          <w:p w:rsidR="000850C6" w:rsidRPr="00646112" w:rsidRDefault="000850C6" w:rsidP="000F3DBC">
            <w:pPr>
              <w:pStyle w:val="4"/>
              <w:shd w:val="clear" w:color="auto" w:fill="auto"/>
              <w:spacing w:after="0" w:line="240" w:lineRule="auto"/>
              <w:ind w:left="20" w:firstLine="0"/>
              <w:rPr>
                <w:sz w:val="28"/>
                <w:szCs w:val="28"/>
              </w:rPr>
            </w:pPr>
            <w:r w:rsidRPr="00646112">
              <w:rPr>
                <w:sz w:val="28"/>
                <w:szCs w:val="28"/>
              </w:rPr>
              <w:t>«Интернет предпринимательство»;</w:t>
            </w:r>
          </w:p>
          <w:p w:rsidR="000850C6" w:rsidRPr="00646112" w:rsidRDefault="000850C6" w:rsidP="000F3DBC">
            <w:pPr>
              <w:pStyle w:val="4"/>
              <w:shd w:val="clear" w:color="auto" w:fill="auto"/>
              <w:spacing w:after="0" w:line="240" w:lineRule="auto"/>
              <w:ind w:firstLine="0"/>
              <w:rPr>
                <w:sz w:val="28"/>
                <w:szCs w:val="28"/>
              </w:rPr>
            </w:pPr>
            <w:r w:rsidRPr="00646112">
              <w:rPr>
                <w:sz w:val="28"/>
                <w:szCs w:val="28"/>
              </w:rPr>
              <w:t>«Сельскохозяйственное предпринимательство»;</w:t>
            </w:r>
          </w:p>
          <w:p w:rsidR="000850C6" w:rsidRPr="00646112" w:rsidRDefault="000850C6" w:rsidP="000F3DBC">
            <w:pPr>
              <w:pStyle w:val="4"/>
              <w:shd w:val="clear" w:color="auto" w:fill="auto"/>
              <w:spacing w:after="0" w:line="240" w:lineRule="auto"/>
              <w:ind w:firstLine="0"/>
              <w:rPr>
                <w:sz w:val="28"/>
                <w:szCs w:val="28"/>
              </w:rPr>
            </w:pPr>
            <w:r w:rsidRPr="00646112">
              <w:rPr>
                <w:sz w:val="28"/>
                <w:szCs w:val="28"/>
              </w:rPr>
              <w:t>«Франчайзинг»;</w:t>
            </w:r>
          </w:p>
          <w:p w:rsidR="000850C6" w:rsidRPr="00646112" w:rsidRDefault="000850C6" w:rsidP="000F3DBC">
            <w:pPr>
              <w:pStyle w:val="4"/>
              <w:shd w:val="clear" w:color="auto" w:fill="auto"/>
              <w:spacing w:after="0" w:line="240" w:lineRule="auto"/>
              <w:ind w:firstLine="0"/>
              <w:rPr>
                <w:sz w:val="28"/>
                <w:szCs w:val="28"/>
              </w:rPr>
            </w:pPr>
            <w:r w:rsidRPr="00646112">
              <w:rPr>
                <w:sz w:val="28"/>
                <w:szCs w:val="28"/>
              </w:rPr>
              <w:t>«Социальное предпринимательство»;</w:t>
            </w:r>
          </w:p>
          <w:p w:rsidR="000850C6" w:rsidRPr="00646112" w:rsidRDefault="000850C6" w:rsidP="000F3DBC">
            <w:pPr>
              <w:pStyle w:val="4"/>
              <w:shd w:val="clear" w:color="auto" w:fill="auto"/>
              <w:spacing w:after="0" w:line="240" w:lineRule="auto"/>
              <w:ind w:firstLine="0"/>
              <w:rPr>
                <w:sz w:val="28"/>
                <w:szCs w:val="28"/>
              </w:rPr>
            </w:pPr>
            <w:r w:rsidRPr="00646112">
              <w:rPr>
                <w:sz w:val="28"/>
                <w:szCs w:val="28"/>
              </w:rPr>
              <w:t xml:space="preserve"> «Производство»;</w:t>
            </w:r>
          </w:p>
          <w:p w:rsidR="000850C6" w:rsidRPr="00646112" w:rsidRDefault="000850C6" w:rsidP="000F3DBC">
            <w:pPr>
              <w:pStyle w:val="4"/>
              <w:shd w:val="clear" w:color="auto" w:fill="auto"/>
              <w:spacing w:after="0" w:line="240" w:lineRule="auto"/>
              <w:ind w:left="20" w:firstLine="0"/>
              <w:rPr>
                <w:sz w:val="28"/>
                <w:szCs w:val="28"/>
              </w:rPr>
            </w:pPr>
            <w:r w:rsidRPr="00646112">
              <w:rPr>
                <w:sz w:val="28"/>
                <w:szCs w:val="28"/>
              </w:rPr>
              <w:t xml:space="preserve"> «Инновационное предпринимательство»;</w:t>
            </w:r>
          </w:p>
          <w:p w:rsidR="000850C6" w:rsidRPr="00646112" w:rsidRDefault="000850C6" w:rsidP="000F3DBC">
            <w:pPr>
              <w:pStyle w:val="4"/>
              <w:shd w:val="clear" w:color="auto" w:fill="auto"/>
              <w:spacing w:after="0" w:line="240" w:lineRule="auto"/>
              <w:ind w:firstLine="0"/>
              <w:rPr>
                <w:sz w:val="28"/>
                <w:szCs w:val="28"/>
              </w:rPr>
            </w:pPr>
            <w:r w:rsidRPr="00646112">
              <w:rPr>
                <w:sz w:val="28"/>
                <w:szCs w:val="28"/>
              </w:rPr>
              <w:t>«Торговля»;</w:t>
            </w:r>
          </w:p>
          <w:p w:rsidR="000850C6" w:rsidRPr="005C0F79" w:rsidRDefault="000850C6" w:rsidP="000F3DBC">
            <w:pPr>
              <w:pStyle w:val="4"/>
              <w:shd w:val="clear" w:color="auto" w:fill="auto"/>
              <w:spacing w:after="0" w:line="240" w:lineRule="auto"/>
              <w:ind w:firstLine="0"/>
              <w:rPr>
                <w:sz w:val="28"/>
                <w:szCs w:val="28"/>
              </w:rPr>
            </w:pPr>
            <w:r>
              <w:rPr>
                <w:sz w:val="28"/>
                <w:szCs w:val="28"/>
              </w:rPr>
              <w:t>«Сфера услуг».</w:t>
            </w:r>
          </w:p>
        </w:tc>
      </w:tr>
      <w:tr w:rsidR="000850C6" w:rsidRPr="00E14F74" w:rsidTr="000F3DBC">
        <w:tc>
          <w:tcPr>
            <w:tcW w:w="5070" w:type="dxa"/>
          </w:tcPr>
          <w:p w:rsidR="000850C6" w:rsidRPr="00E14F74" w:rsidRDefault="000850C6" w:rsidP="000F3DBC">
            <w:pPr>
              <w:spacing w:line="235" w:lineRule="auto"/>
              <w:contextualSpacing/>
              <w:jc w:val="both"/>
              <w:rPr>
                <w:rFonts w:ascii="Times New Roman" w:hAnsi="Times New Roman" w:cs="Times New Roman"/>
                <w:b/>
                <w:sz w:val="28"/>
                <w:szCs w:val="28"/>
              </w:rPr>
            </w:pPr>
            <w:r w:rsidRPr="00E14F74">
              <w:rPr>
                <w:rFonts w:ascii="Times New Roman" w:hAnsi="Times New Roman" w:cs="Times New Roman"/>
                <w:sz w:val="28"/>
                <w:szCs w:val="28"/>
              </w:rPr>
              <w:t>Фото</w:t>
            </w:r>
            <w:r w:rsidRPr="00E14F74">
              <w:rPr>
                <w:rFonts w:ascii="Times New Roman" w:hAnsi="Times New Roman" w:cs="Times New Roman"/>
                <w:b/>
                <w:sz w:val="28"/>
                <w:szCs w:val="28"/>
              </w:rPr>
              <w:t xml:space="preserve"> (</w:t>
            </w:r>
            <w:r w:rsidRPr="00B74FE8">
              <w:rPr>
                <w:rFonts w:ascii="Times New Roman" w:hAnsi="Times New Roman" w:cs="Times New Roman"/>
                <w:sz w:val="28"/>
                <w:szCs w:val="28"/>
              </w:rPr>
              <w:t xml:space="preserve">Портрет, размер не менее 1 </w:t>
            </w:r>
            <w:proofErr w:type="spellStart"/>
            <w:r w:rsidRPr="00B74FE8">
              <w:rPr>
                <w:rFonts w:ascii="Times New Roman" w:hAnsi="Times New Roman" w:cs="Times New Roman"/>
                <w:sz w:val="28"/>
                <w:szCs w:val="28"/>
              </w:rPr>
              <w:t>мб</w:t>
            </w:r>
            <w:proofErr w:type="spellEnd"/>
            <w:r w:rsidRPr="00B74FE8">
              <w:rPr>
                <w:rFonts w:ascii="Times New Roman" w:hAnsi="Times New Roman" w:cs="Times New Roman"/>
                <w:sz w:val="28"/>
                <w:szCs w:val="28"/>
              </w:rPr>
              <w:t>)</w:t>
            </w:r>
          </w:p>
        </w:tc>
        <w:tc>
          <w:tcPr>
            <w:tcW w:w="4782" w:type="dxa"/>
          </w:tcPr>
          <w:p w:rsidR="000850C6" w:rsidRPr="00E14F74" w:rsidRDefault="000850C6" w:rsidP="000F3DBC">
            <w:pPr>
              <w:spacing w:line="235" w:lineRule="auto"/>
              <w:contextualSpacing/>
              <w:jc w:val="both"/>
              <w:rPr>
                <w:rFonts w:ascii="Times New Roman" w:hAnsi="Times New Roman" w:cs="Times New Roman"/>
                <w:color w:val="808080"/>
                <w:sz w:val="28"/>
                <w:szCs w:val="28"/>
              </w:rPr>
            </w:pPr>
          </w:p>
        </w:tc>
      </w:tr>
      <w:tr w:rsidR="000850C6" w:rsidRPr="00E14F74" w:rsidTr="000F3DBC">
        <w:tc>
          <w:tcPr>
            <w:tcW w:w="5070" w:type="dxa"/>
          </w:tcPr>
          <w:p w:rsidR="000850C6" w:rsidRPr="00E14F74" w:rsidRDefault="000850C6" w:rsidP="000850C6">
            <w:pPr>
              <w:numPr>
                <w:ilvl w:val="0"/>
                <w:numId w:val="1"/>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Фамилия, имя, отчество</w:t>
            </w:r>
          </w:p>
        </w:tc>
        <w:tc>
          <w:tcPr>
            <w:tcW w:w="4782" w:type="dxa"/>
          </w:tcPr>
          <w:p w:rsidR="000850C6" w:rsidRPr="00E14F74" w:rsidRDefault="000850C6" w:rsidP="000F3DBC">
            <w:pPr>
              <w:spacing w:line="235" w:lineRule="auto"/>
              <w:contextualSpacing/>
              <w:jc w:val="both"/>
              <w:rPr>
                <w:rFonts w:ascii="Times New Roman" w:hAnsi="Times New Roman" w:cs="Times New Roman"/>
                <w:sz w:val="28"/>
                <w:szCs w:val="28"/>
              </w:rPr>
            </w:pPr>
          </w:p>
        </w:tc>
      </w:tr>
      <w:tr w:rsidR="000850C6" w:rsidRPr="00E14F74" w:rsidTr="000F3DBC">
        <w:tc>
          <w:tcPr>
            <w:tcW w:w="5070" w:type="dxa"/>
          </w:tcPr>
          <w:p w:rsidR="000850C6" w:rsidRPr="00E14F74" w:rsidRDefault="000850C6" w:rsidP="000850C6">
            <w:pPr>
              <w:numPr>
                <w:ilvl w:val="0"/>
                <w:numId w:val="1"/>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Дата рождения</w:t>
            </w:r>
          </w:p>
        </w:tc>
        <w:tc>
          <w:tcPr>
            <w:tcW w:w="4782" w:type="dxa"/>
          </w:tcPr>
          <w:p w:rsidR="000850C6" w:rsidRPr="00E14F74" w:rsidRDefault="000850C6" w:rsidP="000F3DBC">
            <w:pPr>
              <w:spacing w:line="235" w:lineRule="auto"/>
              <w:contextualSpacing/>
              <w:jc w:val="both"/>
              <w:rPr>
                <w:rFonts w:ascii="Times New Roman" w:hAnsi="Times New Roman" w:cs="Times New Roman"/>
                <w:sz w:val="28"/>
                <w:szCs w:val="28"/>
              </w:rPr>
            </w:pPr>
          </w:p>
        </w:tc>
      </w:tr>
      <w:tr w:rsidR="000850C6" w:rsidRPr="00E14F74" w:rsidTr="000F3DBC">
        <w:tc>
          <w:tcPr>
            <w:tcW w:w="5070" w:type="dxa"/>
          </w:tcPr>
          <w:p w:rsidR="000850C6" w:rsidRPr="00E14F74" w:rsidRDefault="000850C6" w:rsidP="000850C6">
            <w:pPr>
              <w:numPr>
                <w:ilvl w:val="0"/>
                <w:numId w:val="1"/>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Образование</w:t>
            </w:r>
          </w:p>
        </w:tc>
        <w:tc>
          <w:tcPr>
            <w:tcW w:w="4782" w:type="dxa"/>
          </w:tcPr>
          <w:p w:rsidR="000850C6" w:rsidRPr="00E14F74" w:rsidRDefault="000850C6" w:rsidP="000F3DBC">
            <w:pPr>
              <w:spacing w:line="235" w:lineRule="auto"/>
              <w:contextualSpacing/>
              <w:jc w:val="both"/>
              <w:rPr>
                <w:rFonts w:ascii="Times New Roman" w:hAnsi="Times New Roman" w:cs="Times New Roman"/>
                <w:sz w:val="28"/>
                <w:szCs w:val="28"/>
              </w:rPr>
            </w:pPr>
          </w:p>
        </w:tc>
      </w:tr>
      <w:tr w:rsidR="000850C6" w:rsidRPr="00E14F74" w:rsidTr="000F3DBC">
        <w:tc>
          <w:tcPr>
            <w:tcW w:w="5070" w:type="dxa"/>
          </w:tcPr>
          <w:p w:rsidR="000850C6" w:rsidRPr="00E14F74" w:rsidRDefault="000850C6" w:rsidP="000850C6">
            <w:pPr>
              <w:numPr>
                <w:ilvl w:val="0"/>
                <w:numId w:val="1"/>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Мобильный телефон</w:t>
            </w:r>
          </w:p>
        </w:tc>
        <w:tc>
          <w:tcPr>
            <w:tcW w:w="4782" w:type="dxa"/>
          </w:tcPr>
          <w:p w:rsidR="000850C6" w:rsidRPr="00E14F74" w:rsidRDefault="000850C6" w:rsidP="000F3DBC">
            <w:pPr>
              <w:spacing w:line="235" w:lineRule="auto"/>
              <w:contextualSpacing/>
              <w:jc w:val="both"/>
              <w:rPr>
                <w:rFonts w:ascii="Times New Roman" w:hAnsi="Times New Roman" w:cs="Times New Roman"/>
                <w:sz w:val="28"/>
                <w:szCs w:val="28"/>
              </w:rPr>
            </w:pPr>
          </w:p>
        </w:tc>
      </w:tr>
      <w:tr w:rsidR="000850C6" w:rsidRPr="00E14F74" w:rsidTr="000F3DBC">
        <w:tc>
          <w:tcPr>
            <w:tcW w:w="5070" w:type="dxa"/>
          </w:tcPr>
          <w:p w:rsidR="000850C6" w:rsidRPr="00E14F74" w:rsidRDefault="000850C6" w:rsidP="000850C6">
            <w:pPr>
              <w:numPr>
                <w:ilvl w:val="0"/>
                <w:numId w:val="1"/>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Адрес электронной почты (</w:t>
            </w:r>
            <w:r w:rsidRPr="00E14F74">
              <w:rPr>
                <w:rFonts w:ascii="Times New Roman" w:hAnsi="Times New Roman" w:cs="Times New Roman"/>
                <w:sz w:val="28"/>
                <w:szCs w:val="28"/>
                <w:lang w:val="en-US"/>
              </w:rPr>
              <w:t>e</w:t>
            </w:r>
            <w:r w:rsidRPr="00E14F74">
              <w:rPr>
                <w:rFonts w:ascii="Times New Roman" w:hAnsi="Times New Roman" w:cs="Times New Roman"/>
                <w:sz w:val="28"/>
                <w:szCs w:val="28"/>
              </w:rPr>
              <w:t>-</w:t>
            </w:r>
            <w:r w:rsidRPr="00E14F74">
              <w:rPr>
                <w:rFonts w:ascii="Times New Roman" w:hAnsi="Times New Roman" w:cs="Times New Roman"/>
                <w:sz w:val="28"/>
                <w:szCs w:val="28"/>
                <w:lang w:val="en-US"/>
              </w:rPr>
              <w:t>mail</w:t>
            </w:r>
            <w:r w:rsidRPr="00E14F74">
              <w:rPr>
                <w:rFonts w:ascii="Times New Roman" w:hAnsi="Times New Roman" w:cs="Times New Roman"/>
                <w:sz w:val="28"/>
                <w:szCs w:val="28"/>
              </w:rPr>
              <w:t>)</w:t>
            </w:r>
          </w:p>
        </w:tc>
        <w:tc>
          <w:tcPr>
            <w:tcW w:w="4782" w:type="dxa"/>
          </w:tcPr>
          <w:p w:rsidR="000850C6" w:rsidRPr="00E14F74" w:rsidRDefault="000850C6" w:rsidP="000F3DBC">
            <w:pPr>
              <w:spacing w:line="235" w:lineRule="auto"/>
              <w:contextualSpacing/>
              <w:jc w:val="both"/>
              <w:rPr>
                <w:rFonts w:ascii="Times New Roman" w:hAnsi="Times New Roman" w:cs="Times New Roman"/>
                <w:sz w:val="28"/>
                <w:szCs w:val="28"/>
              </w:rPr>
            </w:pPr>
          </w:p>
        </w:tc>
      </w:tr>
      <w:tr w:rsidR="000850C6" w:rsidRPr="00E14F74" w:rsidTr="000F3DBC">
        <w:tc>
          <w:tcPr>
            <w:tcW w:w="5070" w:type="dxa"/>
          </w:tcPr>
          <w:p w:rsidR="000850C6" w:rsidRPr="00E14F74" w:rsidRDefault="000850C6" w:rsidP="000850C6">
            <w:pPr>
              <w:numPr>
                <w:ilvl w:val="0"/>
                <w:numId w:val="1"/>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Профиль в социальных сетях</w:t>
            </w:r>
          </w:p>
        </w:tc>
        <w:tc>
          <w:tcPr>
            <w:tcW w:w="4782" w:type="dxa"/>
          </w:tcPr>
          <w:p w:rsidR="000850C6" w:rsidRPr="00E14F74" w:rsidRDefault="000850C6" w:rsidP="000F3DBC">
            <w:pPr>
              <w:spacing w:line="235" w:lineRule="auto"/>
              <w:contextualSpacing/>
              <w:jc w:val="both"/>
              <w:rPr>
                <w:rFonts w:ascii="Times New Roman" w:hAnsi="Times New Roman" w:cs="Times New Roman"/>
                <w:sz w:val="28"/>
                <w:szCs w:val="28"/>
              </w:rPr>
            </w:pPr>
            <w:proofErr w:type="spellStart"/>
            <w:r w:rsidRPr="00E14F74">
              <w:rPr>
                <w:rFonts w:ascii="Times New Roman" w:hAnsi="Times New Roman" w:cs="Times New Roman"/>
                <w:sz w:val="28"/>
                <w:szCs w:val="28"/>
              </w:rPr>
              <w:t>Вконтакте</w:t>
            </w:r>
            <w:proofErr w:type="spellEnd"/>
            <w:r w:rsidRPr="00E14F74">
              <w:rPr>
                <w:rFonts w:ascii="Times New Roman" w:hAnsi="Times New Roman" w:cs="Times New Roman"/>
                <w:sz w:val="28"/>
                <w:szCs w:val="28"/>
              </w:rPr>
              <w:t>:</w:t>
            </w:r>
          </w:p>
          <w:p w:rsidR="000850C6" w:rsidRPr="00E14F74" w:rsidRDefault="000850C6" w:rsidP="000F3DBC">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lang w:val="en-US"/>
              </w:rPr>
              <w:t>Facebook</w:t>
            </w:r>
            <w:r w:rsidRPr="00E14F74">
              <w:rPr>
                <w:rFonts w:ascii="Times New Roman" w:hAnsi="Times New Roman" w:cs="Times New Roman"/>
                <w:sz w:val="28"/>
                <w:szCs w:val="28"/>
              </w:rPr>
              <w:t>:</w:t>
            </w:r>
          </w:p>
          <w:p w:rsidR="000850C6" w:rsidRPr="00E14F74" w:rsidRDefault="000850C6" w:rsidP="000F3DBC">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lang w:val="en-US"/>
              </w:rPr>
              <w:t>Twitter</w:t>
            </w:r>
            <w:r w:rsidRPr="00E14F74">
              <w:rPr>
                <w:rFonts w:ascii="Times New Roman" w:hAnsi="Times New Roman" w:cs="Times New Roman"/>
                <w:sz w:val="28"/>
                <w:szCs w:val="28"/>
              </w:rPr>
              <w:t>:</w:t>
            </w:r>
          </w:p>
          <w:p w:rsidR="000850C6" w:rsidRPr="00E14F74" w:rsidRDefault="000850C6" w:rsidP="000F3DBC">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Блог/личный сайт:</w:t>
            </w:r>
          </w:p>
        </w:tc>
      </w:tr>
      <w:tr w:rsidR="000850C6" w:rsidRPr="00E14F74" w:rsidTr="000F3DBC">
        <w:tc>
          <w:tcPr>
            <w:tcW w:w="9852" w:type="dxa"/>
            <w:gridSpan w:val="2"/>
          </w:tcPr>
          <w:p w:rsidR="000850C6" w:rsidRPr="00E14F74" w:rsidRDefault="000850C6" w:rsidP="000F3DBC">
            <w:pPr>
              <w:spacing w:line="235" w:lineRule="auto"/>
              <w:contextualSpacing/>
              <w:rPr>
                <w:rFonts w:ascii="Times New Roman" w:hAnsi="Times New Roman" w:cs="Times New Roman"/>
                <w:b/>
                <w:sz w:val="28"/>
                <w:szCs w:val="28"/>
              </w:rPr>
            </w:pPr>
            <w:r w:rsidRPr="00E14F74">
              <w:rPr>
                <w:rFonts w:ascii="Times New Roman" w:hAnsi="Times New Roman" w:cs="Times New Roman"/>
                <w:b/>
                <w:sz w:val="28"/>
                <w:szCs w:val="28"/>
              </w:rPr>
              <w:t>Сведения об организации (если применимо)</w:t>
            </w:r>
          </w:p>
        </w:tc>
      </w:tr>
      <w:tr w:rsidR="000850C6" w:rsidRPr="00E14F74" w:rsidTr="000F3DBC">
        <w:tc>
          <w:tcPr>
            <w:tcW w:w="5070" w:type="dxa"/>
          </w:tcPr>
          <w:p w:rsidR="000850C6" w:rsidRPr="00E14F74" w:rsidRDefault="000850C6" w:rsidP="000850C6">
            <w:pPr>
              <w:numPr>
                <w:ilvl w:val="0"/>
                <w:numId w:val="2"/>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Наименование (краткое и полное)</w:t>
            </w:r>
          </w:p>
        </w:tc>
        <w:tc>
          <w:tcPr>
            <w:tcW w:w="4782" w:type="dxa"/>
          </w:tcPr>
          <w:p w:rsidR="000850C6" w:rsidRPr="00E14F74" w:rsidRDefault="000850C6" w:rsidP="000F3DBC">
            <w:pPr>
              <w:spacing w:line="235" w:lineRule="auto"/>
              <w:contextualSpacing/>
              <w:jc w:val="both"/>
              <w:rPr>
                <w:rFonts w:ascii="Times New Roman" w:hAnsi="Times New Roman" w:cs="Times New Roman"/>
                <w:sz w:val="28"/>
                <w:szCs w:val="28"/>
              </w:rPr>
            </w:pPr>
          </w:p>
        </w:tc>
      </w:tr>
      <w:tr w:rsidR="000850C6" w:rsidRPr="00E14F74" w:rsidTr="000F3DBC">
        <w:tc>
          <w:tcPr>
            <w:tcW w:w="5070" w:type="dxa"/>
          </w:tcPr>
          <w:p w:rsidR="000850C6" w:rsidRPr="00E14F74" w:rsidRDefault="000850C6" w:rsidP="000850C6">
            <w:pPr>
              <w:numPr>
                <w:ilvl w:val="0"/>
                <w:numId w:val="2"/>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Организационно-правовая форма</w:t>
            </w:r>
          </w:p>
        </w:tc>
        <w:tc>
          <w:tcPr>
            <w:tcW w:w="4782" w:type="dxa"/>
          </w:tcPr>
          <w:p w:rsidR="000850C6" w:rsidRPr="00E14F74" w:rsidRDefault="000850C6" w:rsidP="000F3DBC">
            <w:pPr>
              <w:spacing w:line="235" w:lineRule="auto"/>
              <w:contextualSpacing/>
              <w:jc w:val="both"/>
              <w:rPr>
                <w:rFonts w:ascii="Times New Roman" w:hAnsi="Times New Roman" w:cs="Times New Roman"/>
                <w:sz w:val="28"/>
                <w:szCs w:val="28"/>
              </w:rPr>
            </w:pPr>
          </w:p>
        </w:tc>
      </w:tr>
      <w:tr w:rsidR="000850C6" w:rsidRPr="00E14F74" w:rsidTr="000F3DBC">
        <w:tc>
          <w:tcPr>
            <w:tcW w:w="5070" w:type="dxa"/>
          </w:tcPr>
          <w:p w:rsidR="000850C6" w:rsidRPr="00E14F74" w:rsidRDefault="000850C6" w:rsidP="000850C6">
            <w:pPr>
              <w:numPr>
                <w:ilvl w:val="0"/>
                <w:numId w:val="2"/>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ИНН</w:t>
            </w:r>
          </w:p>
        </w:tc>
        <w:tc>
          <w:tcPr>
            <w:tcW w:w="4782" w:type="dxa"/>
          </w:tcPr>
          <w:p w:rsidR="000850C6" w:rsidRPr="00E14F74" w:rsidRDefault="000850C6" w:rsidP="000F3DBC">
            <w:pPr>
              <w:spacing w:line="235" w:lineRule="auto"/>
              <w:contextualSpacing/>
              <w:jc w:val="both"/>
              <w:rPr>
                <w:rFonts w:ascii="Times New Roman" w:hAnsi="Times New Roman" w:cs="Times New Roman"/>
                <w:sz w:val="28"/>
                <w:szCs w:val="28"/>
              </w:rPr>
            </w:pPr>
          </w:p>
        </w:tc>
      </w:tr>
      <w:tr w:rsidR="000850C6" w:rsidRPr="00E14F74" w:rsidTr="000F3DBC">
        <w:tc>
          <w:tcPr>
            <w:tcW w:w="5070" w:type="dxa"/>
          </w:tcPr>
          <w:p w:rsidR="000850C6" w:rsidRPr="00E14F74" w:rsidRDefault="000850C6" w:rsidP="000850C6">
            <w:pPr>
              <w:numPr>
                <w:ilvl w:val="0"/>
                <w:numId w:val="2"/>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Год основания компании</w:t>
            </w:r>
          </w:p>
        </w:tc>
        <w:tc>
          <w:tcPr>
            <w:tcW w:w="4782" w:type="dxa"/>
          </w:tcPr>
          <w:p w:rsidR="000850C6" w:rsidRPr="00E14F74" w:rsidRDefault="000850C6" w:rsidP="000F3DBC">
            <w:pPr>
              <w:spacing w:line="235" w:lineRule="auto"/>
              <w:contextualSpacing/>
              <w:jc w:val="both"/>
              <w:rPr>
                <w:rFonts w:ascii="Times New Roman" w:hAnsi="Times New Roman" w:cs="Times New Roman"/>
                <w:sz w:val="28"/>
                <w:szCs w:val="28"/>
              </w:rPr>
            </w:pPr>
          </w:p>
        </w:tc>
      </w:tr>
      <w:tr w:rsidR="000850C6" w:rsidRPr="00E14F74" w:rsidTr="000F3DBC">
        <w:tc>
          <w:tcPr>
            <w:tcW w:w="5070" w:type="dxa"/>
          </w:tcPr>
          <w:p w:rsidR="000850C6" w:rsidRPr="00E14F74" w:rsidRDefault="000850C6" w:rsidP="000850C6">
            <w:pPr>
              <w:numPr>
                <w:ilvl w:val="0"/>
                <w:numId w:val="2"/>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82" w:type="dxa"/>
          </w:tcPr>
          <w:p w:rsidR="000850C6" w:rsidRPr="00E14F74" w:rsidRDefault="000850C6" w:rsidP="000F3DBC">
            <w:pPr>
              <w:spacing w:line="235" w:lineRule="auto"/>
              <w:contextualSpacing/>
              <w:jc w:val="both"/>
              <w:rPr>
                <w:rFonts w:ascii="Times New Roman" w:hAnsi="Times New Roman" w:cs="Times New Roman"/>
                <w:sz w:val="28"/>
                <w:szCs w:val="28"/>
              </w:rPr>
            </w:pPr>
          </w:p>
        </w:tc>
      </w:tr>
      <w:tr w:rsidR="000850C6" w:rsidRPr="00E14F74" w:rsidTr="000F3DBC">
        <w:tc>
          <w:tcPr>
            <w:tcW w:w="5070" w:type="dxa"/>
          </w:tcPr>
          <w:p w:rsidR="000850C6" w:rsidRPr="00E14F74" w:rsidRDefault="000850C6" w:rsidP="000850C6">
            <w:pPr>
              <w:numPr>
                <w:ilvl w:val="0"/>
                <w:numId w:val="2"/>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Адрес, индекс предприятия</w:t>
            </w:r>
          </w:p>
        </w:tc>
        <w:tc>
          <w:tcPr>
            <w:tcW w:w="4782" w:type="dxa"/>
          </w:tcPr>
          <w:p w:rsidR="000850C6" w:rsidRPr="00E14F74" w:rsidRDefault="000850C6" w:rsidP="000F3DBC">
            <w:pPr>
              <w:spacing w:line="235" w:lineRule="auto"/>
              <w:contextualSpacing/>
              <w:jc w:val="both"/>
              <w:rPr>
                <w:rFonts w:ascii="Times New Roman" w:hAnsi="Times New Roman" w:cs="Times New Roman"/>
                <w:sz w:val="28"/>
                <w:szCs w:val="28"/>
              </w:rPr>
            </w:pPr>
          </w:p>
        </w:tc>
      </w:tr>
      <w:tr w:rsidR="000850C6" w:rsidRPr="00E14F74" w:rsidTr="000F3DBC">
        <w:tc>
          <w:tcPr>
            <w:tcW w:w="5070" w:type="dxa"/>
          </w:tcPr>
          <w:p w:rsidR="000850C6" w:rsidRPr="00E14F74" w:rsidRDefault="000850C6" w:rsidP="000850C6">
            <w:pPr>
              <w:numPr>
                <w:ilvl w:val="0"/>
                <w:numId w:val="2"/>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Телефон, факс, e-</w:t>
            </w:r>
            <w:r w:rsidRPr="00E14F74">
              <w:rPr>
                <w:rFonts w:ascii="Times New Roman" w:hAnsi="Times New Roman" w:cs="Times New Roman"/>
                <w:sz w:val="28"/>
                <w:szCs w:val="28"/>
                <w:lang w:val="en-US"/>
              </w:rPr>
              <w:t>mail</w:t>
            </w:r>
          </w:p>
        </w:tc>
        <w:tc>
          <w:tcPr>
            <w:tcW w:w="4782" w:type="dxa"/>
          </w:tcPr>
          <w:p w:rsidR="000850C6" w:rsidRPr="00E14F74" w:rsidRDefault="000850C6" w:rsidP="000F3DBC">
            <w:pPr>
              <w:spacing w:line="235" w:lineRule="auto"/>
              <w:contextualSpacing/>
              <w:jc w:val="both"/>
              <w:rPr>
                <w:rFonts w:ascii="Times New Roman" w:hAnsi="Times New Roman" w:cs="Times New Roman"/>
                <w:sz w:val="28"/>
                <w:szCs w:val="28"/>
              </w:rPr>
            </w:pPr>
          </w:p>
        </w:tc>
      </w:tr>
      <w:tr w:rsidR="000850C6" w:rsidRPr="00E14F74" w:rsidTr="000F3DBC">
        <w:tc>
          <w:tcPr>
            <w:tcW w:w="5070" w:type="dxa"/>
          </w:tcPr>
          <w:p w:rsidR="000850C6" w:rsidRPr="00E14F74" w:rsidRDefault="000850C6" w:rsidP="000850C6">
            <w:pPr>
              <w:numPr>
                <w:ilvl w:val="0"/>
                <w:numId w:val="2"/>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Интернет-сайт компании</w:t>
            </w:r>
          </w:p>
        </w:tc>
        <w:tc>
          <w:tcPr>
            <w:tcW w:w="4782" w:type="dxa"/>
          </w:tcPr>
          <w:p w:rsidR="000850C6" w:rsidRPr="00E14F74" w:rsidRDefault="000850C6" w:rsidP="000F3DBC">
            <w:pPr>
              <w:spacing w:line="235" w:lineRule="auto"/>
              <w:contextualSpacing/>
              <w:jc w:val="both"/>
              <w:rPr>
                <w:rFonts w:ascii="Times New Roman" w:hAnsi="Times New Roman" w:cs="Times New Roman"/>
                <w:sz w:val="28"/>
                <w:szCs w:val="28"/>
              </w:rPr>
            </w:pPr>
          </w:p>
        </w:tc>
      </w:tr>
      <w:tr w:rsidR="000850C6" w:rsidRPr="00E14F74" w:rsidTr="000F3DBC">
        <w:tc>
          <w:tcPr>
            <w:tcW w:w="5070" w:type="dxa"/>
          </w:tcPr>
          <w:p w:rsidR="000850C6" w:rsidRPr="00E14F74" w:rsidRDefault="000850C6" w:rsidP="000850C6">
            <w:pPr>
              <w:numPr>
                <w:ilvl w:val="0"/>
                <w:numId w:val="2"/>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 xml:space="preserve"> Количество </w:t>
            </w:r>
            <w:proofErr w:type="gramStart"/>
            <w:r w:rsidRPr="00E14F74">
              <w:rPr>
                <w:rFonts w:ascii="Times New Roman" w:hAnsi="Times New Roman" w:cs="Times New Roman"/>
                <w:sz w:val="28"/>
                <w:szCs w:val="28"/>
              </w:rPr>
              <w:t>работающих</w:t>
            </w:r>
            <w:proofErr w:type="gramEnd"/>
            <w:r w:rsidRPr="00E14F74">
              <w:rPr>
                <w:rFonts w:ascii="Times New Roman" w:hAnsi="Times New Roman" w:cs="Times New Roman"/>
                <w:sz w:val="28"/>
                <w:szCs w:val="28"/>
              </w:rPr>
              <w:t xml:space="preserve"> на предприятии (с разбивкой по трем последним годам)</w:t>
            </w:r>
          </w:p>
        </w:tc>
        <w:tc>
          <w:tcPr>
            <w:tcW w:w="4782" w:type="dxa"/>
          </w:tcPr>
          <w:p w:rsidR="000850C6" w:rsidRPr="00E14F74" w:rsidRDefault="000850C6" w:rsidP="000F3DBC">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201</w:t>
            </w:r>
            <w:r>
              <w:rPr>
                <w:rFonts w:ascii="Times New Roman" w:hAnsi="Times New Roman" w:cs="Times New Roman"/>
                <w:sz w:val="28"/>
                <w:szCs w:val="28"/>
              </w:rPr>
              <w:t>7</w:t>
            </w:r>
            <w:r w:rsidRPr="00E14F74">
              <w:rPr>
                <w:rFonts w:ascii="Times New Roman" w:hAnsi="Times New Roman" w:cs="Times New Roman"/>
                <w:sz w:val="28"/>
                <w:szCs w:val="28"/>
              </w:rPr>
              <w:t xml:space="preserve"> - </w:t>
            </w:r>
          </w:p>
          <w:p w:rsidR="000850C6" w:rsidRPr="00E14F74" w:rsidRDefault="000850C6" w:rsidP="000F3DBC">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201</w:t>
            </w:r>
            <w:r>
              <w:rPr>
                <w:rFonts w:ascii="Times New Roman" w:hAnsi="Times New Roman" w:cs="Times New Roman"/>
                <w:sz w:val="28"/>
                <w:szCs w:val="28"/>
              </w:rPr>
              <w:t>8</w:t>
            </w:r>
            <w:r w:rsidRPr="00E14F74">
              <w:rPr>
                <w:rFonts w:ascii="Times New Roman" w:hAnsi="Times New Roman" w:cs="Times New Roman"/>
                <w:sz w:val="28"/>
                <w:szCs w:val="28"/>
              </w:rPr>
              <w:t xml:space="preserve"> -  </w:t>
            </w:r>
          </w:p>
        </w:tc>
      </w:tr>
      <w:tr w:rsidR="000850C6" w:rsidRPr="00E14F74" w:rsidTr="000F3DBC">
        <w:tc>
          <w:tcPr>
            <w:tcW w:w="5070" w:type="dxa"/>
          </w:tcPr>
          <w:p w:rsidR="000850C6" w:rsidRPr="00E14F74" w:rsidRDefault="000850C6" w:rsidP="000850C6">
            <w:pPr>
              <w:numPr>
                <w:ilvl w:val="0"/>
                <w:numId w:val="2"/>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 xml:space="preserve"> Объем реализации (с разбивкой по трем последним годам)</w:t>
            </w:r>
          </w:p>
        </w:tc>
        <w:tc>
          <w:tcPr>
            <w:tcW w:w="4782" w:type="dxa"/>
          </w:tcPr>
          <w:p w:rsidR="000850C6" w:rsidRPr="00E14F74" w:rsidRDefault="000850C6" w:rsidP="000F3DBC">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201</w:t>
            </w:r>
            <w:r>
              <w:rPr>
                <w:rFonts w:ascii="Times New Roman" w:hAnsi="Times New Roman" w:cs="Times New Roman"/>
                <w:sz w:val="28"/>
                <w:szCs w:val="28"/>
              </w:rPr>
              <w:t>7</w:t>
            </w:r>
            <w:r w:rsidRPr="00E14F74">
              <w:rPr>
                <w:rFonts w:ascii="Times New Roman" w:hAnsi="Times New Roman" w:cs="Times New Roman"/>
                <w:sz w:val="28"/>
                <w:szCs w:val="28"/>
              </w:rPr>
              <w:t xml:space="preserve"> - </w:t>
            </w:r>
          </w:p>
          <w:p w:rsidR="000850C6" w:rsidRPr="00E14F74" w:rsidRDefault="000850C6" w:rsidP="000F3DBC">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201</w:t>
            </w:r>
            <w:r>
              <w:rPr>
                <w:rFonts w:ascii="Times New Roman" w:hAnsi="Times New Roman" w:cs="Times New Roman"/>
                <w:sz w:val="28"/>
                <w:szCs w:val="28"/>
              </w:rPr>
              <w:t>8</w:t>
            </w:r>
            <w:r w:rsidRPr="00E14F74">
              <w:rPr>
                <w:rFonts w:ascii="Times New Roman" w:hAnsi="Times New Roman" w:cs="Times New Roman"/>
                <w:sz w:val="28"/>
                <w:szCs w:val="28"/>
              </w:rPr>
              <w:t xml:space="preserve"> -  </w:t>
            </w:r>
          </w:p>
        </w:tc>
      </w:tr>
      <w:tr w:rsidR="000850C6" w:rsidRPr="00E14F74" w:rsidTr="000F3DBC">
        <w:tc>
          <w:tcPr>
            <w:tcW w:w="5070" w:type="dxa"/>
          </w:tcPr>
          <w:p w:rsidR="000850C6" w:rsidRPr="00E14F74" w:rsidRDefault="000850C6" w:rsidP="000850C6">
            <w:pPr>
              <w:numPr>
                <w:ilvl w:val="0"/>
                <w:numId w:val="2"/>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lastRenderedPageBreak/>
              <w:t xml:space="preserve"> Прибыль до уплаты налогов и процентов по кредитам (с разбивкой по трем последним годам)</w:t>
            </w:r>
          </w:p>
        </w:tc>
        <w:tc>
          <w:tcPr>
            <w:tcW w:w="4782" w:type="dxa"/>
          </w:tcPr>
          <w:p w:rsidR="000850C6" w:rsidRPr="00E14F74" w:rsidRDefault="000850C6" w:rsidP="000F3DBC">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201</w:t>
            </w:r>
            <w:r>
              <w:rPr>
                <w:rFonts w:ascii="Times New Roman" w:hAnsi="Times New Roman" w:cs="Times New Roman"/>
                <w:sz w:val="28"/>
                <w:szCs w:val="28"/>
              </w:rPr>
              <w:t>7</w:t>
            </w:r>
            <w:r w:rsidRPr="00E14F74">
              <w:rPr>
                <w:rFonts w:ascii="Times New Roman" w:hAnsi="Times New Roman" w:cs="Times New Roman"/>
                <w:sz w:val="28"/>
                <w:szCs w:val="28"/>
              </w:rPr>
              <w:t xml:space="preserve"> - </w:t>
            </w:r>
          </w:p>
          <w:p w:rsidR="000850C6" w:rsidRPr="00E14F74" w:rsidRDefault="000850C6" w:rsidP="000F3DBC">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201</w:t>
            </w:r>
            <w:r>
              <w:rPr>
                <w:rFonts w:ascii="Times New Roman" w:hAnsi="Times New Roman" w:cs="Times New Roman"/>
                <w:sz w:val="28"/>
                <w:szCs w:val="28"/>
              </w:rPr>
              <w:t>8</w:t>
            </w:r>
            <w:r w:rsidRPr="00E14F74">
              <w:rPr>
                <w:rFonts w:ascii="Times New Roman" w:hAnsi="Times New Roman" w:cs="Times New Roman"/>
                <w:sz w:val="28"/>
                <w:szCs w:val="28"/>
              </w:rPr>
              <w:t xml:space="preserve"> -  </w:t>
            </w:r>
          </w:p>
        </w:tc>
      </w:tr>
      <w:tr w:rsidR="000850C6" w:rsidRPr="00E14F74" w:rsidTr="000F3DBC">
        <w:tc>
          <w:tcPr>
            <w:tcW w:w="5070" w:type="dxa"/>
          </w:tcPr>
          <w:p w:rsidR="000850C6" w:rsidRPr="00E14F74" w:rsidRDefault="000850C6" w:rsidP="000850C6">
            <w:pPr>
              <w:numPr>
                <w:ilvl w:val="0"/>
                <w:numId w:val="2"/>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 xml:space="preserve"> Чистая прибыль (с разбивкой по трем последним годам)</w:t>
            </w:r>
          </w:p>
        </w:tc>
        <w:tc>
          <w:tcPr>
            <w:tcW w:w="4782" w:type="dxa"/>
          </w:tcPr>
          <w:p w:rsidR="000850C6" w:rsidRPr="00E14F74" w:rsidRDefault="000850C6" w:rsidP="000F3DBC">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201</w:t>
            </w:r>
            <w:r>
              <w:rPr>
                <w:rFonts w:ascii="Times New Roman" w:hAnsi="Times New Roman" w:cs="Times New Roman"/>
                <w:sz w:val="28"/>
                <w:szCs w:val="28"/>
              </w:rPr>
              <w:t>7</w:t>
            </w:r>
            <w:r w:rsidRPr="00E14F74">
              <w:rPr>
                <w:rFonts w:ascii="Times New Roman" w:hAnsi="Times New Roman" w:cs="Times New Roman"/>
                <w:sz w:val="28"/>
                <w:szCs w:val="28"/>
              </w:rPr>
              <w:t xml:space="preserve"> - </w:t>
            </w:r>
          </w:p>
          <w:p w:rsidR="000850C6" w:rsidRPr="00E14F74" w:rsidRDefault="000850C6" w:rsidP="000F3DBC">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201</w:t>
            </w:r>
            <w:r>
              <w:rPr>
                <w:rFonts w:ascii="Times New Roman" w:hAnsi="Times New Roman" w:cs="Times New Roman"/>
                <w:sz w:val="28"/>
                <w:szCs w:val="28"/>
              </w:rPr>
              <w:t>8</w:t>
            </w:r>
            <w:r w:rsidRPr="00E14F74">
              <w:rPr>
                <w:rFonts w:ascii="Times New Roman" w:hAnsi="Times New Roman" w:cs="Times New Roman"/>
                <w:sz w:val="28"/>
                <w:szCs w:val="28"/>
              </w:rPr>
              <w:t xml:space="preserve"> -  </w:t>
            </w:r>
          </w:p>
        </w:tc>
      </w:tr>
      <w:tr w:rsidR="000850C6" w:rsidRPr="00E14F74" w:rsidTr="000F3DBC">
        <w:tc>
          <w:tcPr>
            <w:tcW w:w="5070" w:type="dxa"/>
          </w:tcPr>
          <w:p w:rsidR="000850C6" w:rsidRPr="00E14F74" w:rsidRDefault="000850C6" w:rsidP="000850C6">
            <w:pPr>
              <w:numPr>
                <w:ilvl w:val="0"/>
                <w:numId w:val="2"/>
              </w:numPr>
              <w:spacing w:line="235" w:lineRule="auto"/>
              <w:ind w:left="0" w:firstLine="0"/>
              <w:contextualSpacing/>
              <w:jc w:val="both"/>
              <w:rPr>
                <w:rFonts w:ascii="Times New Roman" w:hAnsi="Times New Roman" w:cs="Times New Roman"/>
                <w:sz w:val="28"/>
                <w:szCs w:val="28"/>
              </w:rPr>
            </w:pPr>
            <w:r w:rsidRPr="00E14F74">
              <w:rPr>
                <w:rFonts w:ascii="Times New Roman" w:hAnsi="Times New Roman" w:cs="Times New Roman"/>
                <w:sz w:val="28"/>
                <w:szCs w:val="28"/>
              </w:rPr>
              <w:t xml:space="preserve"> Миссия Вашей компании</w:t>
            </w:r>
          </w:p>
        </w:tc>
        <w:tc>
          <w:tcPr>
            <w:tcW w:w="4782" w:type="dxa"/>
          </w:tcPr>
          <w:p w:rsidR="000850C6" w:rsidRPr="00E14F74" w:rsidRDefault="000850C6" w:rsidP="000F3DBC">
            <w:pPr>
              <w:spacing w:line="235" w:lineRule="auto"/>
              <w:contextualSpacing/>
              <w:jc w:val="both"/>
              <w:rPr>
                <w:rFonts w:ascii="Times New Roman" w:hAnsi="Times New Roman" w:cs="Times New Roman"/>
                <w:sz w:val="28"/>
                <w:szCs w:val="28"/>
              </w:rPr>
            </w:pPr>
          </w:p>
        </w:tc>
      </w:tr>
    </w:tbl>
    <w:p w:rsidR="000850C6" w:rsidRPr="00E14F74" w:rsidRDefault="000850C6" w:rsidP="000850C6">
      <w:pPr>
        <w:spacing w:line="235" w:lineRule="auto"/>
        <w:contextualSpacing/>
        <w:jc w:val="both"/>
        <w:rPr>
          <w:rFonts w:ascii="Times New Roman" w:hAnsi="Times New Roman" w:cs="Times New Roman"/>
          <w:sz w:val="28"/>
          <w:szCs w:val="28"/>
        </w:rPr>
      </w:pPr>
    </w:p>
    <w:p w:rsidR="000850C6" w:rsidRPr="00E14F74" w:rsidRDefault="000850C6" w:rsidP="000850C6">
      <w:pPr>
        <w:pStyle w:val="aa"/>
        <w:spacing w:before="0" w:beforeAutospacing="0" w:after="0" w:afterAutospacing="0"/>
        <w:ind w:firstLine="709"/>
        <w:jc w:val="both"/>
        <w:rPr>
          <w:sz w:val="28"/>
          <w:szCs w:val="28"/>
        </w:rPr>
      </w:pPr>
      <w:r w:rsidRPr="00E14F74">
        <w:rPr>
          <w:sz w:val="28"/>
          <w:szCs w:val="28"/>
        </w:rPr>
        <w:t xml:space="preserve">Я согласен с условиями </w:t>
      </w:r>
      <w:r>
        <w:rPr>
          <w:bCs/>
          <w:sz w:val="28"/>
          <w:szCs w:val="28"/>
        </w:rPr>
        <w:t>регионального этапа Всероссийского конкурса «Молодой предприниматель России - 2017»</w:t>
      </w:r>
      <w:r w:rsidRPr="00B37FD8">
        <w:rPr>
          <w:sz w:val="28"/>
          <w:szCs w:val="28"/>
        </w:rPr>
        <w:t>,</w:t>
      </w:r>
      <w:r w:rsidRPr="00E14F74">
        <w:rPr>
          <w:sz w:val="28"/>
          <w:szCs w:val="28"/>
        </w:rPr>
        <w:t xml:space="preserve"> определенными в Положении о нем.</w:t>
      </w:r>
    </w:p>
    <w:p w:rsidR="000850C6" w:rsidRDefault="000850C6" w:rsidP="000850C6">
      <w:pPr>
        <w:spacing w:line="235" w:lineRule="auto"/>
        <w:ind w:firstLine="709"/>
        <w:contextualSpacing/>
        <w:jc w:val="both"/>
        <w:rPr>
          <w:rFonts w:ascii="Times New Roman" w:hAnsi="Times New Roman" w:cs="Times New Roman"/>
          <w:sz w:val="28"/>
          <w:szCs w:val="24"/>
          <w:shd w:val="clear" w:color="auto" w:fill="FFFFFF"/>
        </w:rPr>
      </w:pPr>
      <w:r w:rsidRPr="00E14F74">
        <w:rPr>
          <w:rFonts w:ascii="Times New Roman" w:hAnsi="Times New Roman" w:cs="Times New Roman"/>
          <w:sz w:val="28"/>
          <w:szCs w:val="24"/>
          <w:shd w:val="clear" w:color="auto" w:fill="FFFFFF"/>
        </w:rPr>
        <w:t>Настоящим</w:t>
      </w:r>
      <w:r>
        <w:rPr>
          <w:rFonts w:ascii="Times New Roman" w:hAnsi="Times New Roman" w:cs="Times New Roman"/>
          <w:sz w:val="28"/>
          <w:szCs w:val="24"/>
          <w:shd w:val="clear" w:color="auto" w:fill="FFFFFF"/>
        </w:rPr>
        <w:t>,</w:t>
      </w:r>
      <w:r w:rsidRPr="00E14F74">
        <w:rPr>
          <w:rFonts w:ascii="Times New Roman" w:hAnsi="Times New Roman" w:cs="Times New Roman"/>
          <w:sz w:val="28"/>
          <w:szCs w:val="24"/>
          <w:shd w:val="clear" w:color="auto" w:fill="FFFFFF"/>
        </w:rPr>
        <w:t xml:space="preserve"> во исполнение требований Федерального закона «О персональных данных» № 152-ФЗ от 27.07.2006 г.</w:t>
      </w:r>
      <w:r>
        <w:rPr>
          <w:rFonts w:ascii="Times New Roman" w:hAnsi="Times New Roman" w:cs="Times New Roman"/>
          <w:sz w:val="28"/>
          <w:szCs w:val="24"/>
          <w:shd w:val="clear" w:color="auto" w:fill="FFFFFF"/>
        </w:rPr>
        <w:t>,</w:t>
      </w:r>
      <w:r w:rsidRPr="00E14F74">
        <w:rPr>
          <w:rFonts w:ascii="Times New Roman" w:hAnsi="Times New Roman" w:cs="Times New Roman"/>
          <w:sz w:val="28"/>
          <w:szCs w:val="24"/>
          <w:shd w:val="clear" w:color="auto" w:fill="FFFFFF"/>
        </w:rPr>
        <w:t xml:space="preserve"> даю свое письменное согласие на обработку моих персональных данных Областным государственным бюджетный учреждением «Молодежный центр «Кострома».</w:t>
      </w:r>
    </w:p>
    <w:p w:rsidR="000850C6" w:rsidRDefault="000850C6" w:rsidP="000850C6">
      <w:pPr>
        <w:spacing w:line="235" w:lineRule="auto"/>
        <w:ind w:firstLine="709"/>
        <w:contextualSpacing/>
        <w:jc w:val="both"/>
        <w:rPr>
          <w:rFonts w:ascii="Times New Roman" w:hAnsi="Times New Roman" w:cs="Times New Roman"/>
          <w:sz w:val="28"/>
          <w:szCs w:val="24"/>
          <w:shd w:val="clear" w:color="auto" w:fill="FFFFFF"/>
        </w:rPr>
      </w:pPr>
      <w:proofErr w:type="gramStart"/>
      <w:r w:rsidRPr="00E14F74">
        <w:rPr>
          <w:rFonts w:ascii="Times New Roman" w:hAnsi="Times New Roman" w:cs="Times New Roman"/>
          <w:sz w:val="28"/>
          <w:szCs w:val="24"/>
          <w:shd w:val="clear" w:color="auto" w:fill="FFFFFF"/>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w:t>
      </w:r>
      <w:r>
        <w:rPr>
          <w:rFonts w:ascii="Times New Roman" w:hAnsi="Times New Roman" w:cs="Times New Roman"/>
          <w:sz w:val="28"/>
          <w:szCs w:val="24"/>
          <w:shd w:val="clear" w:color="auto" w:fill="FFFFFF"/>
        </w:rPr>
        <w:t xml:space="preserve">ые другие действия (операции) с </w:t>
      </w:r>
      <w:r w:rsidRPr="00E14F74">
        <w:rPr>
          <w:rFonts w:ascii="Times New Roman" w:hAnsi="Times New Roman" w:cs="Times New Roman"/>
          <w:sz w:val="28"/>
          <w:szCs w:val="24"/>
          <w:shd w:val="clear" w:color="auto" w:fill="FFFFFF"/>
        </w:rPr>
        <w:t xml:space="preserve">персональными данными. </w:t>
      </w:r>
      <w:proofErr w:type="gramEnd"/>
    </w:p>
    <w:p w:rsidR="000850C6" w:rsidRDefault="000850C6" w:rsidP="000850C6">
      <w:pPr>
        <w:spacing w:line="235" w:lineRule="auto"/>
        <w:ind w:firstLine="709"/>
        <w:contextualSpacing/>
        <w:jc w:val="both"/>
        <w:rPr>
          <w:rFonts w:ascii="Times New Roman" w:hAnsi="Times New Roman" w:cs="Times New Roman"/>
          <w:sz w:val="28"/>
          <w:szCs w:val="24"/>
        </w:rPr>
      </w:pPr>
      <w:r w:rsidRPr="00E14F74">
        <w:rPr>
          <w:rFonts w:ascii="Times New Roman" w:hAnsi="Times New Roman" w:cs="Times New Roman"/>
          <w:sz w:val="28"/>
          <w:szCs w:val="24"/>
          <w:shd w:val="clear" w:color="auto" w:fill="FFFFFF"/>
        </w:rPr>
        <w:t>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0850C6" w:rsidRPr="00E14F74" w:rsidRDefault="000850C6" w:rsidP="000850C6">
      <w:pPr>
        <w:spacing w:line="235" w:lineRule="auto"/>
        <w:ind w:firstLine="709"/>
        <w:contextualSpacing/>
        <w:jc w:val="both"/>
        <w:rPr>
          <w:rFonts w:ascii="Times New Roman" w:hAnsi="Times New Roman" w:cs="Times New Roman"/>
          <w:sz w:val="28"/>
          <w:szCs w:val="24"/>
        </w:rPr>
      </w:pPr>
      <w:r w:rsidRPr="00E14F74">
        <w:rPr>
          <w:rFonts w:ascii="Times New Roman" w:hAnsi="Times New Roman" w:cs="Times New Roman"/>
          <w:sz w:val="28"/>
          <w:szCs w:val="24"/>
          <w:shd w:val="clear" w:color="auto" w:fill="FFFFFF"/>
        </w:rPr>
        <w:t>Порядок отзыва согласия на обработку персональных данных мне известен.</w:t>
      </w:r>
    </w:p>
    <w:p w:rsidR="000850C6" w:rsidRPr="00E14F74" w:rsidRDefault="000850C6" w:rsidP="000850C6">
      <w:pPr>
        <w:spacing w:line="235" w:lineRule="auto"/>
        <w:contextualSpacing/>
        <w:jc w:val="both"/>
        <w:rPr>
          <w:rFonts w:ascii="Times New Roman" w:hAnsi="Times New Roman" w:cs="Times New Roman"/>
          <w:sz w:val="28"/>
          <w:szCs w:val="24"/>
        </w:rPr>
      </w:pPr>
    </w:p>
    <w:tbl>
      <w:tblPr>
        <w:tblW w:w="0" w:type="auto"/>
        <w:tblLook w:val="04A0" w:firstRow="1" w:lastRow="0" w:firstColumn="1" w:lastColumn="0" w:noHBand="0" w:noVBand="1"/>
      </w:tblPr>
      <w:tblGrid>
        <w:gridCol w:w="2518"/>
        <w:gridCol w:w="284"/>
        <w:gridCol w:w="3111"/>
        <w:gridCol w:w="291"/>
        <w:gridCol w:w="3651"/>
      </w:tblGrid>
      <w:tr w:rsidR="000850C6" w:rsidRPr="00E14F74" w:rsidTr="000F3DBC">
        <w:tc>
          <w:tcPr>
            <w:tcW w:w="2518" w:type="dxa"/>
            <w:tcBorders>
              <w:bottom w:val="single" w:sz="4" w:space="0" w:color="auto"/>
            </w:tcBorders>
          </w:tcPr>
          <w:p w:rsidR="000850C6" w:rsidRPr="00E14F74" w:rsidRDefault="000850C6" w:rsidP="000F3DBC">
            <w:pPr>
              <w:spacing w:line="235" w:lineRule="auto"/>
              <w:contextualSpacing/>
              <w:jc w:val="both"/>
              <w:rPr>
                <w:rFonts w:ascii="Times New Roman" w:hAnsi="Times New Roman" w:cs="Times New Roman"/>
                <w:sz w:val="28"/>
                <w:szCs w:val="28"/>
              </w:rPr>
            </w:pPr>
          </w:p>
        </w:tc>
        <w:tc>
          <w:tcPr>
            <w:tcW w:w="284" w:type="dxa"/>
          </w:tcPr>
          <w:p w:rsidR="000850C6" w:rsidRPr="00E14F74" w:rsidRDefault="000850C6" w:rsidP="000F3DBC">
            <w:pPr>
              <w:spacing w:line="235" w:lineRule="auto"/>
              <w:contextualSpacing/>
              <w:jc w:val="both"/>
              <w:rPr>
                <w:rFonts w:ascii="Times New Roman" w:hAnsi="Times New Roman" w:cs="Times New Roman"/>
                <w:sz w:val="28"/>
                <w:szCs w:val="28"/>
              </w:rPr>
            </w:pPr>
          </w:p>
        </w:tc>
        <w:tc>
          <w:tcPr>
            <w:tcW w:w="3111" w:type="dxa"/>
            <w:tcBorders>
              <w:bottom w:val="single" w:sz="4" w:space="0" w:color="auto"/>
            </w:tcBorders>
          </w:tcPr>
          <w:p w:rsidR="000850C6" w:rsidRPr="00E14F74" w:rsidRDefault="000850C6" w:rsidP="000F3DBC">
            <w:pPr>
              <w:spacing w:line="235" w:lineRule="auto"/>
              <w:contextualSpacing/>
              <w:jc w:val="both"/>
              <w:rPr>
                <w:rFonts w:ascii="Times New Roman" w:hAnsi="Times New Roman" w:cs="Times New Roman"/>
                <w:sz w:val="28"/>
                <w:szCs w:val="28"/>
              </w:rPr>
            </w:pPr>
          </w:p>
        </w:tc>
        <w:tc>
          <w:tcPr>
            <w:tcW w:w="291" w:type="dxa"/>
          </w:tcPr>
          <w:p w:rsidR="000850C6" w:rsidRPr="00E14F74" w:rsidRDefault="000850C6" w:rsidP="000F3DBC">
            <w:pPr>
              <w:spacing w:line="235" w:lineRule="auto"/>
              <w:contextualSpacing/>
              <w:jc w:val="both"/>
              <w:rPr>
                <w:rFonts w:ascii="Times New Roman" w:hAnsi="Times New Roman" w:cs="Times New Roman"/>
                <w:sz w:val="28"/>
                <w:szCs w:val="28"/>
              </w:rPr>
            </w:pPr>
          </w:p>
        </w:tc>
        <w:tc>
          <w:tcPr>
            <w:tcW w:w="3651" w:type="dxa"/>
            <w:tcBorders>
              <w:bottom w:val="single" w:sz="4" w:space="0" w:color="auto"/>
            </w:tcBorders>
          </w:tcPr>
          <w:p w:rsidR="000850C6" w:rsidRPr="00E14F74" w:rsidRDefault="000850C6" w:rsidP="000F3DBC">
            <w:pPr>
              <w:spacing w:line="235" w:lineRule="auto"/>
              <w:contextualSpacing/>
              <w:jc w:val="both"/>
              <w:rPr>
                <w:rFonts w:ascii="Times New Roman" w:hAnsi="Times New Roman" w:cs="Times New Roman"/>
                <w:sz w:val="28"/>
                <w:szCs w:val="28"/>
              </w:rPr>
            </w:pPr>
          </w:p>
        </w:tc>
      </w:tr>
      <w:tr w:rsidR="000850C6" w:rsidRPr="00E14F74" w:rsidTr="000F3DBC">
        <w:tc>
          <w:tcPr>
            <w:tcW w:w="2518" w:type="dxa"/>
            <w:tcBorders>
              <w:top w:val="single" w:sz="4" w:space="0" w:color="auto"/>
            </w:tcBorders>
          </w:tcPr>
          <w:p w:rsidR="000850C6" w:rsidRPr="00E14F74" w:rsidRDefault="000850C6" w:rsidP="000F3DBC">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Дата</w:t>
            </w:r>
          </w:p>
        </w:tc>
        <w:tc>
          <w:tcPr>
            <w:tcW w:w="284" w:type="dxa"/>
          </w:tcPr>
          <w:p w:rsidR="000850C6" w:rsidRPr="00E14F74" w:rsidRDefault="000850C6" w:rsidP="000F3DBC">
            <w:pPr>
              <w:spacing w:line="235" w:lineRule="auto"/>
              <w:contextualSpacing/>
              <w:jc w:val="both"/>
              <w:rPr>
                <w:rFonts w:ascii="Times New Roman" w:hAnsi="Times New Roman" w:cs="Times New Roman"/>
                <w:sz w:val="28"/>
                <w:szCs w:val="28"/>
              </w:rPr>
            </w:pPr>
          </w:p>
        </w:tc>
        <w:tc>
          <w:tcPr>
            <w:tcW w:w="3111" w:type="dxa"/>
            <w:tcBorders>
              <w:top w:val="single" w:sz="4" w:space="0" w:color="auto"/>
            </w:tcBorders>
          </w:tcPr>
          <w:p w:rsidR="000850C6" w:rsidRPr="00E14F74" w:rsidRDefault="000850C6" w:rsidP="000F3DBC">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Подпись</w:t>
            </w:r>
          </w:p>
        </w:tc>
        <w:tc>
          <w:tcPr>
            <w:tcW w:w="291" w:type="dxa"/>
          </w:tcPr>
          <w:p w:rsidR="000850C6" w:rsidRPr="00E14F74" w:rsidRDefault="000850C6" w:rsidP="000F3DBC">
            <w:pPr>
              <w:spacing w:line="235" w:lineRule="auto"/>
              <w:contextualSpacing/>
              <w:jc w:val="both"/>
              <w:rPr>
                <w:rFonts w:ascii="Times New Roman" w:hAnsi="Times New Roman" w:cs="Times New Roman"/>
                <w:sz w:val="28"/>
                <w:szCs w:val="28"/>
              </w:rPr>
            </w:pPr>
          </w:p>
        </w:tc>
        <w:tc>
          <w:tcPr>
            <w:tcW w:w="3651" w:type="dxa"/>
            <w:tcBorders>
              <w:top w:val="single" w:sz="4" w:space="0" w:color="auto"/>
            </w:tcBorders>
          </w:tcPr>
          <w:p w:rsidR="000850C6" w:rsidRPr="00E14F74" w:rsidRDefault="000850C6" w:rsidP="000F3DBC">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Ф.И.О</w:t>
            </w:r>
          </w:p>
        </w:tc>
      </w:tr>
    </w:tbl>
    <w:p w:rsidR="000850C6" w:rsidRPr="00E14F74" w:rsidRDefault="000850C6" w:rsidP="000850C6">
      <w:pPr>
        <w:spacing w:line="235" w:lineRule="auto"/>
        <w:contextualSpacing/>
        <w:jc w:val="both"/>
        <w:rPr>
          <w:rFonts w:ascii="Times New Roman" w:hAnsi="Times New Roman" w:cs="Times New Roman"/>
          <w:sz w:val="28"/>
          <w:szCs w:val="28"/>
        </w:rPr>
      </w:pPr>
    </w:p>
    <w:p w:rsidR="000850C6" w:rsidRPr="00E14F74" w:rsidRDefault="000850C6" w:rsidP="000850C6">
      <w:pPr>
        <w:spacing w:line="235" w:lineRule="auto"/>
        <w:contextualSpacing/>
        <w:jc w:val="right"/>
        <w:rPr>
          <w:rFonts w:ascii="Times New Roman" w:hAnsi="Times New Roman" w:cs="Times New Roman"/>
          <w:sz w:val="28"/>
          <w:szCs w:val="28"/>
        </w:rPr>
      </w:pPr>
      <w:r w:rsidRPr="00E14F74">
        <w:rPr>
          <w:rFonts w:ascii="Times New Roman" w:hAnsi="Times New Roman" w:cs="Times New Roman"/>
          <w:sz w:val="28"/>
          <w:szCs w:val="28"/>
        </w:rPr>
        <w:br w:type="page"/>
      </w:r>
    </w:p>
    <w:p w:rsidR="000850C6" w:rsidRPr="00E14F74" w:rsidRDefault="000850C6" w:rsidP="000850C6">
      <w:pPr>
        <w:spacing w:line="235" w:lineRule="auto"/>
        <w:contextualSpacing/>
        <w:jc w:val="right"/>
        <w:rPr>
          <w:rFonts w:ascii="Times New Roman" w:hAnsi="Times New Roman" w:cs="Times New Roman"/>
          <w:sz w:val="28"/>
          <w:szCs w:val="28"/>
        </w:rPr>
      </w:pPr>
      <w:r w:rsidRPr="00E14F74">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0850C6" w:rsidRDefault="000850C6" w:rsidP="000850C6">
      <w:pPr>
        <w:spacing w:line="235" w:lineRule="auto"/>
        <w:contextualSpacing/>
        <w:jc w:val="right"/>
        <w:rPr>
          <w:rFonts w:ascii="Times New Roman" w:hAnsi="Times New Roman" w:cs="Times New Roman"/>
          <w:sz w:val="28"/>
          <w:szCs w:val="28"/>
        </w:rPr>
      </w:pPr>
      <w:r w:rsidRPr="00E14F74">
        <w:rPr>
          <w:rFonts w:ascii="Times New Roman" w:hAnsi="Times New Roman" w:cs="Times New Roman"/>
          <w:sz w:val="28"/>
          <w:szCs w:val="28"/>
        </w:rPr>
        <w:t xml:space="preserve">к Положению о Конкурсе </w:t>
      </w:r>
    </w:p>
    <w:p w:rsidR="000850C6" w:rsidRPr="00A51FA8" w:rsidRDefault="000850C6" w:rsidP="000850C6">
      <w:pPr>
        <w:spacing w:line="235" w:lineRule="auto"/>
        <w:contextualSpacing/>
        <w:jc w:val="right"/>
        <w:rPr>
          <w:rFonts w:ascii="Times New Roman" w:hAnsi="Times New Roman" w:cs="Times New Roman"/>
          <w:sz w:val="28"/>
          <w:szCs w:val="28"/>
        </w:rPr>
      </w:pPr>
      <w:r w:rsidRPr="00A51FA8">
        <w:rPr>
          <w:rFonts w:ascii="Times New Roman" w:hAnsi="Times New Roman" w:cs="Times New Roman"/>
          <w:sz w:val="28"/>
          <w:szCs w:val="28"/>
        </w:rPr>
        <w:t xml:space="preserve">«Молодой предприниматель </w:t>
      </w:r>
    </w:p>
    <w:p w:rsidR="000850C6" w:rsidRPr="00A51FA8" w:rsidRDefault="000850C6" w:rsidP="000850C6">
      <w:pPr>
        <w:spacing w:line="235" w:lineRule="auto"/>
        <w:contextualSpacing/>
        <w:jc w:val="right"/>
        <w:rPr>
          <w:rFonts w:ascii="Times New Roman" w:hAnsi="Times New Roman" w:cs="Times New Roman"/>
          <w:sz w:val="28"/>
          <w:szCs w:val="28"/>
        </w:rPr>
      </w:pPr>
      <w:r>
        <w:rPr>
          <w:rFonts w:ascii="Times New Roman" w:hAnsi="Times New Roman" w:cs="Times New Roman"/>
          <w:sz w:val="28"/>
          <w:szCs w:val="28"/>
        </w:rPr>
        <w:t>России – 2018</w:t>
      </w:r>
      <w:r w:rsidRPr="00A51FA8">
        <w:rPr>
          <w:rFonts w:ascii="Times New Roman" w:hAnsi="Times New Roman" w:cs="Times New Roman"/>
          <w:sz w:val="28"/>
          <w:szCs w:val="28"/>
        </w:rPr>
        <w:t xml:space="preserve">» </w:t>
      </w:r>
    </w:p>
    <w:p w:rsidR="000850C6" w:rsidRDefault="000850C6" w:rsidP="000850C6">
      <w:pPr>
        <w:spacing w:line="235" w:lineRule="auto"/>
        <w:contextualSpacing/>
        <w:rPr>
          <w:rFonts w:ascii="Times New Roman" w:hAnsi="Times New Roman" w:cs="Times New Roman"/>
          <w:b/>
          <w:sz w:val="28"/>
          <w:szCs w:val="28"/>
        </w:rPr>
      </w:pPr>
    </w:p>
    <w:p w:rsidR="000850C6" w:rsidRDefault="000850C6" w:rsidP="000850C6">
      <w:pPr>
        <w:spacing w:line="235" w:lineRule="auto"/>
        <w:contextualSpacing/>
        <w:jc w:val="center"/>
        <w:rPr>
          <w:rFonts w:ascii="Times New Roman" w:hAnsi="Times New Roman" w:cs="Times New Roman"/>
          <w:b/>
          <w:sz w:val="28"/>
          <w:szCs w:val="28"/>
        </w:rPr>
      </w:pPr>
      <w:r w:rsidRPr="00E14F74">
        <w:rPr>
          <w:rFonts w:ascii="Times New Roman" w:hAnsi="Times New Roman" w:cs="Times New Roman"/>
          <w:b/>
          <w:sz w:val="28"/>
          <w:szCs w:val="28"/>
        </w:rPr>
        <w:t>Содержание приложения к регистрационной форме</w:t>
      </w:r>
    </w:p>
    <w:p w:rsidR="000850C6" w:rsidRPr="00E14F74" w:rsidRDefault="000850C6" w:rsidP="000850C6">
      <w:pPr>
        <w:spacing w:line="235" w:lineRule="auto"/>
        <w:contextualSpacing/>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843"/>
        <w:gridCol w:w="6344"/>
      </w:tblGrid>
      <w:tr w:rsidR="000850C6" w:rsidRPr="00E14F74" w:rsidTr="000F3DBC">
        <w:tc>
          <w:tcPr>
            <w:tcW w:w="1384" w:type="dxa"/>
          </w:tcPr>
          <w:p w:rsidR="000850C6" w:rsidRPr="00E14F74" w:rsidRDefault="000850C6" w:rsidP="000F3DBC">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Страница</w:t>
            </w:r>
          </w:p>
        </w:tc>
        <w:tc>
          <w:tcPr>
            <w:tcW w:w="1843" w:type="dxa"/>
          </w:tcPr>
          <w:p w:rsidR="000850C6" w:rsidRPr="00E14F74" w:rsidRDefault="000850C6" w:rsidP="000F3DBC">
            <w:pPr>
              <w:spacing w:line="235" w:lineRule="auto"/>
              <w:ind w:firstLine="34"/>
              <w:contextualSpacing/>
              <w:rPr>
                <w:rFonts w:ascii="Times New Roman" w:hAnsi="Times New Roman" w:cs="Times New Roman"/>
                <w:sz w:val="28"/>
                <w:szCs w:val="28"/>
              </w:rPr>
            </w:pPr>
            <w:r w:rsidRPr="00E14F74">
              <w:rPr>
                <w:rFonts w:ascii="Times New Roman" w:hAnsi="Times New Roman" w:cs="Times New Roman"/>
                <w:sz w:val="28"/>
                <w:szCs w:val="28"/>
              </w:rPr>
              <w:t>Заголовок</w:t>
            </w:r>
          </w:p>
        </w:tc>
        <w:tc>
          <w:tcPr>
            <w:tcW w:w="6344" w:type="dxa"/>
          </w:tcPr>
          <w:p w:rsidR="000850C6" w:rsidRPr="00E14F74" w:rsidRDefault="000850C6" w:rsidP="000F3DBC">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Рекомендуемое содержание</w:t>
            </w:r>
          </w:p>
        </w:tc>
      </w:tr>
      <w:tr w:rsidR="000850C6" w:rsidRPr="00E14F74" w:rsidTr="000F3DBC">
        <w:tc>
          <w:tcPr>
            <w:tcW w:w="1384" w:type="dxa"/>
          </w:tcPr>
          <w:p w:rsidR="000850C6" w:rsidRPr="00E14F74" w:rsidRDefault="000850C6" w:rsidP="000F3DBC">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1.</w:t>
            </w:r>
          </w:p>
        </w:tc>
        <w:tc>
          <w:tcPr>
            <w:tcW w:w="1843" w:type="dxa"/>
          </w:tcPr>
          <w:p w:rsidR="000850C6" w:rsidRPr="00E14F74" w:rsidRDefault="000850C6" w:rsidP="000F3DBC">
            <w:pPr>
              <w:spacing w:line="235" w:lineRule="auto"/>
              <w:ind w:firstLine="34"/>
              <w:contextualSpacing/>
              <w:jc w:val="both"/>
              <w:rPr>
                <w:rFonts w:ascii="Times New Roman" w:hAnsi="Times New Roman" w:cs="Times New Roman"/>
                <w:sz w:val="28"/>
                <w:szCs w:val="28"/>
              </w:rPr>
            </w:pPr>
            <w:r w:rsidRPr="00E14F74">
              <w:rPr>
                <w:rFonts w:ascii="Times New Roman" w:hAnsi="Times New Roman" w:cs="Times New Roman"/>
                <w:sz w:val="28"/>
                <w:szCs w:val="28"/>
              </w:rPr>
              <w:t>Участник</w:t>
            </w:r>
          </w:p>
        </w:tc>
        <w:tc>
          <w:tcPr>
            <w:tcW w:w="6344" w:type="dxa"/>
          </w:tcPr>
          <w:p w:rsidR="000850C6" w:rsidRPr="00E14F74" w:rsidRDefault="000850C6" w:rsidP="000F3DBC">
            <w:pPr>
              <w:spacing w:line="235" w:lineRule="auto"/>
              <w:ind w:firstLine="34"/>
              <w:contextualSpacing/>
              <w:jc w:val="both"/>
              <w:rPr>
                <w:rFonts w:ascii="Times New Roman" w:hAnsi="Times New Roman" w:cs="Times New Roman"/>
                <w:sz w:val="28"/>
                <w:szCs w:val="28"/>
              </w:rPr>
            </w:pPr>
            <w:r w:rsidRPr="00E14F74">
              <w:rPr>
                <w:rFonts w:ascii="Times New Roman" w:hAnsi="Times New Roman" w:cs="Times New Roman"/>
                <w:sz w:val="28"/>
                <w:szCs w:val="28"/>
              </w:rPr>
              <w:t>Опишите краткую биографию, предпринимательские качества участника, его умение управлять рисками, способность принимать решения в условиях неопределенности, опыт работы, специальные навыки, основные достижения и т.д.</w:t>
            </w:r>
          </w:p>
        </w:tc>
      </w:tr>
      <w:tr w:rsidR="000850C6" w:rsidRPr="00E14F74" w:rsidTr="000F3DBC">
        <w:tc>
          <w:tcPr>
            <w:tcW w:w="1384" w:type="dxa"/>
          </w:tcPr>
          <w:p w:rsidR="000850C6" w:rsidRPr="00E14F74" w:rsidRDefault="000850C6" w:rsidP="000F3DBC">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2.</w:t>
            </w:r>
          </w:p>
        </w:tc>
        <w:tc>
          <w:tcPr>
            <w:tcW w:w="1843" w:type="dxa"/>
          </w:tcPr>
          <w:p w:rsidR="000850C6" w:rsidRPr="00E14F74" w:rsidRDefault="000850C6" w:rsidP="000F3DBC">
            <w:pPr>
              <w:spacing w:line="235" w:lineRule="auto"/>
              <w:ind w:firstLine="34"/>
              <w:contextualSpacing/>
              <w:jc w:val="both"/>
              <w:rPr>
                <w:rFonts w:ascii="Times New Roman" w:hAnsi="Times New Roman" w:cs="Times New Roman"/>
                <w:sz w:val="28"/>
                <w:szCs w:val="28"/>
              </w:rPr>
            </w:pPr>
            <w:r w:rsidRPr="00E14F74">
              <w:rPr>
                <w:rFonts w:ascii="Times New Roman" w:hAnsi="Times New Roman" w:cs="Times New Roman"/>
                <w:sz w:val="28"/>
                <w:szCs w:val="28"/>
              </w:rPr>
              <w:t>Становление бизнеса</w:t>
            </w:r>
          </w:p>
        </w:tc>
        <w:tc>
          <w:tcPr>
            <w:tcW w:w="6344" w:type="dxa"/>
          </w:tcPr>
          <w:p w:rsidR="000850C6" w:rsidRPr="00E14F74" w:rsidRDefault="000850C6" w:rsidP="000F3DBC">
            <w:pPr>
              <w:spacing w:line="235" w:lineRule="auto"/>
              <w:ind w:firstLine="34"/>
              <w:contextualSpacing/>
              <w:jc w:val="both"/>
              <w:rPr>
                <w:rFonts w:ascii="Times New Roman" w:hAnsi="Times New Roman" w:cs="Times New Roman"/>
                <w:sz w:val="28"/>
                <w:szCs w:val="28"/>
              </w:rPr>
            </w:pPr>
            <w:r w:rsidRPr="00E14F74">
              <w:rPr>
                <w:rFonts w:ascii="Times New Roman" w:hAnsi="Times New Roman" w:cs="Times New Roman"/>
                <w:sz w:val="28"/>
                <w:szCs w:val="28"/>
              </w:rPr>
              <w:t>Расскажите историю компании участника. Включите описание исходной идеи для создания компании и степени ее новизны, степени сложности процесса создания/запуска и развития компании, имевших место финансовых рисков, прочих существенных препятствий, которые были преодолены участником.</w:t>
            </w:r>
          </w:p>
        </w:tc>
      </w:tr>
      <w:tr w:rsidR="000850C6" w:rsidRPr="00E14F74" w:rsidTr="000F3DBC">
        <w:tc>
          <w:tcPr>
            <w:tcW w:w="1384" w:type="dxa"/>
          </w:tcPr>
          <w:p w:rsidR="000850C6" w:rsidRPr="00E14F74" w:rsidRDefault="000850C6" w:rsidP="000F3DBC">
            <w:pPr>
              <w:spacing w:line="235" w:lineRule="auto"/>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1843" w:type="dxa"/>
          </w:tcPr>
          <w:p w:rsidR="000850C6" w:rsidRPr="00E14F74" w:rsidRDefault="000850C6" w:rsidP="000F3DBC">
            <w:pPr>
              <w:spacing w:line="235" w:lineRule="auto"/>
              <w:ind w:firstLine="34"/>
              <w:contextualSpacing/>
              <w:jc w:val="both"/>
              <w:rPr>
                <w:rFonts w:ascii="Times New Roman" w:hAnsi="Times New Roman" w:cs="Times New Roman"/>
                <w:sz w:val="28"/>
                <w:szCs w:val="28"/>
              </w:rPr>
            </w:pPr>
            <w:r w:rsidRPr="00E14F74">
              <w:rPr>
                <w:rFonts w:ascii="Times New Roman" w:hAnsi="Times New Roman" w:cs="Times New Roman"/>
                <w:sz w:val="28"/>
                <w:szCs w:val="28"/>
              </w:rPr>
              <w:t>Отличие от конкурентов</w:t>
            </w:r>
          </w:p>
        </w:tc>
        <w:tc>
          <w:tcPr>
            <w:tcW w:w="6344" w:type="dxa"/>
          </w:tcPr>
          <w:p w:rsidR="000850C6" w:rsidRPr="00E14F74" w:rsidRDefault="000850C6" w:rsidP="000F3DBC">
            <w:pPr>
              <w:spacing w:line="235" w:lineRule="auto"/>
              <w:ind w:firstLine="34"/>
              <w:contextualSpacing/>
              <w:jc w:val="both"/>
              <w:rPr>
                <w:rFonts w:ascii="Times New Roman" w:hAnsi="Times New Roman" w:cs="Times New Roman"/>
                <w:sz w:val="28"/>
                <w:szCs w:val="28"/>
              </w:rPr>
            </w:pPr>
            <w:r w:rsidRPr="00E14F74">
              <w:rPr>
                <w:rFonts w:ascii="Times New Roman" w:hAnsi="Times New Roman" w:cs="Times New Roman"/>
                <w:sz w:val="28"/>
                <w:szCs w:val="28"/>
              </w:rPr>
              <w:t xml:space="preserve">Опишите основные конкурентные преимущества компании участника. Чем она превосходит ближайших конкурентов в отрасли.  Оцените степень конкурентоспособности компании в масштабе страны. </w:t>
            </w:r>
          </w:p>
        </w:tc>
      </w:tr>
      <w:tr w:rsidR="000850C6" w:rsidRPr="00E14F74" w:rsidTr="000F3DBC">
        <w:tc>
          <w:tcPr>
            <w:tcW w:w="1384" w:type="dxa"/>
          </w:tcPr>
          <w:p w:rsidR="000850C6" w:rsidRPr="00E14F74" w:rsidRDefault="000850C6" w:rsidP="000F3DBC">
            <w:pPr>
              <w:spacing w:line="235"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Pr="00E14F74">
              <w:rPr>
                <w:rFonts w:ascii="Times New Roman" w:hAnsi="Times New Roman" w:cs="Times New Roman"/>
                <w:sz w:val="28"/>
                <w:szCs w:val="28"/>
              </w:rPr>
              <w:t>.</w:t>
            </w:r>
          </w:p>
        </w:tc>
        <w:tc>
          <w:tcPr>
            <w:tcW w:w="1843" w:type="dxa"/>
          </w:tcPr>
          <w:p w:rsidR="000850C6" w:rsidRPr="00E14F74" w:rsidRDefault="000850C6" w:rsidP="000F3DBC">
            <w:pPr>
              <w:spacing w:line="235" w:lineRule="auto"/>
              <w:ind w:firstLine="34"/>
              <w:contextualSpacing/>
              <w:jc w:val="both"/>
              <w:rPr>
                <w:rFonts w:ascii="Times New Roman" w:hAnsi="Times New Roman" w:cs="Times New Roman"/>
                <w:sz w:val="28"/>
                <w:szCs w:val="28"/>
              </w:rPr>
            </w:pPr>
            <w:proofErr w:type="spellStart"/>
            <w:r w:rsidRPr="00E14F74">
              <w:rPr>
                <w:rFonts w:ascii="Times New Roman" w:hAnsi="Times New Roman" w:cs="Times New Roman"/>
                <w:sz w:val="28"/>
                <w:szCs w:val="28"/>
              </w:rPr>
              <w:t>Инновационныйподход</w:t>
            </w:r>
            <w:proofErr w:type="spellEnd"/>
          </w:p>
        </w:tc>
        <w:tc>
          <w:tcPr>
            <w:tcW w:w="6344" w:type="dxa"/>
          </w:tcPr>
          <w:p w:rsidR="000850C6" w:rsidRPr="00E14F74" w:rsidRDefault="000850C6" w:rsidP="000F3DBC">
            <w:pPr>
              <w:spacing w:line="235" w:lineRule="auto"/>
              <w:ind w:firstLine="34"/>
              <w:contextualSpacing/>
              <w:jc w:val="both"/>
              <w:rPr>
                <w:rFonts w:ascii="Times New Roman" w:hAnsi="Times New Roman" w:cs="Times New Roman"/>
                <w:sz w:val="28"/>
                <w:szCs w:val="28"/>
              </w:rPr>
            </w:pPr>
            <w:r w:rsidRPr="00E14F74">
              <w:rPr>
                <w:rFonts w:ascii="Times New Roman" w:hAnsi="Times New Roman" w:cs="Times New Roman"/>
                <w:sz w:val="28"/>
                <w:szCs w:val="28"/>
              </w:rPr>
              <w:t xml:space="preserve">Опишите, как участник поддерживает творческий и инновационный подход к разработке и внедрению основных продуктов или услуг. </w:t>
            </w:r>
          </w:p>
        </w:tc>
      </w:tr>
      <w:tr w:rsidR="000850C6" w:rsidRPr="00E14F74" w:rsidTr="000F3DBC">
        <w:trPr>
          <w:trHeight w:val="2430"/>
        </w:trPr>
        <w:tc>
          <w:tcPr>
            <w:tcW w:w="1384" w:type="dxa"/>
          </w:tcPr>
          <w:p w:rsidR="000850C6" w:rsidRPr="00E14F74" w:rsidRDefault="000850C6" w:rsidP="000F3DBC">
            <w:pPr>
              <w:spacing w:line="235"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Pr="00E14F74">
              <w:rPr>
                <w:rFonts w:ascii="Times New Roman" w:hAnsi="Times New Roman" w:cs="Times New Roman"/>
                <w:sz w:val="28"/>
                <w:szCs w:val="28"/>
              </w:rPr>
              <w:t>.</w:t>
            </w:r>
          </w:p>
        </w:tc>
        <w:tc>
          <w:tcPr>
            <w:tcW w:w="1843" w:type="dxa"/>
          </w:tcPr>
          <w:p w:rsidR="000850C6" w:rsidRPr="00E14F74" w:rsidRDefault="000850C6" w:rsidP="000F3DBC">
            <w:pPr>
              <w:spacing w:line="235" w:lineRule="auto"/>
              <w:ind w:firstLine="34"/>
              <w:contextualSpacing/>
              <w:jc w:val="both"/>
              <w:rPr>
                <w:rFonts w:ascii="Times New Roman" w:hAnsi="Times New Roman" w:cs="Times New Roman"/>
                <w:sz w:val="28"/>
                <w:szCs w:val="28"/>
              </w:rPr>
            </w:pPr>
            <w:r w:rsidRPr="00E14F74">
              <w:rPr>
                <w:rFonts w:ascii="Times New Roman" w:hAnsi="Times New Roman" w:cs="Times New Roman"/>
                <w:sz w:val="28"/>
                <w:szCs w:val="28"/>
              </w:rPr>
              <w:t>Социальная ответственность</w:t>
            </w:r>
          </w:p>
        </w:tc>
        <w:tc>
          <w:tcPr>
            <w:tcW w:w="6344" w:type="dxa"/>
          </w:tcPr>
          <w:p w:rsidR="000850C6" w:rsidRPr="00E14F74" w:rsidRDefault="000850C6" w:rsidP="000F3DBC">
            <w:pPr>
              <w:spacing w:line="235" w:lineRule="auto"/>
              <w:ind w:firstLine="34"/>
              <w:contextualSpacing/>
              <w:jc w:val="both"/>
              <w:rPr>
                <w:rFonts w:ascii="Times New Roman" w:hAnsi="Times New Roman" w:cs="Times New Roman"/>
                <w:sz w:val="28"/>
                <w:szCs w:val="28"/>
              </w:rPr>
            </w:pPr>
            <w:r w:rsidRPr="00E14F74">
              <w:rPr>
                <w:rFonts w:ascii="Times New Roman" w:hAnsi="Times New Roman" w:cs="Times New Roman"/>
                <w:sz w:val="28"/>
                <w:szCs w:val="28"/>
              </w:rPr>
              <w:t>Опишите, как атмосфера в компании способствует проявлению инициативы сотрудников, их профессиональному росту и личному развитию. Включите в приложение описание инициатив участника по улучшению социального климата в компании,  примеры участия компании в благотворительных акциях и социальных программах местного и/или регионального уровня.</w:t>
            </w:r>
          </w:p>
        </w:tc>
      </w:tr>
      <w:tr w:rsidR="000850C6" w:rsidRPr="00E14F74" w:rsidTr="000F3DBC">
        <w:tc>
          <w:tcPr>
            <w:tcW w:w="1384" w:type="dxa"/>
          </w:tcPr>
          <w:p w:rsidR="000850C6" w:rsidRPr="00E14F74" w:rsidRDefault="000850C6" w:rsidP="000F3DBC">
            <w:pPr>
              <w:spacing w:line="235" w:lineRule="auto"/>
              <w:contextualSpacing/>
              <w:jc w:val="both"/>
              <w:rPr>
                <w:rFonts w:ascii="Times New Roman" w:hAnsi="Times New Roman" w:cs="Times New Roman"/>
                <w:sz w:val="28"/>
                <w:szCs w:val="28"/>
              </w:rPr>
            </w:pPr>
            <w:r>
              <w:rPr>
                <w:rFonts w:ascii="Times New Roman" w:hAnsi="Times New Roman" w:cs="Times New Roman"/>
                <w:sz w:val="28"/>
                <w:szCs w:val="28"/>
              </w:rPr>
              <w:t>6</w:t>
            </w:r>
            <w:r w:rsidRPr="00E14F74">
              <w:rPr>
                <w:rFonts w:ascii="Times New Roman" w:hAnsi="Times New Roman" w:cs="Times New Roman"/>
                <w:sz w:val="28"/>
                <w:szCs w:val="28"/>
              </w:rPr>
              <w:t>.</w:t>
            </w:r>
          </w:p>
        </w:tc>
        <w:tc>
          <w:tcPr>
            <w:tcW w:w="1843" w:type="dxa"/>
          </w:tcPr>
          <w:p w:rsidR="000850C6" w:rsidRPr="00E14F74" w:rsidRDefault="000850C6" w:rsidP="000F3DBC">
            <w:pPr>
              <w:spacing w:line="235" w:lineRule="auto"/>
              <w:ind w:firstLine="34"/>
              <w:contextualSpacing/>
              <w:jc w:val="both"/>
              <w:rPr>
                <w:rFonts w:ascii="Times New Roman" w:hAnsi="Times New Roman" w:cs="Times New Roman"/>
                <w:sz w:val="28"/>
                <w:szCs w:val="28"/>
              </w:rPr>
            </w:pPr>
            <w:r w:rsidRPr="00E14F74">
              <w:rPr>
                <w:rFonts w:ascii="Times New Roman" w:hAnsi="Times New Roman" w:cs="Times New Roman"/>
                <w:sz w:val="28"/>
                <w:szCs w:val="28"/>
              </w:rPr>
              <w:t>Планы на будущее</w:t>
            </w:r>
          </w:p>
        </w:tc>
        <w:tc>
          <w:tcPr>
            <w:tcW w:w="6344" w:type="dxa"/>
          </w:tcPr>
          <w:p w:rsidR="000850C6" w:rsidRPr="00E14F74" w:rsidRDefault="000850C6" w:rsidP="000F3DBC">
            <w:pPr>
              <w:spacing w:line="235" w:lineRule="auto"/>
              <w:ind w:firstLine="34"/>
              <w:contextualSpacing/>
              <w:jc w:val="both"/>
              <w:rPr>
                <w:rFonts w:ascii="Times New Roman" w:hAnsi="Times New Roman" w:cs="Times New Roman"/>
                <w:sz w:val="28"/>
                <w:szCs w:val="28"/>
              </w:rPr>
            </w:pPr>
            <w:r w:rsidRPr="00E14F74">
              <w:rPr>
                <w:rFonts w:ascii="Times New Roman" w:hAnsi="Times New Roman" w:cs="Times New Roman"/>
                <w:sz w:val="28"/>
                <w:szCs w:val="28"/>
              </w:rPr>
              <w:t xml:space="preserve">Отразите видение компании через 3 года, 5 лет, 10 лет. Представьте планы участника относительно будущего компании, демонстрирующие его навыки краткосрочного и долгосрочного планирования. </w:t>
            </w:r>
          </w:p>
        </w:tc>
      </w:tr>
    </w:tbl>
    <w:p w:rsidR="000850C6" w:rsidRPr="00E14F74" w:rsidRDefault="000850C6" w:rsidP="000850C6">
      <w:pPr>
        <w:spacing w:line="235" w:lineRule="auto"/>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2518"/>
        <w:gridCol w:w="284"/>
        <w:gridCol w:w="3111"/>
        <w:gridCol w:w="291"/>
        <w:gridCol w:w="3651"/>
      </w:tblGrid>
      <w:tr w:rsidR="000850C6" w:rsidRPr="00E14F74" w:rsidTr="000F3DBC">
        <w:tc>
          <w:tcPr>
            <w:tcW w:w="2518" w:type="dxa"/>
            <w:tcBorders>
              <w:bottom w:val="single" w:sz="4" w:space="0" w:color="auto"/>
            </w:tcBorders>
          </w:tcPr>
          <w:p w:rsidR="000850C6" w:rsidRPr="00E14F74" w:rsidRDefault="000850C6" w:rsidP="000F3DBC">
            <w:pPr>
              <w:spacing w:line="235" w:lineRule="auto"/>
              <w:contextualSpacing/>
              <w:jc w:val="both"/>
              <w:rPr>
                <w:rFonts w:ascii="Times New Roman" w:hAnsi="Times New Roman" w:cs="Times New Roman"/>
                <w:sz w:val="28"/>
                <w:szCs w:val="28"/>
              </w:rPr>
            </w:pPr>
          </w:p>
        </w:tc>
        <w:tc>
          <w:tcPr>
            <w:tcW w:w="284" w:type="dxa"/>
          </w:tcPr>
          <w:p w:rsidR="000850C6" w:rsidRPr="00E14F74" w:rsidRDefault="000850C6" w:rsidP="000F3DBC">
            <w:pPr>
              <w:spacing w:line="235" w:lineRule="auto"/>
              <w:contextualSpacing/>
              <w:jc w:val="both"/>
              <w:rPr>
                <w:rFonts w:ascii="Times New Roman" w:hAnsi="Times New Roman" w:cs="Times New Roman"/>
                <w:sz w:val="28"/>
                <w:szCs w:val="28"/>
              </w:rPr>
            </w:pPr>
          </w:p>
        </w:tc>
        <w:tc>
          <w:tcPr>
            <w:tcW w:w="3111" w:type="dxa"/>
            <w:tcBorders>
              <w:bottom w:val="single" w:sz="4" w:space="0" w:color="auto"/>
            </w:tcBorders>
          </w:tcPr>
          <w:p w:rsidR="000850C6" w:rsidRPr="00E14F74" w:rsidRDefault="000850C6" w:rsidP="000F3DBC">
            <w:pPr>
              <w:spacing w:line="235" w:lineRule="auto"/>
              <w:contextualSpacing/>
              <w:jc w:val="both"/>
              <w:rPr>
                <w:rFonts w:ascii="Times New Roman" w:hAnsi="Times New Roman" w:cs="Times New Roman"/>
                <w:sz w:val="28"/>
                <w:szCs w:val="28"/>
              </w:rPr>
            </w:pPr>
          </w:p>
        </w:tc>
        <w:tc>
          <w:tcPr>
            <w:tcW w:w="291" w:type="dxa"/>
          </w:tcPr>
          <w:p w:rsidR="000850C6" w:rsidRPr="00E14F74" w:rsidRDefault="000850C6" w:rsidP="000F3DBC">
            <w:pPr>
              <w:spacing w:line="235" w:lineRule="auto"/>
              <w:contextualSpacing/>
              <w:jc w:val="both"/>
              <w:rPr>
                <w:rFonts w:ascii="Times New Roman" w:hAnsi="Times New Roman" w:cs="Times New Roman"/>
                <w:sz w:val="28"/>
                <w:szCs w:val="28"/>
              </w:rPr>
            </w:pPr>
          </w:p>
        </w:tc>
        <w:tc>
          <w:tcPr>
            <w:tcW w:w="3651" w:type="dxa"/>
            <w:tcBorders>
              <w:bottom w:val="single" w:sz="4" w:space="0" w:color="auto"/>
            </w:tcBorders>
          </w:tcPr>
          <w:p w:rsidR="000850C6" w:rsidRPr="00E14F74" w:rsidRDefault="000850C6" w:rsidP="000F3DBC">
            <w:pPr>
              <w:spacing w:line="235" w:lineRule="auto"/>
              <w:contextualSpacing/>
              <w:jc w:val="both"/>
              <w:rPr>
                <w:rFonts w:ascii="Times New Roman" w:hAnsi="Times New Roman" w:cs="Times New Roman"/>
                <w:sz w:val="28"/>
                <w:szCs w:val="28"/>
              </w:rPr>
            </w:pPr>
          </w:p>
        </w:tc>
      </w:tr>
      <w:tr w:rsidR="000850C6" w:rsidRPr="00E14F74" w:rsidTr="000F3DBC">
        <w:tc>
          <w:tcPr>
            <w:tcW w:w="2518" w:type="dxa"/>
            <w:tcBorders>
              <w:top w:val="single" w:sz="4" w:space="0" w:color="auto"/>
            </w:tcBorders>
          </w:tcPr>
          <w:p w:rsidR="000850C6" w:rsidRPr="00E14F74" w:rsidRDefault="000850C6" w:rsidP="000F3DBC">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Дата</w:t>
            </w:r>
          </w:p>
        </w:tc>
        <w:tc>
          <w:tcPr>
            <w:tcW w:w="284" w:type="dxa"/>
          </w:tcPr>
          <w:p w:rsidR="000850C6" w:rsidRPr="00E14F74" w:rsidRDefault="000850C6" w:rsidP="000F3DBC">
            <w:pPr>
              <w:spacing w:line="235" w:lineRule="auto"/>
              <w:contextualSpacing/>
              <w:jc w:val="both"/>
              <w:rPr>
                <w:rFonts w:ascii="Times New Roman" w:hAnsi="Times New Roman" w:cs="Times New Roman"/>
                <w:sz w:val="28"/>
                <w:szCs w:val="28"/>
              </w:rPr>
            </w:pPr>
          </w:p>
        </w:tc>
        <w:tc>
          <w:tcPr>
            <w:tcW w:w="3111" w:type="dxa"/>
            <w:tcBorders>
              <w:top w:val="single" w:sz="4" w:space="0" w:color="auto"/>
            </w:tcBorders>
          </w:tcPr>
          <w:p w:rsidR="000850C6" w:rsidRPr="00E14F74" w:rsidRDefault="000850C6" w:rsidP="000F3DBC">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Подпись</w:t>
            </w:r>
          </w:p>
        </w:tc>
        <w:tc>
          <w:tcPr>
            <w:tcW w:w="291" w:type="dxa"/>
          </w:tcPr>
          <w:p w:rsidR="000850C6" w:rsidRPr="00E14F74" w:rsidRDefault="000850C6" w:rsidP="000F3DBC">
            <w:pPr>
              <w:spacing w:line="235" w:lineRule="auto"/>
              <w:contextualSpacing/>
              <w:jc w:val="both"/>
              <w:rPr>
                <w:rFonts w:ascii="Times New Roman" w:hAnsi="Times New Roman" w:cs="Times New Roman"/>
                <w:sz w:val="28"/>
                <w:szCs w:val="28"/>
              </w:rPr>
            </w:pPr>
          </w:p>
        </w:tc>
        <w:tc>
          <w:tcPr>
            <w:tcW w:w="3651" w:type="dxa"/>
            <w:tcBorders>
              <w:top w:val="single" w:sz="4" w:space="0" w:color="auto"/>
            </w:tcBorders>
          </w:tcPr>
          <w:p w:rsidR="000850C6" w:rsidRPr="00E14F74" w:rsidRDefault="000850C6" w:rsidP="000F3DBC">
            <w:pPr>
              <w:spacing w:line="235" w:lineRule="auto"/>
              <w:contextualSpacing/>
              <w:jc w:val="both"/>
              <w:rPr>
                <w:rFonts w:ascii="Times New Roman" w:hAnsi="Times New Roman" w:cs="Times New Roman"/>
                <w:sz w:val="28"/>
                <w:szCs w:val="28"/>
              </w:rPr>
            </w:pPr>
            <w:r w:rsidRPr="00E14F74">
              <w:rPr>
                <w:rFonts w:ascii="Times New Roman" w:hAnsi="Times New Roman" w:cs="Times New Roman"/>
                <w:sz w:val="28"/>
                <w:szCs w:val="28"/>
              </w:rPr>
              <w:t>Ф.И.О</w:t>
            </w:r>
          </w:p>
        </w:tc>
      </w:tr>
      <w:bookmarkEnd w:id="1"/>
    </w:tbl>
    <w:p w:rsidR="000850C6" w:rsidRPr="005E0B72" w:rsidRDefault="000850C6" w:rsidP="000850C6">
      <w:pPr>
        <w:contextualSpacing/>
        <w:rPr>
          <w:bCs/>
          <w:sz w:val="28"/>
          <w:szCs w:val="28"/>
        </w:rPr>
      </w:pPr>
    </w:p>
    <w:p w:rsidR="000850C6" w:rsidRDefault="000850C6" w:rsidP="000850C6"/>
    <w:p w:rsidR="000850C6" w:rsidRDefault="000850C6" w:rsidP="000850C6"/>
    <w:p w:rsidR="00F549F3" w:rsidRDefault="00F549F3"/>
    <w:sectPr w:rsidR="00F549F3" w:rsidSect="00C94FE2">
      <w:pgSz w:w="11906" w:h="16838"/>
      <w:pgMar w:top="426" w:right="849"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multilevel"/>
    <w:tmpl w:val="0000003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1AF85D5F"/>
    <w:multiLevelType w:val="multilevel"/>
    <w:tmpl w:val="8EC8FDF4"/>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BB5694"/>
    <w:multiLevelType w:val="hybridMultilevel"/>
    <w:tmpl w:val="D3924544"/>
    <w:lvl w:ilvl="0" w:tplc="66589E2E">
      <w:start w:val="1"/>
      <w:numFmt w:val="decimal"/>
      <w:lvlText w:val="%1."/>
      <w:lvlJc w:val="left"/>
      <w:pPr>
        <w:ind w:left="1482" w:hanging="915"/>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07A2FFB"/>
    <w:multiLevelType w:val="hybridMultilevel"/>
    <w:tmpl w:val="ED10432E"/>
    <w:lvl w:ilvl="0" w:tplc="ECAAC1D0">
      <w:start w:val="29"/>
      <w:numFmt w:val="decimal"/>
      <w:lvlText w:val="%1."/>
      <w:lvlJc w:val="left"/>
      <w:pPr>
        <w:ind w:left="1065" w:hanging="375"/>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nsid w:val="649D22BD"/>
    <w:multiLevelType w:val="hybridMultilevel"/>
    <w:tmpl w:val="ECF06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B7513A"/>
    <w:multiLevelType w:val="hybridMultilevel"/>
    <w:tmpl w:val="E35A7E8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C5"/>
    <w:rsid w:val="000850C6"/>
    <w:rsid w:val="00436B4E"/>
    <w:rsid w:val="00D04BC5"/>
    <w:rsid w:val="00F54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0C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850C6"/>
    <w:pPr>
      <w:spacing w:after="0" w:line="240" w:lineRule="auto"/>
    </w:pPr>
    <w:rPr>
      <w:rFonts w:ascii="Calibri" w:eastAsia="Times New Roman" w:hAnsi="Calibri" w:cs="Times New Roman"/>
      <w:lang w:eastAsia="ru-RU"/>
    </w:rPr>
  </w:style>
  <w:style w:type="paragraph" w:styleId="a4">
    <w:name w:val="List Paragraph"/>
    <w:basedOn w:val="a"/>
    <w:qFormat/>
    <w:rsid w:val="000850C6"/>
    <w:pPr>
      <w:spacing w:after="0" w:line="360" w:lineRule="auto"/>
      <w:ind w:left="720" w:firstLine="709"/>
      <w:contextualSpacing/>
      <w:jc w:val="center"/>
    </w:pPr>
    <w:rPr>
      <w:rFonts w:ascii="Calibri" w:eastAsia="Calibri" w:hAnsi="Calibri" w:cs="Times New Roman"/>
      <w:lang w:eastAsia="en-US"/>
    </w:rPr>
  </w:style>
  <w:style w:type="paragraph" w:styleId="a5">
    <w:name w:val="Body Text Indent"/>
    <w:basedOn w:val="a"/>
    <w:link w:val="a6"/>
    <w:rsid w:val="000850C6"/>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0850C6"/>
    <w:rPr>
      <w:rFonts w:ascii="Times New Roman" w:eastAsia="Times New Roman" w:hAnsi="Times New Roman" w:cs="Times New Roman"/>
      <w:sz w:val="24"/>
      <w:szCs w:val="24"/>
      <w:lang w:eastAsia="ru-RU"/>
    </w:rPr>
  </w:style>
  <w:style w:type="character" w:styleId="a7">
    <w:name w:val="Hyperlink"/>
    <w:semiHidden/>
    <w:rsid w:val="000850C6"/>
    <w:rPr>
      <w:rFonts w:ascii="Times New Roman" w:hAnsi="Times New Roman" w:cs="Times New Roman" w:hint="default"/>
      <w:color w:val="0000FF"/>
      <w:u w:val="single"/>
    </w:rPr>
  </w:style>
  <w:style w:type="paragraph" w:customStyle="1" w:styleId="msonormalbullet2gif">
    <w:name w:val="msonormalbullet2.gif"/>
    <w:basedOn w:val="a"/>
    <w:rsid w:val="00085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Знак Знак Знак Знак Знак"/>
    <w:link w:val="a9"/>
    <w:locked/>
    <w:rsid w:val="000850C6"/>
    <w:rPr>
      <w:rFonts w:ascii="Verdana" w:hAnsi="Verdana"/>
      <w:lang w:val="en-US"/>
    </w:rPr>
  </w:style>
  <w:style w:type="paragraph" w:customStyle="1" w:styleId="a9">
    <w:name w:val="Знак Знак Знак Знак"/>
    <w:basedOn w:val="a"/>
    <w:link w:val="a8"/>
    <w:rsid w:val="000850C6"/>
    <w:pPr>
      <w:spacing w:after="160" w:line="240" w:lineRule="exact"/>
    </w:pPr>
    <w:rPr>
      <w:rFonts w:ascii="Verdana" w:eastAsiaTheme="minorHAnsi" w:hAnsi="Verdana"/>
      <w:lang w:val="en-US" w:eastAsia="en-US"/>
    </w:rPr>
  </w:style>
  <w:style w:type="paragraph" w:customStyle="1" w:styleId="msonormalbullet2gifcxspmiddle">
    <w:name w:val="msonormalbullet2gifcxspmiddle"/>
    <w:basedOn w:val="a"/>
    <w:rsid w:val="00085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cxsplast">
    <w:name w:val="msonormalbullet2gifcxsplast"/>
    <w:basedOn w:val="a"/>
    <w:rsid w:val="00085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085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0850C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nhideWhenUsed/>
    <w:rsid w:val="000850C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w:basedOn w:val="a"/>
    <w:link w:val="ac"/>
    <w:uiPriority w:val="99"/>
    <w:unhideWhenUsed/>
    <w:rsid w:val="000850C6"/>
    <w:pPr>
      <w:spacing w:after="120"/>
    </w:pPr>
  </w:style>
  <w:style w:type="character" w:customStyle="1" w:styleId="ac">
    <w:name w:val="Основной текст Знак"/>
    <w:basedOn w:val="a0"/>
    <w:link w:val="ab"/>
    <w:uiPriority w:val="99"/>
    <w:rsid w:val="000850C6"/>
    <w:rPr>
      <w:rFonts w:eastAsiaTheme="minorEastAsia"/>
      <w:lang w:eastAsia="ru-RU"/>
    </w:rPr>
  </w:style>
  <w:style w:type="character" w:customStyle="1" w:styleId="ad">
    <w:name w:val="Основной текст_"/>
    <w:basedOn w:val="a0"/>
    <w:link w:val="4"/>
    <w:rsid w:val="000850C6"/>
    <w:rPr>
      <w:rFonts w:ascii="Times New Roman" w:eastAsia="Times New Roman" w:hAnsi="Times New Roman" w:cs="Times New Roman"/>
      <w:spacing w:val="6"/>
      <w:shd w:val="clear" w:color="auto" w:fill="FFFFFF"/>
    </w:rPr>
  </w:style>
  <w:style w:type="paragraph" w:customStyle="1" w:styleId="4">
    <w:name w:val="Основной текст4"/>
    <w:basedOn w:val="a"/>
    <w:link w:val="ad"/>
    <w:rsid w:val="000850C6"/>
    <w:pPr>
      <w:widowControl w:val="0"/>
      <w:shd w:val="clear" w:color="auto" w:fill="FFFFFF"/>
      <w:spacing w:after="300" w:line="317" w:lineRule="exact"/>
      <w:ind w:hanging="720"/>
    </w:pPr>
    <w:rPr>
      <w:rFonts w:ascii="Times New Roman" w:eastAsia="Times New Roman" w:hAnsi="Times New Roman" w:cs="Times New Roman"/>
      <w:spacing w:val="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0C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850C6"/>
    <w:pPr>
      <w:spacing w:after="0" w:line="240" w:lineRule="auto"/>
    </w:pPr>
    <w:rPr>
      <w:rFonts w:ascii="Calibri" w:eastAsia="Times New Roman" w:hAnsi="Calibri" w:cs="Times New Roman"/>
      <w:lang w:eastAsia="ru-RU"/>
    </w:rPr>
  </w:style>
  <w:style w:type="paragraph" w:styleId="a4">
    <w:name w:val="List Paragraph"/>
    <w:basedOn w:val="a"/>
    <w:qFormat/>
    <w:rsid w:val="000850C6"/>
    <w:pPr>
      <w:spacing w:after="0" w:line="360" w:lineRule="auto"/>
      <w:ind w:left="720" w:firstLine="709"/>
      <w:contextualSpacing/>
      <w:jc w:val="center"/>
    </w:pPr>
    <w:rPr>
      <w:rFonts w:ascii="Calibri" w:eastAsia="Calibri" w:hAnsi="Calibri" w:cs="Times New Roman"/>
      <w:lang w:eastAsia="en-US"/>
    </w:rPr>
  </w:style>
  <w:style w:type="paragraph" w:styleId="a5">
    <w:name w:val="Body Text Indent"/>
    <w:basedOn w:val="a"/>
    <w:link w:val="a6"/>
    <w:rsid w:val="000850C6"/>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0850C6"/>
    <w:rPr>
      <w:rFonts w:ascii="Times New Roman" w:eastAsia="Times New Roman" w:hAnsi="Times New Roman" w:cs="Times New Roman"/>
      <w:sz w:val="24"/>
      <w:szCs w:val="24"/>
      <w:lang w:eastAsia="ru-RU"/>
    </w:rPr>
  </w:style>
  <w:style w:type="character" w:styleId="a7">
    <w:name w:val="Hyperlink"/>
    <w:semiHidden/>
    <w:rsid w:val="000850C6"/>
    <w:rPr>
      <w:rFonts w:ascii="Times New Roman" w:hAnsi="Times New Roman" w:cs="Times New Roman" w:hint="default"/>
      <w:color w:val="0000FF"/>
      <w:u w:val="single"/>
    </w:rPr>
  </w:style>
  <w:style w:type="paragraph" w:customStyle="1" w:styleId="msonormalbullet2gif">
    <w:name w:val="msonormalbullet2.gif"/>
    <w:basedOn w:val="a"/>
    <w:rsid w:val="00085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Знак Знак Знак Знак Знак"/>
    <w:link w:val="a9"/>
    <w:locked/>
    <w:rsid w:val="000850C6"/>
    <w:rPr>
      <w:rFonts w:ascii="Verdana" w:hAnsi="Verdana"/>
      <w:lang w:val="en-US"/>
    </w:rPr>
  </w:style>
  <w:style w:type="paragraph" w:customStyle="1" w:styleId="a9">
    <w:name w:val="Знак Знак Знак Знак"/>
    <w:basedOn w:val="a"/>
    <w:link w:val="a8"/>
    <w:rsid w:val="000850C6"/>
    <w:pPr>
      <w:spacing w:after="160" w:line="240" w:lineRule="exact"/>
    </w:pPr>
    <w:rPr>
      <w:rFonts w:ascii="Verdana" w:eastAsiaTheme="minorHAnsi" w:hAnsi="Verdana"/>
      <w:lang w:val="en-US" w:eastAsia="en-US"/>
    </w:rPr>
  </w:style>
  <w:style w:type="paragraph" w:customStyle="1" w:styleId="msonormalbullet2gifcxspmiddle">
    <w:name w:val="msonormalbullet2gifcxspmiddle"/>
    <w:basedOn w:val="a"/>
    <w:rsid w:val="00085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cxsplast">
    <w:name w:val="msonormalbullet2gifcxsplast"/>
    <w:basedOn w:val="a"/>
    <w:rsid w:val="00085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085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0850C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nhideWhenUsed/>
    <w:rsid w:val="000850C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w:basedOn w:val="a"/>
    <w:link w:val="ac"/>
    <w:uiPriority w:val="99"/>
    <w:unhideWhenUsed/>
    <w:rsid w:val="000850C6"/>
    <w:pPr>
      <w:spacing w:after="120"/>
    </w:pPr>
  </w:style>
  <w:style w:type="character" w:customStyle="1" w:styleId="ac">
    <w:name w:val="Основной текст Знак"/>
    <w:basedOn w:val="a0"/>
    <w:link w:val="ab"/>
    <w:uiPriority w:val="99"/>
    <w:rsid w:val="000850C6"/>
    <w:rPr>
      <w:rFonts w:eastAsiaTheme="minorEastAsia"/>
      <w:lang w:eastAsia="ru-RU"/>
    </w:rPr>
  </w:style>
  <w:style w:type="character" w:customStyle="1" w:styleId="ad">
    <w:name w:val="Основной текст_"/>
    <w:basedOn w:val="a0"/>
    <w:link w:val="4"/>
    <w:rsid w:val="000850C6"/>
    <w:rPr>
      <w:rFonts w:ascii="Times New Roman" w:eastAsia="Times New Roman" w:hAnsi="Times New Roman" w:cs="Times New Roman"/>
      <w:spacing w:val="6"/>
      <w:shd w:val="clear" w:color="auto" w:fill="FFFFFF"/>
    </w:rPr>
  </w:style>
  <w:style w:type="paragraph" w:customStyle="1" w:styleId="4">
    <w:name w:val="Основной текст4"/>
    <w:basedOn w:val="a"/>
    <w:link w:val="ad"/>
    <w:rsid w:val="000850C6"/>
    <w:pPr>
      <w:widowControl w:val="0"/>
      <w:shd w:val="clear" w:color="auto" w:fill="FFFFFF"/>
      <w:spacing w:after="300" w:line="317" w:lineRule="exact"/>
      <w:ind w:hanging="720"/>
    </w:pPr>
    <w:rPr>
      <w:rFonts w:ascii="Times New Roman" w:eastAsia="Times New Roman" w:hAnsi="Times New Roman" w:cs="Times New Roman"/>
      <w:spacing w:val="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dm4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kostroma@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3735</Words>
  <Characters>21290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4</cp:revision>
  <dcterms:created xsi:type="dcterms:W3CDTF">2018-08-08T07:17:00Z</dcterms:created>
  <dcterms:modified xsi:type="dcterms:W3CDTF">2018-08-08T07:18:00Z</dcterms:modified>
</cp:coreProperties>
</file>