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8C" w:rsidRDefault="001C79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798C" w:rsidRDefault="001C798C">
      <w:pPr>
        <w:pStyle w:val="ConsPlusNormal"/>
        <w:jc w:val="both"/>
        <w:outlineLvl w:val="0"/>
      </w:pPr>
    </w:p>
    <w:p w:rsidR="001C798C" w:rsidRDefault="001C798C">
      <w:pPr>
        <w:pStyle w:val="ConsPlusTitle"/>
        <w:jc w:val="center"/>
        <w:outlineLvl w:val="0"/>
      </w:pPr>
      <w:r>
        <w:t>ГУБЕРНАТОР КОСТРОМСКОЙ ОБЛАСТИ</w:t>
      </w:r>
    </w:p>
    <w:p w:rsidR="001C798C" w:rsidRDefault="001C798C">
      <w:pPr>
        <w:pStyle w:val="ConsPlusTitle"/>
        <w:jc w:val="center"/>
      </w:pPr>
    </w:p>
    <w:p w:rsidR="001C798C" w:rsidRDefault="001C798C">
      <w:pPr>
        <w:pStyle w:val="ConsPlusTitle"/>
        <w:jc w:val="center"/>
      </w:pPr>
      <w:r>
        <w:t>ПОСТАНОВЛЕНИЕ</w:t>
      </w:r>
    </w:p>
    <w:p w:rsidR="001C798C" w:rsidRDefault="001C798C">
      <w:pPr>
        <w:pStyle w:val="ConsPlusTitle"/>
        <w:jc w:val="center"/>
      </w:pPr>
      <w:r>
        <w:t>от 10 августа 2017 г. N 173</w:t>
      </w:r>
    </w:p>
    <w:p w:rsidR="001C798C" w:rsidRDefault="001C798C">
      <w:pPr>
        <w:pStyle w:val="ConsPlusTitle"/>
        <w:jc w:val="center"/>
      </w:pPr>
    </w:p>
    <w:p w:rsidR="001C798C" w:rsidRDefault="001C798C">
      <w:pPr>
        <w:pStyle w:val="ConsPlusTitle"/>
        <w:jc w:val="center"/>
      </w:pPr>
      <w:r>
        <w:t>ОБ УТВЕРЖДЕНИИ ПОРЯДКА УВЕДОМЛЕНИЯ РУКОВОДИТЕЛЯМИ</w:t>
      </w:r>
    </w:p>
    <w:p w:rsidR="001C798C" w:rsidRDefault="001C798C">
      <w:pPr>
        <w:pStyle w:val="ConsPlusTitle"/>
        <w:jc w:val="center"/>
      </w:pPr>
      <w:r>
        <w:t>ИСПОЛНИТЕЛЬНЫХ ОРГАНОВ ГОСУДАРСТВЕННОЙ ВЛАСТИ КОСТРОМСКОЙ</w:t>
      </w:r>
    </w:p>
    <w:p w:rsidR="001C798C" w:rsidRDefault="001C798C">
      <w:pPr>
        <w:pStyle w:val="ConsPlusTitle"/>
        <w:jc w:val="center"/>
      </w:pPr>
      <w:r>
        <w:t>ОБЛАСТИ И ГОСУДАРСТВЕННЫМИ ГРАЖДАНСКИМИ СЛУЖАЩИМИ АППАРАТА</w:t>
      </w:r>
    </w:p>
    <w:p w:rsidR="001C798C" w:rsidRDefault="001C798C">
      <w:pPr>
        <w:pStyle w:val="ConsPlusTitle"/>
        <w:jc w:val="center"/>
      </w:pPr>
      <w:r>
        <w:t>АДМИНИСТРАЦИИ КОСТРОМСКОЙ ОБЛАСТИ ПРЕДСТАВИТЕЛЯ НАНИМАТЕЛЯ</w:t>
      </w:r>
    </w:p>
    <w:p w:rsidR="001C798C" w:rsidRDefault="001C798C">
      <w:pPr>
        <w:pStyle w:val="ConsPlusTitle"/>
        <w:jc w:val="center"/>
      </w:pPr>
      <w:r>
        <w:t>(РАБОТОДАТЕЛЯ) О ФАКТАХ ОБРАЩЕНИЯ В ЦЕЛЯХ СКЛОНЕНИЯ ИХ</w:t>
      </w:r>
    </w:p>
    <w:p w:rsidR="001C798C" w:rsidRDefault="001C798C">
      <w:pPr>
        <w:pStyle w:val="ConsPlusTitle"/>
        <w:jc w:val="center"/>
      </w:pPr>
      <w:r>
        <w:t>К СОВЕРШЕНИЮ КОРРУПЦИОННЫХ ПРАВОНАРУШЕНИЙ, ПЕРЕЧНЯ СВЕДЕНИЙ,</w:t>
      </w:r>
    </w:p>
    <w:p w:rsidR="001C798C" w:rsidRDefault="001C798C">
      <w:pPr>
        <w:pStyle w:val="ConsPlusTitle"/>
        <w:jc w:val="center"/>
      </w:pPr>
      <w:r>
        <w:t>СОДЕРЖАЩИХСЯ В УВЕДОМЛЕНИЯХ, РЕГИСТРАЦИИ ТАКИХ УВЕДОМЛЕНИЙ</w:t>
      </w:r>
    </w:p>
    <w:p w:rsidR="001C798C" w:rsidRDefault="001C798C">
      <w:pPr>
        <w:pStyle w:val="ConsPlusTitle"/>
        <w:jc w:val="center"/>
      </w:pPr>
      <w:r>
        <w:t>И ОРГАНИЗАЦИИ ПРОВЕРКИ СОДЕРЖАЩИХСЯ В НИХ СВЕДЕНИЙ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 декабря 2008 года N 273-ФЗ "О противодействии коррупции", совершенствования нормативного регулирования в сфере противодействия коррупции постановляю: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представителя нанимателя (работодателя) о фактах обращения в целях склонения их к совершению коррупционных правонарушений, перечень сведений, содержащихся в уведомлениях, регистрации таких уведомлений и организации проверки содержащихся в них сведений.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C798C" w:rsidRDefault="001C798C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3 декабря 2009 года N 274 "Об утверждении порядка уведомления 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сведений";</w:t>
      </w:r>
      <w:proofErr w:type="gramEnd"/>
    </w:p>
    <w:p w:rsidR="001C798C" w:rsidRDefault="001C798C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2</w:t>
        </w:r>
      </w:hyperlink>
      <w:r>
        <w:t xml:space="preserve"> постановления губернатора Костромской области от 15 апреля 2015 года N 69 "О внесении изменений в некоторые постановления губернатора Костромской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губернатора Костромской области и главы администрации Костромской области".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right"/>
      </w:pPr>
      <w:r>
        <w:t>Губернатор</w:t>
      </w:r>
    </w:p>
    <w:p w:rsidR="001C798C" w:rsidRDefault="001C798C">
      <w:pPr>
        <w:pStyle w:val="ConsPlusNormal"/>
        <w:jc w:val="right"/>
      </w:pPr>
      <w:r>
        <w:t>Костромской области</w:t>
      </w:r>
    </w:p>
    <w:p w:rsidR="001C798C" w:rsidRDefault="001C798C">
      <w:pPr>
        <w:pStyle w:val="ConsPlusNormal"/>
        <w:jc w:val="right"/>
      </w:pPr>
      <w:r>
        <w:t>С.СИТНИКОВ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right"/>
        <w:outlineLvl w:val="0"/>
      </w:pPr>
      <w:r>
        <w:t>Приложение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right"/>
      </w:pPr>
      <w:r>
        <w:t>Утвержден</w:t>
      </w:r>
    </w:p>
    <w:p w:rsidR="001C798C" w:rsidRDefault="001C798C">
      <w:pPr>
        <w:pStyle w:val="ConsPlusNormal"/>
        <w:jc w:val="right"/>
      </w:pPr>
      <w:r>
        <w:lastRenderedPageBreak/>
        <w:t>постановлением</w:t>
      </w:r>
    </w:p>
    <w:p w:rsidR="001C798C" w:rsidRDefault="001C798C">
      <w:pPr>
        <w:pStyle w:val="ConsPlusNormal"/>
        <w:jc w:val="right"/>
      </w:pPr>
      <w:r>
        <w:t>губернатора</w:t>
      </w:r>
    </w:p>
    <w:p w:rsidR="001C798C" w:rsidRDefault="001C798C">
      <w:pPr>
        <w:pStyle w:val="ConsPlusNormal"/>
        <w:jc w:val="right"/>
      </w:pPr>
      <w:r>
        <w:t>Костромской области</w:t>
      </w:r>
    </w:p>
    <w:p w:rsidR="001C798C" w:rsidRDefault="001C798C">
      <w:pPr>
        <w:pStyle w:val="ConsPlusNormal"/>
        <w:jc w:val="right"/>
      </w:pPr>
      <w:r>
        <w:t>от 10 августа 2017 г. N 173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Title"/>
        <w:jc w:val="center"/>
      </w:pPr>
      <w:bookmarkStart w:id="0" w:name="P38"/>
      <w:bookmarkEnd w:id="0"/>
      <w:r>
        <w:t>ПОРЯДОК</w:t>
      </w:r>
    </w:p>
    <w:p w:rsidR="001C798C" w:rsidRDefault="001C798C">
      <w:pPr>
        <w:pStyle w:val="ConsPlusTitle"/>
        <w:jc w:val="center"/>
      </w:pPr>
      <w:r>
        <w:t>УВЕДОМЛЕНИЯ РУКОВОДИТЕЛЯМИ ИСПОЛНИТЕЛЬНЫХ ОРГАНОВ</w:t>
      </w:r>
    </w:p>
    <w:p w:rsidR="001C798C" w:rsidRDefault="001C798C">
      <w:pPr>
        <w:pStyle w:val="ConsPlusTitle"/>
        <w:jc w:val="center"/>
      </w:pPr>
      <w:r>
        <w:t>ГОСУДАРСТВЕННОЙ ВЛАСТИ КОСТРОМСКОЙ ОБЛАСТИ</w:t>
      </w:r>
    </w:p>
    <w:p w:rsidR="001C798C" w:rsidRDefault="001C798C">
      <w:pPr>
        <w:pStyle w:val="ConsPlusTitle"/>
        <w:jc w:val="center"/>
      </w:pPr>
      <w:r>
        <w:t>И ГОСУДАРСТВЕННЫМИ ГРАЖДАНСКИМИ СЛУЖАЩИМИ АППАРАТА</w:t>
      </w:r>
    </w:p>
    <w:p w:rsidR="001C798C" w:rsidRDefault="001C798C">
      <w:pPr>
        <w:pStyle w:val="ConsPlusTitle"/>
        <w:jc w:val="center"/>
      </w:pPr>
      <w:r>
        <w:t>АДМИНИСТРАЦИИ КОСТРОМСКОЙ ОБЛАСТИ ПРЕДСТАВИТЕЛЯ НАНИМАТЕЛЯ</w:t>
      </w:r>
    </w:p>
    <w:p w:rsidR="001C798C" w:rsidRDefault="001C798C">
      <w:pPr>
        <w:pStyle w:val="ConsPlusTitle"/>
        <w:jc w:val="center"/>
      </w:pPr>
      <w:r>
        <w:t>(РАБОТОДАТЕЛЯ) О ФАКТАХ ОБРАЩЕНИЯ В ЦЕЛЯХ СКЛОНЕНИЯ ИХ</w:t>
      </w:r>
    </w:p>
    <w:p w:rsidR="001C798C" w:rsidRDefault="001C798C">
      <w:pPr>
        <w:pStyle w:val="ConsPlusTitle"/>
        <w:jc w:val="center"/>
      </w:pPr>
      <w:r>
        <w:t>К СОВЕРШЕНИЮ КОРРУПЦИОННЫХ ПРАВОНАРУШЕНИЙ, ПЕРЕЧЕНЬ</w:t>
      </w:r>
    </w:p>
    <w:p w:rsidR="001C798C" w:rsidRDefault="001C798C">
      <w:pPr>
        <w:pStyle w:val="ConsPlusTitle"/>
        <w:jc w:val="center"/>
      </w:pPr>
      <w:r>
        <w:t>СВЕДЕНИЙ, СОДЕРЖАЩИХСЯ В УВЕДОМЛЕНИЯХ, РЕГИСТРАЦИИ ТАКИХ</w:t>
      </w:r>
    </w:p>
    <w:p w:rsidR="001C798C" w:rsidRDefault="001C798C">
      <w:pPr>
        <w:pStyle w:val="ConsPlusTitle"/>
        <w:jc w:val="center"/>
      </w:pPr>
      <w:r>
        <w:t>УВЕДОМЛЕНИЙ И ОРГАНИЗАЦИИ ПРОВЕРКИ СОДЕРЖАЩИХСЯ</w:t>
      </w:r>
    </w:p>
    <w:p w:rsidR="001C798C" w:rsidRDefault="001C798C">
      <w:pPr>
        <w:pStyle w:val="ConsPlusTitle"/>
        <w:jc w:val="center"/>
      </w:pPr>
      <w:r>
        <w:t>В НИХ СВЕДЕНИЙ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9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года N 273-ФЗ "О противодействии коррупции" и регламентирует процедуру уведомления 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(далее - гражданский служащий) представителя нанимателя (работодателя) (далее - губернатор Костромской области) о фактах обращения в целях склонения их к совершению</w:t>
      </w:r>
      <w:proofErr w:type="gramEnd"/>
      <w:r>
        <w:t xml:space="preserve"> коррупционных правонарушений, перечень сведений, содержащихся в уведомлениях, а также регистрацию таких уведомлений и организацию проверки содержащихся в них сведений.</w:t>
      </w:r>
    </w:p>
    <w:p w:rsidR="001C798C" w:rsidRDefault="001C798C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2. </w:t>
      </w:r>
      <w:proofErr w:type="gramStart"/>
      <w:r>
        <w:t xml:space="preserve">Уведомление о фактах обращения в целях склонения к совершению коррупционных правонарушений (далее - уведомление), содержащее сведения, указанные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Порядка, подается гражданским служащим лично в произвольной письменной форме или по рекомендуемому </w:t>
      </w:r>
      <w:hyperlink w:anchor="P105" w:history="1">
        <w:r>
          <w:rPr>
            <w:color w:val="0000FF"/>
          </w:rPr>
          <w:t>образцу</w:t>
        </w:r>
      </w:hyperlink>
      <w:r>
        <w:t xml:space="preserve"> (приложение N 1 к настоящему Порядку) в отдел по профилактике коррупционных и иных правонарушений администрации Костромской области (далее - отдел администрации Костромской области) не позднее рабочего дня, следующего</w:t>
      </w:r>
      <w:proofErr w:type="gramEnd"/>
      <w:r>
        <w:t xml:space="preserve"> за днем обращения к гражданскому служащему в целях склонения его к совершению коррупционных правонарушений.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 xml:space="preserve">3. В случае нахождения гражданского служащего в командировке, в отпуске, вне места работы уведомление представителя нанимателя (работодателя) о факте склонения к совершению им коррупционных правонарушений производится гражданским служащим по любым доступным средствам связи, а с момента прибытия к месту работы - в порядке, предусмотренном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1C798C" w:rsidRDefault="001C798C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В уведомлении должны быть отражены следующие сведения: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1) фамилия, имя, отчество (при наличии), замещаемая должность, место жительства и телефон лица, направившего уведомление;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4) подробные сведения о коррупционных правонарушениях, к которым склонялся гражданский служащий;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lastRenderedPageBreak/>
        <w:t>5) все известные сведения о физическом (юридическом) лице, склоняющем к коррупционным правонарушениям.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5. Организация приема и регистрации уведомлений гражданских служащих осуществляется отделом администрации Костромской области.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Уведомления регистрируются в день их поступления в отделе администрации Костромской области в </w:t>
      </w:r>
      <w:hyperlink w:anchor="P170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к руководителям исполнительных органов государственной власти Костромской области и государственным гражданским служащим аппарата администрации Костромской области каких-либо лиц в целях склонения к совершению коррупционных правонарушений (далее - Журнал) (приложение N 2 к настоящему Порядку).</w:t>
      </w:r>
      <w:proofErr w:type="gramEnd"/>
    </w:p>
    <w:p w:rsidR="001C798C" w:rsidRDefault="001C798C">
      <w:pPr>
        <w:pStyle w:val="ConsPlusNormal"/>
        <w:spacing w:before="220"/>
        <w:ind w:firstLine="540"/>
        <w:jc w:val="both"/>
      </w:pPr>
      <w:r>
        <w:t>Листы Журнала должны быть пронумерованы, прошнурованы и скреплены печатью.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Запрещается отражать в Журнале ставшие известными сведения о частной жизни гражданского служащего, его личной и семейной тайне, а также иную конфиденциальную информацию, охраняемую законом.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7. Журнал хранится в отделе администрации Костромской области не менее 5 лет с момента регистрации в нем последнего уведомления.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8. После регистрации уведомления в Журнале гражданскому служащему выдается под роспись копия уведомления с указанием данных о лице, принявшем уведомление, даты и времени его регистрации.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9. В случае если уведомление поступило по почте, копия уведомления с указанием данных о лице, принявшем уведомление, даты и времени его регистрации направляется отделом администрации Костромской области гражданскому служащему, направившему уведомление, по почте заказным письмом.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10. Отказ в регистрации уведомления, а также невыдача копии уведомления с указанием данных о лице, принявшем уведомление, даты и времени его регистрации не допускаются.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11. Конфиденциальность полученных сведений обеспечивается отделом администрации Костромской области.</w:t>
      </w:r>
    </w:p>
    <w:p w:rsidR="001C798C" w:rsidRDefault="001C798C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12. Уведомление в течение 1 рабочего дня со дня регистрации в Журнале передается на рассмотрение губернатору Костромской области для принятия решения об организации проверки содержащихся в нем сведений.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Проверка содержащихся в уведомлении сведений проводится в течение 5 рабочих дней с момента принятия губернатором Костромской области решения, предусмотренного </w:t>
      </w:r>
      <w:hyperlink w:anchor="P68" w:history="1">
        <w:r>
          <w:rPr>
            <w:color w:val="0000FF"/>
          </w:rPr>
          <w:t>пунктом 12</w:t>
        </w:r>
      </w:hyperlink>
      <w:r>
        <w:t xml:space="preserve"> настоящего Порядка, отделом администрации Костромской области во взаимодействии с исполнительными органами государственной власти Костромской области, подразделениями аппарата администрации Костромской области, в том числе путем проведения бесед с гражданским служащим, получения от него пояснений, изучения представленных гражданским служащим дополнительных материалов</w:t>
      </w:r>
      <w:proofErr w:type="gramEnd"/>
      <w:r>
        <w:t>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 xml:space="preserve">В случае направления гражданским служащим уведомления одновременно в органы прокуратуры Российской Федерации или другие государственные органы (их территориальные органы) отдел администрации Костромской области осуществляет взаимодействие с ними при </w:t>
      </w:r>
      <w:r>
        <w:lastRenderedPageBreak/>
        <w:t>проверке сведений, содержащихся в уведомлении.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14. По окончании проверки уведомление с приложением материалов проверки по решению губернатора Костромской области направляется отделом администрации Костромской области в органы прокуратуры Российской Федерации или другие государственные органы (их территориальные органы) в срок, не превышающий 10 рабочих дней с момента регистрации уведомления в Журнале.</w:t>
      </w:r>
    </w:p>
    <w:p w:rsidR="001C798C" w:rsidRDefault="001C798C">
      <w:pPr>
        <w:pStyle w:val="ConsPlusNormal"/>
        <w:spacing w:before="220"/>
        <w:ind w:firstLine="540"/>
        <w:jc w:val="both"/>
      </w:pPr>
      <w:r>
        <w:t>15. Копии уведомлений, направленных в органы прокуратуры Российской Федерации или другие государственные органы (их территориальные органы), материалы проверки уведомлений хранятся отделом администрации Костромской области в течение 5 лет с момента регистрации уведомлений в Журнале, после чего передаются в архив.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right"/>
        <w:outlineLvl w:val="1"/>
      </w:pPr>
      <w:r>
        <w:t>Приложение N 1</w:t>
      </w:r>
    </w:p>
    <w:p w:rsidR="001C798C" w:rsidRDefault="001C798C">
      <w:pPr>
        <w:pStyle w:val="ConsPlusNormal"/>
        <w:jc w:val="right"/>
      </w:pPr>
      <w:r>
        <w:t>к Порядку уведомления руководителями</w:t>
      </w:r>
    </w:p>
    <w:p w:rsidR="001C798C" w:rsidRDefault="001C798C">
      <w:pPr>
        <w:pStyle w:val="ConsPlusNormal"/>
        <w:jc w:val="right"/>
      </w:pPr>
      <w:r>
        <w:t xml:space="preserve">исполнительных органов </w:t>
      </w:r>
      <w:proofErr w:type="gramStart"/>
      <w:r>
        <w:t>государственной</w:t>
      </w:r>
      <w:proofErr w:type="gramEnd"/>
    </w:p>
    <w:p w:rsidR="001C798C" w:rsidRDefault="001C798C">
      <w:pPr>
        <w:pStyle w:val="ConsPlusNormal"/>
        <w:jc w:val="right"/>
      </w:pPr>
      <w:r>
        <w:t>власти Костромской области</w:t>
      </w:r>
    </w:p>
    <w:p w:rsidR="001C798C" w:rsidRDefault="001C798C">
      <w:pPr>
        <w:pStyle w:val="ConsPlusNormal"/>
        <w:jc w:val="right"/>
      </w:pPr>
      <w:r>
        <w:t>и государственными гражданскими</w:t>
      </w:r>
    </w:p>
    <w:p w:rsidR="001C798C" w:rsidRDefault="001C798C">
      <w:pPr>
        <w:pStyle w:val="ConsPlusNormal"/>
        <w:jc w:val="right"/>
      </w:pPr>
      <w:r>
        <w:t>служащими аппарата администрации</w:t>
      </w:r>
    </w:p>
    <w:p w:rsidR="001C798C" w:rsidRDefault="001C798C">
      <w:pPr>
        <w:pStyle w:val="ConsPlusNormal"/>
        <w:jc w:val="right"/>
      </w:pPr>
      <w:r>
        <w:t>Костромской области представителя</w:t>
      </w:r>
    </w:p>
    <w:p w:rsidR="001C798C" w:rsidRDefault="001C798C">
      <w:pPr>
        <w:pStyle w:val="ConsPlusNormal"/>
        <w:jc w:val="right"/>
      </w:pPr>
      <w:r>
        <w:t>нанимателя (работодателя) о фактах</w:t>
      </w:r>
    </w:p>
    <w:p w:rsidR="001C798C" w:rsidRDefault="001C798C">
      <w:pPr>
        <w:pStyle w:val="ConsPlusNormal"/>
        <w:jc w:val="right"/>
      </w:pPr>
      <w:r>
        <w:t>обращения в целях склонения их</w:t>
      </w:r>
    </w:p>
    <w:p w:rsidR="001C798C" w:rsidRDefault="001C798C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1C798C" w:rsidRDefault="001C798C">
      <w:pPr>
        <w:pStyle w:val="ConsPlusNormal"/>
        <w:jc w:val="right"/>
      </w:pPr>
      <w:r>
        <w:t>правонарушений, перечню сведений,</w:t>
      </w:r>
    </w:p>
    <w:p w:rsidR="001C798C" w:rsidRDefault="001C798C">
      <w:pPr>
        <w:pStyle w:val="ConsPlusNormal"/>
        <w:jc w:val="right"/>
      </w:pPr>
      <w:proofErr w:type="gramStart"/>
      <w:r>
        <w:t>содержащихся в уведомлениях,</w:t>
      </w:r>
      <w:proofErr w:type="gramEnd"/>
    </w:p>
    <w:p w:rsidR="001C798C" w:rsidRDefault="001C798C">
      <w:pPr>
        <w:pStyle w:val="ConsPlusNormal"/>
        <w:jc w:val="right"/>
      </w:pPr>
      <w:r>
        <w:t>регистрации таких уведомлений</w:t>
      </w:r>
    </w:p>
    <w:p w:rsidR="001C798C" w:rsidRDefault="001C798C">
      <w:pPr>
        <w:pStyle w:val="ConsPlusNormal"/>
        <w:jc w:val="right"/>
      </w:pPr>
      <w:r>
        <w:t>и организации проверки</w:t>
      </w:r>
    </w:p>
    <w:p w:rsidR="001C798C" w:rsidRDefault="001C798C">
      <w:pPr>
        <w:pStyle w:val="ConsPlusNormal"/>
        <w:jc w:val="right"/>
      </w:pPr>
      <w:r>
        <w:t>содержащихся в них сведений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nformat"/>
        <w:jc w:val="both"/>
      </w:pPr>
      <w:r>
        <w:t xml:space="preserve">                                     Губернатору Костромской области</w:t>
      </w:r>
    </w:p>
    <w:p w:rsidR="001C798C" w:rsidRDefault="001C798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1C798C" w:rsidRDefault="001C798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C798C" w:rsidRDefault="001C798C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руководителя исполнительного</w:t>
      </w:r>
      <w:proofErr w:type="gramEnd"/>
    </w:p>
    <w:p w:rsidR="001C798C" w:rsidRDefault="001C798C">
      <w:pPr>
        <w:pStyle w:val="ConsPlusNonformat"/>
        <w:jc w:val="both"/>
      </w:pPr>
      <w:r>
        <w:t xml:space="preserve">                                         органа государственной власти</w:t>
      </w:r>
    </w:p>
    <w:p w:rsidR="001C798C" w:rsidRDefault="001C798C">
      <w:pPr>
        <w:pStyle w:val="ConsPlusNonformat"/>
        <w:jc w:val="both"/>
      </w:pPr>
      <w:r>
        <w:t xml:space="preserve">                                     Костромской области, </w:t>
      </w:r>
      <w:proofErr w:type="gramStart"/>
      <w:r>
        <w:t>государственного</w:t>
      </w:r>
      <w:proofErr w:type="gramEnd"/>
    </w:p>
    <w:p w:rsidR="001C798C" w:rsidRDefault="001C798C">
      <w:pPr>
        <w:pStyle w:val="ConsPlusNonformat"/>
        <w:jc w:val="both"/>
      </w:pPr>
      <w:r>
        <w:t xml:space="preserve">                                        гражданского служащего аппарата</w:t>
      </w:r>
    </w:p>
    <w:p w:rsidR="001C798C" w:rsidRDefault="001C798C">
      <w:pPr>
        <w:pStyle w:val="ConsPlusNonformat"/>
        <w:jc w:val="both"/>
      </w:pPr>
      <w:r>
        <w:t xml:space="preserve">                                       администрации Костромской области,</w:t>
      </w:r>
    </w:p>
    <w:p w:rsidR="001C798C" w:rsidRDefault="001C798C">
      <w:pPr>
        <w:pStyle w:val="ConsPlusNonformat"/>
        <w:jc w:val="both"/>
      </w:pPr>
      <w:r>
        <w:t xml:space="preserve">                                     должность, место жительства, телефон)</w:t>
      </w:r>
    </w:p>
    <w:p w:rsidR="001C798C" w:rsidRDefault="001C798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center"/>
      </w:pPr>
      <w:bookmarkStart w:id="4" w:name="P105"/>
      <w:bookmarkEnd w:id="4"/>
      <w:r>
        <w:t>РЕКОМЕНДУЕМЫЙ ОБРАЗЕЦ</w:t>
      </w:r>
    </w:p>
    <w:p w:rsidR="001C798C" w:rsidRDefault="001C798C">
      <w:pPr>
        <w:pStyle w:val="ConsPlusNormal"/>
        <w:jc w:val="center"/>
      </w:pPr>
      <w:r>
        <w:t>уведомления о фактах обращения в целях склонения</w:t>
      </w:r>
    </w:p>
    <w:p w:rsidR="001C798C" w:rsidRDefault="001C798C">
      <w:pPr>
        <w:pStyle w:val="ConsPlusNormal"/>
        <w:jc w:val="center"/>
      </w:pPr>
      <w:r>
        <w:t>к совершению коррупционных правонарушений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nformat"/>
        <w:jc w:val="both"/>
      </w:pPr>
      <w:r>
        <w:t xml:space="preserve">    1. Сообщаю, что: ______________________________________________________</w:t>
      </w:r>
    </w:p>
    <w:p w:rsidR="001C798C" w:rsidRDefault="001C798C">
      <w:pPr>
        <w:pStyle w:val="ConsPlusNonformat"/>
        <w:jc w:val="both"/>
      </w:pPr>
      <w:r>
        <w:t>___________________________________________________________________________</w:t>
      </w:r>
    </w:p>
    <w:p w:rsidR="001C798C" w:rsidRDefault="001C798C">
      <w:pPr>
        <w:pStyle w:val="ConsPlusNonformat"/>
        <w:jc w:val="both"/>
      </w:pPr>
      <w:r>
        <w:t xml:space="preserve">  </w:t>
      </w:r>
      <w:proofErr w:type="gramStart"/>
      <w:r>
        <w:t>(описание обстоятельств, при которых поступило обращение к руководителю</w:t>
      </w:r>
      <w:proofErr w:type="gramEnd"/>
    </w:p>
    <w:p w:rsidR="001C798C" w:rsidRDefault="001C798C">
      <w:pPr>
        <w:pStyle w:val="ConsPlusNonformat"/>
        <w:jc w:val="both"/>
      </w:pPr>
      <w:r>
        <w:t xml:space="preserve">    исполнительного органа государственной власти Костромской области,</w:t>
      </w:r>
    </w:p>
    <w:p w:rsidR="001C798C" w:rsidRDefault="001C798C">
      <w:pPr>
        <w:pStyle w:val="ConsPlusNonformat"/>
        <w:jc w:val="both"/>
      </w:pPr>
      <w:r>
        <w:t>государственному гражданскому служащему аппарата администрации Костромской</w:t>
      </w:r>
    </w:p>
    <w:p w:rsidR="001C798C" w:rsidRDefault="001C798C">
      <w:pPr>
        <w:pStyle w:val="ConsPlusNonformat"/>
        <w:jc w:val="both"/>
      </w:pPr>
      <w:r>
        <w:t xml:space="preserve">  области в связи с исполнением им служебных обязанностей каких-либо лиц</w:t>
      </w:r>
    </w:p>
    <w:p w:rsidR="001C798C" w:rsidRDefault="001C798C">
      <w:pPr>
        <w:pStyle w:val="ConsPlusNonformat"/>
        <w:jc w:val="both"/>
      </w:pPr>
      <w:r>
        <w:t xml:space="preserve">  в целях склонения его к совершению коррупционных правонарушений, дата,</w:t>
      </w:r>
    </w:p>
    <w:p w:rsidR="001C798C" w:rsidRDefault="001C798C">
      <w:pPr>
        <w:pStyle w:val="ConsPlusNonformat"/>
        <w:jc w:val="both"/>
      </w:pPr>
      <w:r>
        <w:t xml:space="preserve">                       место, время, другие условия)</w:t>
      </w:r>
    </w:p>
    <w:p w:rsidR="001C798C" w:rsidRDefault="001C798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C798C" w:rsidRDefault="001C798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C798C" w:rsidRDefault="001C798C">
      <w:pPr>
        <w:pStyle w:val="ConsPlusNonformat"/>
        <w:jc w:val="both"/>
      </w:pPr>
      <w:r>
        <w:t xml:space="preserve">   </w:t>
      </w:r>
      <w:proofErr w:type="gramStart"/>
      <w:r>
        <w:t>(способ склонения к коррупционным правонарушениям, а также информация</w:t>
      </w:r>
      <w:proofErr w:type="gramEnd"/>
    </w:p>
    <w:p w:rsidR="001C798C" w:rsidRDefault="001C798C">
      <w:pPr>
        <w:pStyle w:val="ConsPlusNonformat"/>
        <w:jc w:val="both"/>
      </w:pPr>
      <w:r>
        <w:t xml:space="preserve">        об отказе (согласии) принять предложение лица о совершении</w:t>
      </w:r>
    </w:p>
    <w:p w:rsidR="001C798C" w:rsidRDefault="001C798C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1C798C" w:rsidRDefault="001C798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C798C" w:rsidRDefault="001C798C">
      <w:pPr>
        <w:pStyle w:val="ConsPlusNonformat"/>
        <w:jc w:val="both"/>
      </w:pPr>
      <w:r>
        <w:t>___________________________________________________________________________</w:t>
      </w:r>
    </w:p>
    <w:p w:rsidR="001C798C" w:rsidRDefault="001C798C">
      <w:pPr>
        <w:pStyle w:val="ConsPlusNonformat"/>
        <w:jc w:val="both"/>
      </w:pPr>
      <w:r>
        <w:t xml:space="preserve"> </w:t>
      </w:r>
      <w:proofErr w:type="gramStart"/>
      <w:r>
        <w:t>(подробные сведения о коррупционных правонарушениях, к которым склонялся</w:t>
      </w:r>
      <w:proofErr w:type="gramEnd"/>
    </w:p>
    <w:p w:rsidR="001C798C" w:rsidRDefault="001C798C">
      <w:pPr>
        <w:pStyle w:val="ConsPlusNonformat"/>
        <w:jc w:val="both"/>
      </w:pPr>
      <w:r>
        <w:t xml:space="preserve">  руководитель исполнительного органа государственной власти Костромской</w:t>
      </w:r>
    </w:p>
    <w:p w:rsidR="001C798C" w:rsidRDefault="001C798C">
      <w:pPr>
        <w:pStyle w:val="ConsPlusNonformat"/>
        <w:jc w:val="both"/>
      </w:pPr>
      <w:r>
        <w:t xml:space="preserve">   области, государственный гражданский служащий аппарата администрации</w:t>
      </w:r>
    </w:p>
    <w:p w:rsidR="001C798C" w:rsidRDefault="001C798C">
      <w:pPr>
        <w:pStyle w:val="ConsPlusNonformat"/>
        <w:jc w:val="both"/>
      </w:pPr>
      <w:r>
        <w:t xml:space="preserve">                           </w:t>
      </w:r>
      <w:proofErr w:type="gramStart"/>
      <w:r>
        <w:t>Костромской области)</w:t>
      </w:r>
      <w:proofErr w:type="gramEnd"/>
    </w:p>
    <w:p w:rsidR="001C798C" w:rsidRDefault="001C798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1C798C" w:rsidRDefault="001C798C">
      <w:pPr>
        <w:pStyle w:val="ConsPlusNonformat"/>
        <w:jc w:val="both"/>
      </w:pPr>
      <w:r>
        <w:t>___________________________________________________________________________</w:t>
      </w:r>
    </w:p>
    <w:p w:rsidR="001C798C" w:rsidRDefault="001C798C">
      <w:pPr>
        <w:pStyle w:val="ConsPlusNonformat"/>
        <w:jc w:val="both"/>
      </w:pPr>
      <w:r>
        <w:t xml:space="preserve">    </w:t>
      </w:r>
      <w:proofErr w:type="gramStart"/>
      <w:r>
        <w:t>(все известные сведения о физическом (юридическом) лице, склоняющем</w:t>
      </w:r>
      <w:proofErr w:type="gramEnd"/>
    </w:p>
    <w:p w:rsidR="001C798C" w:rsidRDefault="001C798C">
      <w:pPr>
        <w:pStyle w:val="ConsPlusNonformat"/>
        <w:jc w:val="both"/>
      </w:pPr>
      <w:r>
        <w:t xml:space="preserve">                     к коррупционным правонарушениям)</w:t>
      </w:r>
    </w:p>
    <w:p w:rsidR="001C798C" w:rsidRDefault="001C798C">
      <w:pPr>
        <w:pStyle w:val="ConsPlusNonformat"/>
        <w:jc w:val="both"/>
      </w:pPr>
    </w:p>
    <w:p w:rsidR="001C798C" w:rsidRDefault="001C798C">
      <w:pPr>
        <w:pStyle w:val="ConsPlusNonformat"/>
        <w:jc w:val="both"/>
      </w:pPr>
      <w:r>
        <w:t>Приложение: _______________________________________________________________</w:t>
      </w:r>
    </w:p>
    <w:p w:rsidR="001C798C" w:rsidRDefault="001C798C">
      <w:pPr>
        <w:pStyle w:val="ConsPlusNonformat"/>
        <w:jc w:val="both"/>
      </w:pPr>
      <w:r>
        <w:t>___________________________________________________________________________</w:t>
      </w:r>
    </w:p>
    <w:p w:rsidR="001C798C" w:rsidRDefault="001C798C">
      <w:pPr>
        <w:pStyle w:val="ConsPlusNonformat"/>
        <w:jc w:val="both"/>
      </w:pPr>
      <w:r>
        <w:t xml:space="preserve">                     (перечень прилагаемых материалов)</w:t>
      </w:r>
    </w:p>
    <w:p w:rsidR="001C798C" w:rsidRDefault="001C798C">
      <w:pPr>
        <w:pStyle w:val="ConsPlusNonformat"/>
        <w:jc w:val="both"/>
      </w:pPr>
    </w:p>
    <w:p w:rsidR="001C798C" w:rsidRDefault="001C798C">
      <w:pPr>
        <w:pStyle w:val="ConsPlusNonformat"/>
        <w:jc w:val="both"/>
      </w:pPr>
      <w:r>
        <w:t>________________ _______________ __________________________________________</w:t>
      </w:r>
    </w:p>
    <w:p w:rsidR="001C798C" w:rsidRDefault="001C798C">
      <w:pPr>
        <w:pStyle w:val="ConsPlusNonformat"/>
        <w:jc w:val="both"/>
      </w:pPr>
      <w:r>
        <w:t xml:space="preserve">     (дата)         (подпись)               (инициалы и фамилия)</w:t>
      </w:r>
    </w:p>
    <w:p w:rsidR="001C798C" w:rsidRDefault="001C798C">
      <w:pPr>
        <w:pStyle w:val="ConsPlusNonformat"/>
        <w:jc w:val="both"/>
      </w:pPr>
    </w:p>
    <w:p w:rsidR="001C798C" w:rsidRDefault="001C798C">
      <w:pPr>
        <w:pStyle w:val="ConsPlusNonformat"/>
        <w:jc w:val="both"/>
      </w:pPr>
      <w:r>
        <w:t xml:space="preserve">    Уведомление зарегистрировано в журнале регистрации уведомлений о фактах</w:t>
      </w:r>
    </w:p>
    <w:p w:rsidR="001C798C" w:rsidRDefault="001C798C">
      <w:pPr>
        <w:pStyle w:val="ConsPlusNonformat"/>
        <w:jc w:val="both"/>
      </w:pPr>
      <w:r>
        <w:t>обращения  к  руководителям  исполнительных  органов государственной власти</w:t>
      </w:r>
    </w:p>
    <w:p w:rsidR="001C798C" w:rsidRDefault="001C798C">
      <w:pPr>
        <w:pStyle w:val="ConsPlusNonformat"/>
        <w:jc w:val="both"/>
      </w:pPr>
      <w:r>
        <w:t>Костромской   области   и  государственным  гражданским  служащим  аппарата</w:t>
      </w:r>
    </w:p>
    <w:p w:rsidR="001C798C" w:rsidRDefault="001C798C">
      <w:pPr>
        <w:pStyle w:val="ConsPlusNonformat"/>
        <w:jc w:val="both"/>
      </w:pPr>
      <w:r>
        <w:t xml:space="preserve">администрации  Костромской  области  каких-либо  лиц  в  целях  склонения </w:t>
      </w:r>
      <w:proofErr w:type="gramStart"/>
      <w:r>
        <w:t>к</w:t>
      </w:r>
      <w:proofErr w:type="gramEnd"/>
    </w:p>
    <w:p w:rsidR="001C798C" w:rsidRDefault="001C798C">
      <w:pPr>
        <w:pStyle w:val="ConsPlusNonformat"/>
        <w:jc w:val="both"/>
      </w:pPr>
      <w:r>
        <w:t xml:space="preserve">совершению коррупционных правонарушений за N _____ </w:t>
      </w:r>
      <w:proofErr w:type="gramStart"/>
      <w:r>
        <w:t>от</w:t>
      </w:r>
      <w:proofErr w:type="gramEnd"/>
      <w:r>
        <w:t xml:space="preserve"> "___" _______________</w:t>
      </w:r>
    </w:p>
    <w:p w:rsidR="001C798C" w:rsidRDefault="001C798C">
      <w:pPr>
        <w:pStyle w:val="ConsPlusNonformat"/>
        <w:jc w:val="both"/>
      </w:pPr>
      <w:r>
        <w:t>20___ г.</w:t>
      </w:r>
    </w:p>
    <w:p w:rsidR="001C798C" w:rsidRDefault="001C798C">
      <w:pPr>
        <w:pStyle w:val="ConsPlusNonformat"/>
        <w:jc w:val="both"/>
      </w:pPr>
    </w:p>
    <w:p w:rsidR="001C798C" w:rsidRDefault="001C798C">
      <w:pPr>
        <w:pStyle w:val="ConsPlusNonformat"/>
        <w:jc w:val="both"/>
      </w:pPr>
      <w:r>
        <w:t>________________ __________________________________________________________</w:t>
      </w:r>
    </w:p>
    <w:p w:rsidR="001C798C" w:rsidRDefault="001C798C">
      <w:pPr>
        <w:pStyle w:val="ConsPlusNonformat"/>
        <w:jc w:val="both"/>
      </w:pPr>
      <w:r>
        <w:t xml:space="preserve">     (дата)                (подпись, Ф.И.О. ответственного лица)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right"/>
        <w:outlineLvl w:val="1"/>
      </w:pPr>
      <w:r>
        <w:t>Приложение N 2</w:t>
      </w:r>
    </w:p>
    <w:p w:rsidR="001C798C" w:rsidRDefault="001C798C">
      <w:pPr>
        <w:pStyle w:val="ConsPlusNormal"/>
        <w:jc w:val="right"/>
      </w:pPr>
      <w:r>
        <w:t>к Порядку уведомления руководителями</w:t>
      </w:r>
    </w:p>
    <w:p w:rsidR="001C798C" w:rsidRDefault="001C798C">
      <w:pPr>
        <w:pStyle w:val="ConsPlusNormal"/>
        <w:jc w:val="right"/>
      </w:pPr>
      <w:r>
        <w:t xml:space="preserve">исполнительных органов </w:t>
      </w:r>
      <w:proofErr w:type="gramStart"/>
      <w:r>
        <w:t>государственной</w:t>
      </w:r>
      <w:proofErr w:type="gramEnd"/>
    </w:p>
    <w:p w:rsidR="001C798C" w:rsidRDefault="001C798C">
      <w:pPr>
        <w:pStyle w:val="ConsPlusNormal"/>
        <w:jc w:val="right"/>
      </w:pPr>
      <w:r>
        <w:t>власти Костромской области</w:t>
      </w:r>
    </w:p>
    <w:p w:rsidR="001C798C" w:rsidRDefault="001C798C">
      <w:pPr>
        <w:pStyle w:val="ConsPlusNormal"/>
        <w:jc w:val="right"/>
      </w:pPr>
      <w:r>
        <w:t>и государственными гражданскими</w:t>
      </w:r>
    </w:p>
    <w:p w:rsidR="001C798C" w:rsidRDefault="001C798C">
      <w:pPr>
        <w:pStyle w:val="ConsPlusNormal"/>
        <w:jc w:val="right"/>
      </w:pPr>
      <w:r>
        <w:t>служащими аппарата администрации</w:t>
      </w:r>
    </w:p>
    <w:p w:rsidR="001C798C" w:rsidRDefault="001C798C">
      <w:pPr>
        <w:pStyle w:val="ConsPlusNormal"/>
        <w:jc w:val="right"/>
      </w:pPr>
      <w:r>
        <w:t>Костромской области представителя</w:t>
      </w:r>
    </w:p>
    <w:p w:rsidR="001C798C" w:rsidRDefault="001C798C">
      <w:pPr>
        <w:pStyle w:val="ConsPlusNormal"/>
        <w:jc w:val="right"/>
      </w:pPr>
      <w:r>
        <w:t>нанимателя (работодателя) о фактах</w:t>
      </w:r>
    </w:p>
    <w:p w:rsidR="001C798C" w:rsidRDefault="001C798C">
      <w:pPr>
        <w:pStyle w:val="ConsPlusNormal"/>
        <w:jc w:val="right"/>
      </w:pPr>
      <w:r>
        <w:t>обращения в целях склонения их</w:t>
      </w:r>
    </w:p>
    <w:p w:rsidR="001C798C" w:rsidRDefault="001C798C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1C798C" w:rsidRDefault="001C798C">
      <w:pPr>
        <w:pStyle w:val="ConsPlusNormal"/>
        <w:jc w:val="right"/>
      </w:pPr>
      <w:r>
        <w:t>правонарушений, перечню сведений,</w:t>
      </w:r>
    </w:p>
    <w:p w:rsidR="001C798C" w:rsidRDefault="001C798C">
      <w:pPr>
        <w:pStyle w:val="ConsPlusNormal"/>
        <w:jc w:val="right"/>
      </w:pPr>
      <w:proofErr w:type="gramStart"/>
      <w:r>
        <w:t>содержащихся в уведомлениях,</w:t>
      </w:r>
      <w:proofErr w:type="gramEnd"/>
    </w:p>
    <w:p w:rsidR="001C798C" w:rsidRDefault="001C798C">
      <w:pPr>
        <w:pStyle w:val="ConsPlusNormal"/>
        <w:jc w:val="right"/>
      </w:pPr>
      <w:r>
        <w:t>регистрации таких уведомлений</w:t>
      </w:r>
    </w:p>
    <w:p w:rsidR="001C798C" w:rsidRDefault="001C798C">
      <w:pPr>
        <w:pStyle w:val="ConsPlusNormal"/>
        <w:jc w:val="right"/>
      </w:pPr>
      <w:r>
        <w:t>и организации проверки</w:t>
      </w:r>
    </w:p>
    <w:p w:rsidR="001C798C" w:rsidRDefault="001C798C">
      <w:pPr>
        <w:pStyle w:val="ConsPlusNormal"/>
        <w:jc w:val="right"/>
      </w:pPr>
      <w:r>
        <w:t>содержащихся в них сведений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center"/>
      </w:pPr>
      <w:bookmarkStart w:id="5" w:name="P170"/>
      <w:bookmarkEnd w:id="5"/>
      <w:r>
        <w:t>ЖУРНАЛ</w:t>
      </w:r>
    </w:p>
    <w:p w:rsidR="001C798C" w:rsidRDefault="001C798C">
      <w:pPr>
        <w:pStyle w:val="ConsPlusNormal"/>
        <w:jc w:val="center"/>
      </w:pPr>
      <w:r>
        <w:t>регистрации уведомлений о фактах обращения к руководителям</w:t>
      </w:r>
    </w:p>
    <w:p w:rsidR="001C798C" w:rsidRDefault="001C798C">
      <w:pPr>
        <w:pStyle w:val="ConsPlusNormal"/>
        <w:jc w:val="center"/>
      </w:pPr>
      <w:r>
        <w:t>исполнительных органов государственной власти Костромской</w:t>
      </w:r>
    </w:p>
    <w:p w:rsidR="001C798C" w:rsidRDefault="001C798C">
      <w:pPr>
        <w:pStyle w:val="ConsPlusNormal"/>
        <w:jc w:val="center"/>
      </w:pPr>
      <w:r>
        <w:t>области и государственным гражданским служащим аппарата</w:t>
      </w:r>
    </w:p>
    <w:p w:rsidR="001C798C" w:rsidRDefault="001C798C">
      <w:pPr>
        <w:pStyle w:val="ConsPlusNormal"/>
        <w:jc w:val="center"/>
      </w:pPr>
      <w:r>
        <w:t>администрации Костромской области каких-либо лиц в целях</w:t>
      </w:r>
    </w:p>
    <w:p w:rsidR="001C798C" w:rsidRDefault="001C798C">
      <w:pPr>
        <w:pStyle w:val="ConsPlusNormal"/>
        <w:jc w:val="center"/>
      </w:pPr>
      <w:r>
        <w:t>склонения к совершению коррупционных правонарушений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right"/>
      </w:pPr>
      <w:r>
        <w:lastRenderedPageBreak/>
        <w:t>Начат "____" _____________ 20__ г.</w:t>
      </w:r>
    </w:p>
    <w:p w:rsidR="001C798C" w:rsidRDefault="001C798C">
      <w:pPr>
        <w:pStyle w:val="ConsPlusNormal"/>
        <w:jc w:val="right"/>
      </w:pPr>
      <w:r>
        <w:t>Окончен "____" _____________ 20__ г.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right"/>
      </w:pPr>
      <w:r>
        <w:t>На "____" листах</w:t>
      </w: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right"/>
      </w:pPr>
      <w:r>
        <w:t>Срок хранения __________</w:t>
      </w:r>
    </w:p>
    <w:p w:rsidR="001C798C" w:rsidRDefault="001C798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4"/>
        <w:gridCol w:w="1077"/>
        <w:gridCol w:w="1587"/>
        <w:gridCol w:w="1304"/>
        <w:gridCol w:w="1304"/>
        <w:gridCol w:w="1304"/>
        <w:gridCol w:w="1020"/>
      </w:tblGrid>
      <w:tr w:rsidR="001C798C">
        <w:tc>
          <w:tcPr>
            <w:tcW w:w="510" w:type="dxa"/>
          </w:tcPr>
          <w:p w:rsidR="001C798C" w:rsidRDefault="001C79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1C798C" w:rsidRDefault="001C798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077" w:type="dxa"/>
          </w:tcPr>
          <w:p w:rsidR="001C798C" w:rsidRDefault="001C798C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587" w:type="dxa"/>
          </w:tcPr>
          <w:p w:rsidR="001C798C" w:rsidRDefault="001C798C">
            <w:pPr>
              <w:pStyle w:val="ConsPlusNormal"/>
              <w:jc w:val="center"/>
            </w:pPr>
            <w:r>
              <w:t>Должностное лицо, подавшее уведомление (подпись в получении копии уведомления, дата)</w:t>
            </w:r>
          </w:p>
        </w:tc>
        <w:tc>
          <w:tcPr>
            <w:tcW w:w="1304" w:type="dxa"/>
          </w:tcPr>
          <w:p w:rsidR="001C798C" w:rsidRDefault="001C798C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304" w:type="dxa"/>
          </w:tcPr>
          <w:p w:rsidR="001C798C" w:rsidRDefault="001C798C">
            <w:pPr>
              <w:pStyle w:val="ConsPlusNormal"/>
              <w:jc w:val="center"/>
            </w:pPr>
            <w:r>
              <w:t>Должностное лицо, принявшее уведомление (подпись, дата)</w:t>
            </w:r>
          </w:p>
        </w:tc>
        <w:tc>
          <w:tcPr>
            <w:tcW w:w="1304" w:type="dxa"/>
          </w:tcPr>
          <w:p w:rsidR="001C798C" w:rsidRDefault="001C798C">
            <w:pPr>
              <w:pStyle w:val="ConsPlusNormal"/>
              <w:jc w:val="center"/>
            </w:pPr>
            <w:r>
              <w:t>Сведения о результатах проверки и принятом решении (дата)</w:t>
            </w:r>
          </w:p>
        </w:tc>
        <w:tc>
          <w:tcPr>
            <w:tcW w:w="1020" w:type="dxa"/>
          </w:tcPr>
          <w:p w:rsidR="001C798C" w:rsidRDefault="001C798C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C798C">
        <w:tc>
          <w:tcPr>
            <w:tcW w:w="510" w:type="dxa"/>
          </w:tcPr>
          <w:p w:rsidR="001C798C" w:rsidRDefault="001C79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C798C" w:rsidRDefault="001C79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C798C" w:rsidRDefault="001C79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C798C" w:rsidRDefault="001C79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C798C" w:rsidRDefault="001C79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1C798C" w:rsidRDefault="001C79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C798C" w:rsidRDefault="001C79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C798C" w:rsidRDefault="001C798C">
            <w:pPr>
              <w:pStyle w:val="ConsPlusNormal"/>
              <w:jc w:val="center"/>
            </w:pPr>
            <w:r>
              <w:t>8</w:t>
            </w:r>
          </w:p>
        </w:tc>
      </w:tr>
      <w:tr w:rsidR="001C798C">
        <w:tc>
          <w:tcPr>
            <w:tcW w:w="510" w:type="dxa"/>
          </w:tcPr>
          <w:p w:rsidR="001C798C" w:rsidRDefault="001C798C">
            <w:pPr>
              <w:pStyle w:val="ConsPlusNormal"/>
            </w:pPr>
          </w:p>
        </w:tc>
        <w:tc>
          <w:tcPr>
            <w:tcW w:w="964" w:type="dxa"/>
          </w:tcPr>
          <w:p w:rsidR="001C798C" w:rsidRDefault="001C798C">
            <w:pPr>
              <w:pStyle w:val="ConsPlusNormal"/>
            </w:pPr>
          </w:p>
        </w:tc>
        <w:tc>
          <w:tcPr>
            <w:tcW w:w="1077" w:type="dxa"/>
          </w:tcPr>
          <w:p w:rsidR="001C798C" w:rsidRDefault="001C798C">
            <w:pPr>
              <w:pStyle w:val="ConsPlusNormal"/>
            </w:pPr>
          </w:p>
        </w:tc>
        <w:tc>
          <w:tcPr>
            <w:tcW w:w="1587" w:type="dxa"/>
          </w:tcPr>
          <w:p w:rsidR="001C798C" w:rsidRDefault="001C798C">
            <w:pPr>
              <w:pStyle w:val="ConsPlusNormal"/>
            </w:pPr>
          </w:p>
        </w:tc>
        <w:tc>
          <w:tcPr>
            <w:tcW w:w="1304" w:type="dxa"/>
          </w:tcPr>
          <w:p w:rsidR="001C798C" w:rsidRDefault="001C798C">
            <w:pPr>
              <w:pStyle w:val="ConsPlusNormal"/>
            </w:pPr>
          </w:p>
        </w:tc>
        <w:tc>
          <w:tcPr>
            <w:tcW w:w="1304" w:type="dxa"/>
          </w:tcPr>
          <w:p w:rsidR="001C798C" w:rsidRDefault="001C798C">
            <w:pPr>
              <w:pStyle w:val="ConsPlusNormal"/>
            </w:pPr>
          </w:p>
        </w:tc>
        <w:tc>
          <w:tcPr>
            <w:tcW w:w="1304" w:type="dxa"/>
          </w:tcPr>
          <w:p w:rsidR="001C798C" w:rsidRDefault="001C798C">
            <w:pPr>
              <w:pStyle w:val="ConsPlusNormal"/>
            </w:pPr>
          </w:p>
        </w:tc>
        <w:tc>
          <w:tcPr>
            <w:tcW w:w="1020" w:type="dxa"/>
          </w:tcPr>
          <w:p w:rsidR="001C798C" w:rsidRDefault="001C798C">
            <w:pPr>
              <w:pStyle w:val="ConsPlusNormal"/>
            </w:pPr>
          </w:p>
        </w:tc>
      </w:tr>
      <w:tr w:rsidR="001C798C">
        <w:tc>
          <w:tcPr>
            <w:tcW w:w="510" w:type="dxa"/>
          </w:tcPr>
          <w:p w:rsidR="001C798C" w:rsidRDefault="001C798C">
            <w:pPr>
              <w:pStyle w:val="ConsPlusNormal"/>
            </w:pPr>
          </w:p>
        </w:tc>
        <w:tc>
          <w:tcPr>
            <w:tcW w:w="964" w:type="dxa"/>
          </w:tcPr>
          <w:p w:rsidR="001C798C" w:rsidRDefault="001C798C">
            <w:pPr>
              <w:pStyle w:val="ConsPlusNormal"/>
            </w:pPr>
          </w:p>
        </w:tc>
        <w:tc>
          <w:tcPr>
            <w:tcW w:w="1077" w:type="dxa"/>
          </w:tcPr>
          <w:p w:rsidR="001C798C" w:rsidRDefault="001C798C">
            <w:pPr>
              <w:pStyle w:val="ConsPlusNormal"/>
            </w:pPr>
          </w:p>
        </w:tc>
        <w:tc>
          <w:tcPr>
            <w:tcW w:w="1587" w:type="dxa"/>
          </w:tcPr>
          <w:p w:rsidR="001C798C" w:rsidRDefault="001C798C">
            <w:pPr>
              <w:pStyle w:val="ConsPlusNormal"/>
            </w:pPr>
          </w:p>
        </w:tc>
        <w:tc>
          <w:tcPr>
            <w:tcW w:w="1304" w:type="dxa"/>
          </w:tcPr>
          <w:p w:rsidR="001C798C" w:rsidRDefault="001C798C">
            <w:pPr>
              <w:pStyle w:val="ConsPlusNormal"/>
            </w:pPr>
          </w:p>
        </w:tc>
        <w:tc>
          <w:tcPr>
            <w:tcW w:w="1304" w:type="dxa"/>
          </w:tcPr>
          <w:p w:rsidR="001C798C" w:rsidRDefault="001C798C">
            <w:pPr>
              <w:pStyle w:val="ConsPlusNormal"/>
            </w:pPr>
          </w:p>
        </w:tc>
        <w:tc>
          <w:tcPr>
            <w:tcW w:w="1304" w:type="dxa"/>
          </w:tcPr>
          <w:p w:rsidR="001C798C" w:rsidRDefault="001C798C">
            <w:pPr>
              <w:pStyle w:val="ConsPlusNormal"/>
            </w:pPr>
          </w:p>
        </w:tc>
        <w:tc>
          <w:tcPr>
            <w:tcW w:w="1020" w:type="dxa"/>
          </w:tcPr>
          <w:p w:rsidR="001C798C" w:rsidRDefault="001C798C">
            <w:pPr>
              <w:pStyle w:val="ConsPlusNormal"/>
            </w:pPr>
          </w:p>
        </w:tc>
      </w:tr>
    </w:tbl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jc w:val="both"/>
      </w:pPr>
    </w:p>
    <w:p w:rsidR="001C798C" w:rsidRDefault="001C7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492" w:rsidRDefault="00212492">
      <w:bookmarkStart w:id="6" w:name="_GoBack"/>
      <w:bookmarkEnd w:id="6"/>
    </w:p>
    <w:sectPr w:rsidR="00212492" w:rsidSect="002F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8C"/>
    <w:rsid w:val="001C798C"/>
    <w:rsid w:val="002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4D5A37A4EDD336D27483E3765AA7793BD6BECF3D815264C8FF68EA7DDCA1AD47EFC2C679ACA4E7E9C399ECC24107C3CEFECD6C4D02A9A03D1E3v43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34D5A37A4EDD336D27483E3765AA7793BD6BECFDDF1A294B8FF68EA7DDCA1AD47EFC3E67C2C64D7E82389FD9724139v63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D5A37A4EDD336D2756332109F67C95B732E7FCD9197716D0ADD3F0D4C04D9331A56E2397CB477D976CC783254C3B69FCEFDFC4D22385v038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4D5A37A4EDD336D2756332109F67C95B732E7FCD9197716D0ADD3F0D4C04D9331A56E2397CB477D976CC783254C3B69FCEFDFC4D22385v0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2019-09-30T06:55:00Z</dcterms:created>
  <dcterms:modified xsi:type="dcterms:W3CDTF">2019-09-30T06:56:00Z</dcterms:modified>
</cp:coreProperties>
</file>