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8F" w:rsidRPr="007F0436" w:rsidRDefault="00DD488F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7F0436">
        <w:rPr>
          <w:rFonts w:ascii="Times New Roman" w:hAnsi="Times New Roman" w:cs="Times New Roman"/>
        </w:rPr>
        <w:br/>
      </w:r>
    </w:p>
    <w:p w:rsidR="00DD488F" w:rsidRPr="007F0436" w:rsidRDefault="00DD488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ГУБЕРНАТОР КОСТРОМСКОЙ ОБЛАСТИ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ПОСТАНОВЛЕНИЕ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от 20 февраля 2016 г. N 33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ОБ УТВЕРЖДЕНИИ ПОРЯДКА СООБЩЕНИЯ РУКОВОДИТЕЛЯМИ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ИСПОЛНИТЕЛЬНЫХ ОРГАНОВ ГОСУДАРСТВЕННОЙ ВЛАСТИ КОСТРОМСКОЙ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ОБЛАСТИ, ГОСУДАРСТВЕННЫМИ ГРАЖДАНСКИМИ СЛУЖАЩИМИ АППАРАТА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АДМИНИСТРАЦИИ КОСТРОМСКОЙ ОБЛАСТИ О ВОЗНИКНОВЕНИИ ЛИЧНОЙ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F0436">
        <w:rPr>
          <w:rFonts w:ascii="Times New Roman" w:hAnsi="Times New Roman" w:cs="Times New Roman"/>
        </w:rPr>
        <w:t>КОТОРАЯ</w:t>
      </w:r>
      <w:proofErr w:type="gramEnd"/>
      <w:r w:rsidRPr="007F0436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7F0436">
          <w:rPr>
            <w:rFonts w:ascii="Times New Roman" w:hAnsi="Times New Roman" w:cs="Times New Roman"/>
          </w:rPr>
          <w:t>статьи 11</w:t>
        </w:r>
      </w:hyperlink>
      <w:r w:rsidRPr="007F0436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постановляю: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7F0436">
          <w:rPr>
            <w:rFonts w:ascii="Times New Roman" w:hAnsi="Times New Roman" w:cs="Times New Roman"/>
          </w:rPr>
          <w:t>порядок</w:t>
        </w:r>
      </w:hyperlink>
      <w:r w:rsidRPr="007F0436">
        <w:rPr>
          <w:rFonts w:ascii="Times New Roman" w:hAnsi="Times New Roman" w:cs="Times New Roman"/>
        </w:rPr>
        <w:t xml:space="preserve"> сообщения руководителями исполнительных органов государственной власти Костромской области, государственными гражданскими служащими аппарата администрации Костромской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Губернатор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Костромской области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С.СИТНИКОВ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Приложение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Утвержден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постановлением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губернатора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Костромской области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от 20 февраля 2016 г. N 33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7F0436">
        <w:rPr>
          <w:rFonts w:ascii="Times New Roman" w:hAnsi="Times New Roman" w:cs="Times New Roman"/>
        </w:rPr>
        <w:t>ПОРЯДОК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сообщения руководителями исполнительных органов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государственной власти Костромской области,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государственными гражданскими служащими аппарата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администрации Костромской области о возникновении личной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DD488F" w:rsidRPr="007F0436" w:rsidRDefault="00DD48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F0436">
        <w:rPr>
          <w:rFonts w:ascii="Times New Roman" w:hAnsi="Times New Roman" w:cs="Times New Roman"/>
        </w:rPr>
        <w:t>которая</w:t>
      </w:r>
      <w:proofErr w:type="gramEnd"/>
      <w:r w:rsidRPr="007F0436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1. </w:t>
      </w:r>
      <w:proofErr w:type="gramStart"/>
      <w:r w:rsidRPr="007F0436">
        <w:rPr>
          <w:rFonts w:ascii="Times New Roman" w:hAnsi="Times New Roman" w:cs="Times New Roman"/>
        </w:rPr>
        <w:t xml:space="preserve">Настоящий Порядок разработан в целях реализации </w:t>
      </w:r>
      <w:hyperlink r:id="rId6" w:history="1">
        <w:r w:rsidRPr="007F0436">
          <w:rPr>
            <w:rFonts w:ascii="Times New Roman" w:hAnsi="Times New Roman" w:cs="Times New Roman"/>
          </w:rPr>
          <w:t>статьи 11</w:t>
        </w:r>
      </w:hyperlink>
      <w:r w:rsidRPr="007F0436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и определяет процедуру сообщения руководителями исполнительных органов государственной власти Костромской области, государственными гражданскими служащими аппарата администрации Костромской области (далее - государственные гражданские служащие Костромской области)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2"/>
      <w:bookmarkEnd w:id="2"/>
      <w:r w:rsidRPr="007F0436">
        <w:rPr>
          <w:rFonts w:ascii="Times New Roman" w:hAnsi="Times New Roman" w:cs="Times New Roman"/>
        </w:rPr>
        <w:t xml:space="preserve">2. Государственные гражданские служащие Костромской области в соответствии с законодательством Российской Федерации о противодействии коррупции обязаны сообщать </w:t>
      </w:r>
      <w:r w:rsidRPr="007F0436">
        <w:rPr>
          <w:rFonts w:ascii="Times New Roman" w:hAnsi="Times New Roman" w:cs="Times New Roman"/>
        </w:rPr>
        <w:lastRenderedPageBreak/>
        <w:t>представителю нанимателя - губернатору Костромской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3. </w:t>
      </w:r>
      <w:proofErr w:type="gramStart"/>
      <w:r w:rsidRPr="007F0436">
        <w:rPr>
          <w:rFonts w:ascii="Times New Roman" w:hAnsi="Times New Roman" w:cs="Times New Roman"/>
        </w:rPr>
        <w:t xml:space="preserve">Сообщение оформляется в виде </w:t>
      </w:r>
      <w:hyperlink w:anchor="P80" w:history="1">
        <w:r w:rsidRPr="007F0436">
          <w:rPr>
            <w:rFonts w:ascii="Times New Roman" w:hAnsi="Times New Roman" w:cs="Times New Roman"/>
          </w:rPr>
          <w:t>уведомления</w:t>
        </w:r>
      </w:hyperlink>
      <w:r w:rsidRPr="007F0436">
        <w:rPr>
          <w:rFonts w:ascii="Times New Roman" w:hAnsi="Times New Roman" w:cs="Times New Roman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 N 1 к настоящему Порядку, и представляется государственными гражданскими служащими Костромской области в отдел по профилактике коррупционных и иных правонарушений администрации Костромской области.</w:t>
      </w:r>
      <w:proofErr w:type="gramEnd"/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4. В случае</w:t>
      </w:r>
      <w:proofErr w:type="gramStart"/>
      <w:r w:rsidRPr="007F0436">
        <w:rPr>
          <w:rFonts w:ascii="Times New Roman" w:hAnsi="Times New Roman" w:cs="Times New Roman"/>
        </w:rPr>
        <w:t>,</w:t>
      </w:r>
      <w:proofErr w:type="gramEnd"/>
      <w:r w:rsidRPr="007F0436">
        <w:rPr>
          <w:rFonts w:ascii="Times New Roman" w:hAnsi="Times New Roman" w:cs="Times New Roman"/>
        </w:rPr>
        <w:t xml:space="preserve"> если государственный гражданский служащий Костромской области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5. Поступившее в отдел по профилактике коррупционных и иных правонарушений администрации Костромской области уведомление в день его поступления регистрируется в </w:t>
      </w:r>
      <w:hyperlink w:anchor="P130" w:history="1">
        <w:r w:rsidRPr="007F0436">
          <w:rPr>
            <w:rFonts w:ascii="Times New Roman" w:hAnsi="Times New Roman" w:cs="Times New Roman"/>
          </w:rPr>
          <w:t>журнале</w:t>
        </w:r>
      </w:hyperlink>
      <w:r w:rsidRPr="007F0436">
        <w:rPr>
          <w:rFonts w:ascii="Times New Roman" w:hAnsi="Times New Roman" w:cs="Times New Roman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форме согласно приложению N 2 к настоящему Порядку.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Копия уведомления с отметкой о регистрации выдается государственному гражданскому служащему Костромской области, представившему уведомление под роспись в журнале.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В случае если уведомление поступило по почте либо каналам факсимильной связи, копия зарегистрированного уведомления направляется государственному гражданскому служащему Костромской области по почте заказным письмом.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6. </w:t>
      </w:r>
      <w:proofErr w:type="gramStart"/>
      <w:r w:rsidRPr="007F0436">
        <w:rPr>
          <w:rFonts w:ascii="Times New Roman" w:hAnsi="Times New Roman" w:cs="Times New Roman"/>
        </w:rPr>
        <w:t xml:space="preserve">О поступившем уведомлении отдел по профилактике коррупционных и иных правонарушений администрации Костромской области информирует губернатора Костромской области и в течение одного рабочего дня передает данное уведомление в комиссию по соблюдению требований к служебному поведению государственных гражданских служащих Костромской области для рассмотрения и принятия соответствующего решения в порядке, установленном </w:t>
      </w:r>
      <w:hyperlink r:id="rId7" w:history="1">
        <w:r w:rsidRPr="007F0436">
          <w:rPr>
            <w:rFonts w:ascii="Times New Roman" w:hAnsi="Times New Roman" w:cs="Times New Roman"/>
          </w:rPr>
          <w:t>постановлением</w:t>
        </w:r>
      </w:hyperlink>
      <w:r w:rsidRPr="007F0436">
        <w:rPr>
          <w:rFonts w:ascii="Times New Roman" w:hAnsi="Times New Roman" w:cs="Times New Roman"/>
        </w:rPr>
        <w:t xml:space="preserve"> администрации Костромской области от 7 сентября 2010 года N 315-а "О</w:t>
      </w:r>
      <w:proofErr w:type="gramEnd"/>
      <w:r w:rsidRPr="007F0436">
        <w:rPr>
          <w:rFonts w:ascii="Times New Roman" w:hAnsi="Times New Roman" w:cs="Times New Roman"/>
        </w:rPr>
        <w:t xml:space="preserve"> комиссии по соблюдению требований к служебному поведению государственных гражданских служащих аппарата администрации Костромской области и урегулированию конфликта интересов".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7. Отдел по профилактике коррупционных и иных правонарушений администрации Костромской области обеспечивает конфиденциальность полученных от государственных гражданских служащих Костромской области сведений в соответствии с законодательством Российской Федерации о персональных данных.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8. Невыполнение государственным гражданским служащим Костромской области обязанности, предусмотренной </w:t>
      </w:r>
      <w:hyperlink w:anchor="P42" w:history="1">
        <w:r w:rsidRPr="007F0436">
          <w:rPr>
            <w:rFonts w:ascii="Times New Roman" w:hAnsi="Times New Roman" w:cs="Times New Roman"/>
          </w:rPr>
          <w:t>пунктом 2</w:t>
        </w:r>
      </w:hyperlink>
      <w:r w:rsidRPr="007F0436">
        <w:rPr>
          <w:rFonts w:ascii="Times New Roman" w:hAnsi="Times New Roman" w:cs="Times New Roman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Приложение N 1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 Порядку сообщения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руководителями </w:t>
      </w:r>
      <w:proofErr w:type="gramStart"/>
      <w:r w:rsidRPr="007F0436">
        <w:rPr>
          <w:rFonts w:ascii="Times New Roman" w:hAnsi="Times New Roman" w:cs="Times New Roman"/>
        </w:rPr>
        <w:t>исполнительных</w:t>
      </w:r>
      <w:proofErr w:type="gramEnd"/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органов государственной власти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Костромской области,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государственными гражданскими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служащими аппарата администрации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Костромской области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о возникновении </w:t>
      </w:r>
      <w:proofErr w:type="gramStart"/>
      <w:r w:rsidRPr="007F0436">
        <w:rPr>
          <w:rFonts w:ascii="Times New Roman" w:hAnsi="Times New Roman" w:cs="Times New Roman"/>
        </w:rPr>
        <w:t>личной</w:t>
      </w:r>
      <w:proofErr w:type="gramEnd"/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заинтересованности при исполнении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7F0436">
        <w:rPr>
          <w:rFonts w:ascii="Times New Roman" w:hAnsi="Times New Roman" w:cs="Times New Roman"/>
        </w:rPr>
        <w:t>которая</w:t>
      </w:r>
      <w:proofErr w:type="gramEnd"/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приводит или может привести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 конфликту интересов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ФОРМА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(отметка об ознакомлении)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                                       Губернатору Костромской области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                                       от 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                                       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                                       (Ф.И.О., замещаемая должность)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bookmarkStart w:id="3" w:name="P80"/>
      <w:bookmarkEnd w:id="3"/>
      <w:r w:rsidRPr="007F0436">
        <w:rPr>
          <w:rFonts w:ascii="Times New Roman" w:hAnsi="Times New Roman" w:cs="Times New Roman"/>
        </w:rPr>
        <w:t>УВЕДОМЛЕНИЕ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7F0436">
        <w:rPr>
          <w:rFonts w:ascii="Times New Roman" w:hAnsi="Times New Roman" w:cs="Times New Roman"/>
        </w:rPr>
        <w:t>которая</w:t>
      </w:r>
      <w:proofErr w:type="gramEnd"/>
      <w:r w:rsidRPr="007F0436">
        <w:rPr>
          <w:rFonts w:ascii="Times New Roman" w:hAnsi="Times New Roman" w:cs="Times New Roman"/>
        </w:rPr>
        <w:t xml:space="preserve"> приводит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или может привести к конфликту интересов</w:t>
      </w:r>
    </w:p>
    <w:p w:rsidR="00DD488F" w:rsidRPr="007F0436" w:rsidRDefault="00DD48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Сообщаю   о   возникновении   у  меня  личной  заинтересованности  </w:t>
      </w:r>
      <w:proofErr w:type="gramStart"/>
      <w:r w:rsidRPr="007F0436">
        <w:rPr>
          <w:rFonts w:ascii="Times New Roman" w:hAnsi="Times New Roman" w:cs="Times New Roman"/>
        </w:rPr>
        <w:t>при</w:t>
      </w:r>
      <w:proofErr w:type="gramEnd"/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исполнении должностных обязанностей, </w:t>
      </w:r>
      <w:proofErr w:type="gramStart"/>
      <w:r w:rsidRPr="007F0436">
        <w:rPr>
          <w:rFonts w:ascii="Times New Roman" w:hAnsi="Times New Roman" w:cs="Times New Roman"/>
        </w:rPr>
        <w:t>которая</w:t>
      </w:r>
      <w:proofErr w:type="gramEnd"/>
      <w:r w:rsidRPr="007F0436">
        <w:rPr>
          <w:rFonts w:ascii="Times New Roman" w:hAnsi="Times New Roman" w:cs="Times New Roman"/>
        </w:rPr>
        <w:t xml:space="preserve"> приводит или может привести к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конфликту интересов (</w:t>
      </w:r>
      <w:proofErr w:type="gramStart"/>
      <w:r w:rsidRPr="007F0436">
        <w:rPr>
          <w:rFonts w:ascii="Times New Roman" w:hAnsi="Times New Roman" w:cs="Times New Roman"/>
        </w:rPr>
        <w:t>нужное</w:t>
      </w:r>
      <w:proofErr w:type="gramEnd"/>
      <w:r w:rsidRPr="007F0436">
        <w:rPr>
          <w:rFonts w:ascii="Times New Roman" w:hAnsi="Times New Roman" w:cs="Times New Roman"/>
        </w:rPr>
        <w:t xml:space="preserve"> подчеркнуть).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Обстоятельства,    являющиеся    основанием    возникновения    личной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заинтересованности: 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__________________________________________________________________________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__________________________________________________________________________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Должностные  обязанности,  на  исполнение  которых  влияет  или  может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повлиять личная заинтересованность: 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__________________________________________________________________________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__________________________________________________________________________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Предлагаемые  меры  по  предотвращению  или  урегулированию  конфликта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интересов: _______________________________________________________________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__________________________________________________________________________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__________________________________________________________________________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Намереваюсь   (не   намереваюсь)  лично  присутствовать  на  заседании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комиссии  по  соблюдению требований к служебному поведению государственных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гражданских   служащих   аппарата   администрации  Костромской  области  и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урегулированию конфликта интересов при рассмотрении настоящего уведомления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(нужное подчеркнуть).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"___" __________ 20__ г. _________________________ _______________________</w:t>
      </w:r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7F0436">
        <w:rPr>
          <w:rFonts w:ascii="Times New Roman" w:hAnsi="Times New Roman" w:cs="Times New Roman"/>
        </w:rPr>
        <w:t>(подпись лица,        (расшифровка подписи)</w:t>
      </w:r>
      <w:proofErr w:type="gramEnd"/>
    </w:p>
    <w:p w:rsidR="00DD488F" w:rsidRPr="007F0436" w:rsidRDefault="00DD488F">
      <w:pPr>
        <w:pStyle w:val="ConsPlusNonformat"/>
        <w:jc w:val="both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                         </w:t>
      </w:r>
      <w:proofErr w:type="gramStart"/>
      <w:r w:rsidRPr="007F0436">
        <w:rPr>
          <w:rFonts w:ascii="Times New Roman" w:hAnsi="Times New Roman" w:cs="Times New Roman"/>
        </w:rPr>
        <w:t>направившего</w:t>
      </w:r>
      <w:proofErr w:type="gramEnd"/>
      <w:r w:rsidRPr="007F0436">
        <w:rPr>
          <w:rFonts w:ascii="Times New Roman" w:hAnsi="Times New Roman" w:cs="Times New Roman"/>
        </w:rPr>
        <w:t xml:space="preserve"> уведомление)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rPr>
          <w:rFonts w:ascii="Times New Roman" w:hAnsi="Times New Roman" w:cs="Times New Roman"/>
        </w:rPr>
        <w:sectPr w:rsidR="00DD488F" w:rsidRPr="007F0436" w:rsidSect="00A17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88F" w:rsidRPr="007F0436" w:rsidRDefault="00DD48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lastRenderedPageBreak/>
        <w:t>Приложение N 2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 Порядку сообщения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руководителями </w:t>
      </w:r>
      <w:proofErr w:type="gramStart"/>
      <w:r w:rsidRPr="007F0436">
        <w:rPr>
          <w:rFonts w:ascii="Times New Roman" w:hAnsi="Times New Roman" w:cs="Times New Roman"/>
        </w:rPr>
        <w:t>исполнительных</w:t>
      </w:r>
      <w:proofErr w:type="gramEnd"/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органов государственной власти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Костромской области,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государственными гражданскими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служащими аппарата администрации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Костромской области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о возникновении </w:t>
      </w:r>
      <w:proofErr w:type="gramStart"/>
      <w:r w:rsidRPr="007F0436">
        <w:rPr>
          <w:rFonts w:ascii="Times New Roman" w:hAnsi="Times New Roman" w:cs="Times New Roman"/>
        </w:rPr>
        <w:t>личной</w:t>
      </w:r>
      <w:proofErr w:type="gramEnd"/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заинтересованности при исполнении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7F0436">
        <w:rPr>
          <w:rFonts w:ascii="Times New Roman" w:hAnsi="Times New Roman" w:cs="Times New Roman"/>
        </w:rPr>
        <w:t>которая</w:t>
      </w:r>
      <w:proofErr w:type="gramEnd"/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приводит или может привести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к конфликту интересов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ФОРМА</w:t>
      </w:r>
    </w:p>
    <w:p w:rsidR="00DD488F" w:rsidRPr="007F0436" w:rsidRDefault="00DD488F">
      <w:pPr>
        <w:pStyle w:val="ConsPlusNormal"/>
        <w:jc w:val="right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bookmarkStart w:id="4" w:name="P130"/>
      <w:bookmarkEnd w:id="4"/>
      <w:r w:rsidRPr="007F0436">
        <w:rPr>
          <w:rFonts w:ascii="Times New Roman" w:hAnsi="Times New Roman" w:cs="Times New Roman"/>
        </w:rPr>
        <w:t>ЖУРНАЛ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r w:rsidRPr="007F0436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F0436">
        <w:rPr>
          <w:rFonts w:ascii="Times New Roman" w:hAnsi="Times New Roman" w:cs="Times New Roman"/>
        </w:rPr>
        <w:t>которая</w:t>
      </w:r>
      <w:proofErr w:type="gramEnd"/>
      <w:r w:rsidRPr="007F0436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474"/>
        <w:gridCol w:w="1928"/>
        <w:gridCol w:w="1773"/>
        <w:gridCol w:w="1531"/>
        <w:gridCol w:w="2381"/>
      </w:tblGrid>
      <w:tr w:rsidR="007F0436" w:rsidRPr="007F0436">
        <w:tc>
          <w:tcPr>
            <w:tcW w:w="486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F0436">
              <w:rPr>
                <w:rFonts w:ascii="Times New Roman" w:hAnsi="Times New Roman" w:cs="Times New Roman"/>
              </w:rPr>
              <w:t>п</w:t>
            </w:r>
            <w:proofErr w:type="gramEnd"/>
            <w:r w:rsidRPr="007F04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928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Ф.И.О. государственного гражданского служащего Костромской области, подавшего уведомление</w:t>
            </w:r>
          </w:p>
        </w:tc>
        <w:tc>
          <w:tcPr>
            <w:tcW w:w="1773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Ф.И.О., должность регистратора уведомления</w:t>
            </w:r>
          </w:p>
        </w:tc>
        <w:tc>
          <w:tcPr>
            <w:tcW w:w="153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Подпись регистратора уведомления</w:t>
            </w:r>
          </w:p>
        </w:tc>
        <w:tc>
          <w:tcPr>
            <w:tcW w:w="238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Принятое решение по результатам рассмотрения уведомления</w:t>
            </w:r>
          </w:p>
        </w:tc>
      </w:tr>
      <w:tr w:rsidR="007F0436" w:rsidRPr="007F0436">
        <w:tc>
          <w:tcPr>
            <w:tcW w:w="486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0436">
              <w:rPr>
                <w:rFonts w:ascii="Times New Roman" w:hAnsi="Times New Roman" w:cs="Times New Roman"/>
              </w:rPr>
              <w:t>6</w:t>
            </w:r>
          </w:p>
        </w:tc>
      </w:tr>
      <w:tr w:rsidR="007F0436" w:rsidRPr="007F0436">
        <w:tc>
          <w:tcPr>
            <w:tcW w:w="486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36" w:rsidRPr="007F0436">
        <w:tc>
          <w:tcPr>
            <w:tcW w:w="486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88F" w:rsidRPr="007F0436">
        <w:tc>
          <w:tcPr>
            <w:tcW w:w="486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DD488F" w:rsidRPr="007F0436" w:rsidRDefault="00DD48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jc w:val="center"/>
        <w:rPr>
          <w:rFonts w:ascii="Times New Roman" w:hAnsi="Times New Roman" w:cs="Times New Roman"/>
        </w:rPr>
      </w:pPr>
    </w:p>
    <w:p w:rsidR="00DD488F" w:rsidRPr="007F0436" w:rsidRDefault="00DD48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D44D6" w:rsidRPr="007F0436" w:rsidRDefault="004D44D6">
      <w:pPr>
        <w:rPr>
          <w:rFonts w:ascii="Times New Roman" w:hAnsi="Times New Roman" w:cs="Times New Roman"/>
        </w:rPr>
      </w:pPr>
    </w:p>
    <w:sectPr w:rsidR="004D44D6" w:rsidRPr="007F0436" w:rsidSect="003F62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F"/>
    <w:rsid w:val="004D44D6"/>
    <w:rsid w:val="007F0436"/>
    <w:rsid w:val="00D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69CC77AB59D2A9A17D7E0283773B02D81CC3ADD3920AF9F9156AFC562ABF707E024FED06A0E8253E627gCd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D7F62B5B2FBB2A8A9232DC3222FCC5CE0DF2926BA1A040AF7DBC96g6d2I" TargetMode="External"/><Relationship Id="rId5" Type="http://schemas.openxmlformats.org/officeDocument/2006/relationships/hyperlink" Target="consultantplus://offline/ref=31D69CC77AB59D2A9A17D7F62B5B2FBB2A8A9232DC3222FCC5CE0DF2926BA1A040AF7DBC96g6d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2</cp:revision>
  <dcterms:created xsi:type="dcterms:W3CDTF">2016-12-23T08:29:00Z</dcterms:created>
  <dcterms:modified xsi:type="dcterms:W3CDTF">2017-01-09T19:34:00Z</dcterms:modified>
</cp:coreProperties>
</file>