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B1" w:rsidRPr="00044DFA" w:rsidRDefault="00C106B1" w:rsidP="00AB4A92">
      <w:pPr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ДОКЛАД</w:t>
      </w:r>
    </w:p>
    <w:p w:rsidR="00C106B1" w:rsidRPr="00044DFA" w:rsidRDefault="00C106B1" w:rsidP="00AB4A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комитета по делам молодежи </w:t>
      </w:r>
      <w:r w:rsidRPr="00044DFA">
        <w:rPr>
          <w:rFonts w:ascii="Times New Roman" w:hAnsi="Times New Roman"/>
          <w:sz w:val="28"/>
          <w:szCs w:val="28"/>
        </w:rPr>
        <w:t xml:space="preserve"> Костромской области               </w:t>
      </w:r>
      <w:r>
        <w:rPr>
          <w:rFonts w:ascii="Times New Roman" w:hAnsi="Times New Roman"/>
          <w:sz w:val="28"/>
          <w:szCs w:val="28"/>
        </w:rPr>
        <w:t>Нины Александровны Лихачевой</w:t>
      </w:r>
      <w:r w:rsidRPr="00044DFA">
        <w:rPr>
          <w:rFonts w:ascii="Times New Roman" w:hAnsi="Times New Roman"/>
          <w:sz w:val="28"/>
          <w:szCs w:val="28"/>
        </w:rPr>
        <w:t xml:space="preserve"> по вопросу «О </w:t>
      </w:r>
      <w:r>
        <w:rPr>
          <w:rFonts w:ascii="Times New Roman" w:hAnsi="Times New Roman"/>
          <w:sz w:val="28"/>
          <w:szCs w:val="28"/>
        </w:rPr>
        <w:t xml:space="preserve">совместной </w:t>
      </w:r>
      <w:r w:rsidRPr="00044DFA">
        <w:rPr>
          <w:rFonts w:ascii="Times New Roman" w:hAnsi="Times New Roman"/>
          <w:sz w:val="28"/>
          <w:szCs w:val="28"/>
        </w:rPr>
        <w:t xml:space="preserve">деятельности добровольческих </w:t>
      </w:r>
      <w:r>
        <w:rPr>
          <w:rFonts w:ascii="Times New Roman" w:hAnsi="Times New Roman"/>
          <w:sz w:val="28"/>
          <w:szCs w:val="28"/>
        </w:rPr>
        <w:t xml:space="preserve">и патриотических </w:t>
      </w:r>
      <w:r w:rsidRPr="00044DFA">
        <w:rPr>
          <w:rFonts w:ascii="Times New Roman" w:hAnsi="Times New Roman"/>
          <w:sz w:val="28"/>
          <w:szCs w:val="28"/>
        </w:rPr>
        <w:t xml:space="preserve">организаций и объединений Костромской области </w:t>
      </w:r>
      <w:r w:rsidR="00A22CE1">
        <w:rPr>
          <w:rFonts w:ascii="Times New Roman" w:hAnsi="Times New Roman"/>
          <w:sz w:val="28"/>
          <w:szCs w:val="28"/>
        </w:rPr>
        <w:t xml:space="preserve">с ветеранскими организациями </w:t>
      </w:r>
      <w:r w:rsidRPr="00044DFA">
        <w:rPr>
          <w:rFonts w:ascii="Times New Roman" w:hAnsi="Times New Roman"/>
          <w:sz w:val="28"/>
          <w:szCs w:val="28"/>
        </w:rPr>
        <w:t xml:space="preserve">по оказанию помощи ветеранам войны и труда, пожилым людям» на заседание Совета ветеранов при губернаторе Костромской области </w:t>
      </w:r>
      <w:r w:rsidR="00B4088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сентября 2016</w:t>
      </w:r>
      <w:r w:rsidRPr="00044DFA">
        <w:rPr>
          <w:rFonts w:ascii="Times New Roman" w:hAnsi="Times New Roman"/>
          <w:sz w:val="28"/>
          <w:szCs w:val="28"/>
        </w:rPr>
        <w:t xml:space="preserve"> года</w:t>
      </w:r>
    </w:p>
    <w:p w:rsidR="00C106B1" w:rsidRPr="00044DFA" w:rsidRDefault="00C106B1" w:rsidP="006874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6B1" w:rsidRPr="00044DFA" w:rsidRDefault="00C106B1" w:rsidP="00AB4A92">
      <w:pPr>
        <w:shd w:val="clear" w:color="auto" w:fill="FFFFFF"/>
        <w:ind w:right="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Уважаемая Ольга Львовна</w:t>
      </w:r>
      <w:r w:rsidRPr="00044DFA">
        <w:rPr>
          <w:rFonts w:ascii="Times New Roman" w:hAnsi="Times New Roman"/>
          <w:bCs/>
          <w:sz w:val="28"/>
          <w:szCs w:val="28"/>
        </w:rPr>
        <w:t>!</w:t>
      </w:r>
    </w:p>
    <w:p w:rsidR="00C106B1" w:rsidRPr="00044DFA" w:rsidRDefault="00C106B1" w:rsidP="00AB4A92">
      <w:pPr>
        <w:shd w:val="clear" w:color="auto" w:fill="FFFFFF"/>
        <w:ind w:right="22"/>
        <w:rPr>
          <w:rFonts w:ascii="Times New Roman" w:hAnsi="Times New Roman"/>
          <w:bCs/>
          <w:sz w:val="28"/>
          <w:szCs w:val="28"/>
        </w:rPr>
      </w:pPr>
      <w:r w:rsidRPr="00044DFA">
        <w:rPr>
          <w:rFonts w:ascii="Times New Roman" w:hAnsi="Times New Roman"/>
          <w:bCs/>
          <w:sz w:val="28"/>
          <w:szCs w:val="28"/>
        </w:rPr>
        <w:t>Уважаемые члены Совета!</w:t>
      </w:r>
    </w:p>
    <w:p w:rsidR="00C106B1" w:rsidRPr="00044DFA" w:rsidRDefault="00C106B1" w:rsidP="0068746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</w:p>
    <w:p w:rsidR="00C106B1" w:rsidRPr="00044DFA" w:rsidRDefault="00C106B1" w:rsidP="00687463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Слайд 1 (Титульный лист)</w:t>
      </w:r>
    </w:p>
    <w:p w:rsidR="00C106B1" w:rsidRPr="00044DFA" w:rsidRDefault="00C106B1" w:rsidP="00687463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C106B1" w:rsidRPr="004D25F3" w:rsidRDefault="00C106B1" w:rsidP="00687463">
      <w:pPr>
        <w:pStyle w:val="11"/>
        <w:spacing w:after="0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61D80">
        <w:rPr>
          <w:rFonts w:ascii="Times New Roman" w:eastAsia="Times New Roman" w:hAnsi="Times New Roman"/>
          <w:sz w:val="28"/>
          <w:szCs w:val="28"/>
          <w:lang w:eastAsia="en-US"/>
        </w:rPr>
        <w:t>Слайд 2 (Основные направления</w:t>
      </w:r>
      <w:r w:rsidR="00A22CE1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совместной</w:t>
      </w:r>
      <w:r w:rsidRPr="00E61D80">
        <w:rPr>
          <w:rFonts w:ascii="Times New Roman" w:eastAsia="Times New Roman" w:hAnsi="Times New Roman"/>
          <w:sz w:val="28"/>
          <w:szCs w:val="28"/>
          <w:lang w:eastAsia="en-US"/>
        </w:rPr>
        <w:t xml:space="preserve"> деятельности добровольческих отрядов </w:t>
      </w:r>
      <w:r w:rsidRPr="004D25F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 ветеранских организаций </w:t>
      </w:r>
      <w:r w:rsidRPr="004D25F3">
        <w:rPr>
          <w:rFonts w:ascii="Times New Roman" w:eastAsia="Times New Roman" w:hAnsi="Times New Roman"/>
          <w:sz w:val="28"/>
          <w:szCs w:val="28"/>
          <w:lang w:eastAsia="en-US"/>
        </w:rPr>
        <w:t>Костромской области)</w:t>
      </w:r>
    </w:p>
    <w:p w:rsidR="00C106B1" w:rsidRPr="00044DFA" w:rsidRDefault="00C106B1" w:rsidP="00687463">
      <w:pPr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A4B" w:rsidRDefault="00C106B1" w:rsidP="00E80A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 xml:space="preserve">Система добровольческой работы в Костромской области состоит из мероприятий, позволяющих объединить усилия общественных организаций и объединений, инициативных групп и отдельных людей в </w:t>
      </w:r>
      <w:r w:rsidR="00FD25A0">
        <w:rPr>
          <w:rFonts w:ascii="Times New Roman" w:hAnsi="Times New Roman"/>
          <w:sz w:val="28"/>
          <w:szCs w:val="28"/>
        </w:rPr>
        <w:t>целях вовлечения различных задач.</w:t>
      </w:r>
    </w:p>
    <w:p w:rsidR="00C106B1" w:rsidRDefault="00C106B1" w:rsidP="006874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0158">
        <w:rPr>
          <w:rFonts w:ascii="Times New Roman" w:hAnsi="Times New Roman"/>
          <w:sz w:val="28"/>
          <w:szCs w:val="28"/>
        </w:rPr>
        <w:t>а территории муниципальных образований Костромской области</w:t>
      </w:r>
      <w:r w:rsidR="00FD6F09" w:rsidRPr="00FD6F09">
        <w:rPr>
          <w:rFonts w:ascii="Times New Roman" w:hAnsi="Times New Roman"/>
          <w:sz w:val="28"/>
          <w:szCs w:val="28"/>
        </w:rPr>
        <w:t xml:space="preserve"> </w:t>
      </w:r>
      <w:r w:rsidRPr="006C0158">
        <w:rPr>
          <w:rFonts w:ascii="Times New Roman" w:hAnsi="Times New Roman"/>
          <w:sz w:val="28"/>
          <w:szCs w:val="28"/>
        </w:rPr>
        <w:t>действуют</w:t>
      </w:r>
      <w:r>
        <w:rPr>
          <w:rFonts w:ascii="Times New Roman" w:hAnsi="Times New Roman"/>
          <w:sz w:val="28"/>
          <w:szCs w:val="28"/>
        </w:rPr>
        <w:t xml:space="preserve"> 204 </w:t>
      </w:r>
      <w:r w:rsidRPr="006C0158">
        <w:rPr>
          <w:rFonts w:ascii="Times New Roman" w:hAnsi="Times New Roman"/>
          <w:sz w:val="28"/>
          <w:szCs w:val="28"/>
        </w:rPr>
        <w:t>добровольчески</w:t>
      </w:r>
      <w:r>
        <w:rPr>
          <w:rFonts w:ascii="Times New Roman" w:hAnsi="Times New Roman"/>
          <w:sz w:val="28"/>
          <w:szCs w:val="28"/>
        </w:rPr>
        <w:t>х</w:t>
      </w:r>
      <w:r w:rsidRPr="006C0158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 xml:space="preserve">й, которые </w:t>
      </w:r>
      <w:r w:rsidRPr="00AD2206">
        <w:rPr>
          <w:rFonts w:ascii="Times New Roman" w:hAnsi="Times New Roman"/>
          <w:sz w:val="28"/>
          <w:szCs w:val="28"/>
        </w:rPr>
        <w:t xml:space="preserve">объединяют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FE28C7" w:rsidRPr="00D31326">
        <w:rPr>
          <w:rFonts w:ascii="Times New Roman" w:hAnsi="Times New Roman"/>
          <w:sz w:val="28"/>
          <w:szCs w:val="28"/>
        </w:rPr>
        <w:t>1</w:t>
      </w:r>
      <w:r w:rsidR="00D31326" w:rsidRPr="00D31326">
        <w:rPr>
          <w:rFonts w:ascii="Times New Roman" w:hAnsi="Times New Roman"/>
          <w:sz w:val="28"/>
          <w:szCs w:val="28"/>
        </w:rPr>
        <w:t>3</w:t>
      </w:r>
      <w:r w:rsidRPr="00D31326">
        <w:rPr>
          <w:rFonts w:ascii="Times New Roman" w:hAnsi="Times New Roman"/>
          <w:sz w:val="28"/>
          <w:szCs w:val="28"/>
        </w:rPr>
        <w:t>000 добровольцев (что составляет 11 % от общего количества молодежи)</w:t>
      </w:r>
      <w:r w:rsidR="00FD6F09" w:rsidRPr="00FD6F09">
        <w:rPr>
          <w:rFonts w:ascii="Times New Roman" w:hAnsi="Times New Roman"/>
          <w:sz w:val="28"/>
          <w:szCs w:val="28"/>
        </w:rPr>
        <w:t xml:space="preserve"> </w:t>
      </w:r>
      <w:r w:rsidR="00177742">
        <w:rPr>
          <w:rFonts w:ascii="Times New Roman" w:hAnsi="Times New Roman"/>
          <w:sz w:val="28"/>
          <w:szCs w:val="28"/>
        </w:rPr>
        <w:t>и</w:t>
      </w:r>
      <w:r w:rsidR="00FD6F09" w:rsidRPr="00FD6F09">
        <w:rPr>
          <w:rFonts w:ascii="Times New Roman" w:hAnsi="Times New Roman"/>
          <w:sz w:val="28"/>
          <w:szCs w:val="28"/>
        </w:rPr>
        <w:t xml:space="preserve"> </w:t>
      </w:r>
      <w:r w:rsidR="00177742" w:rsidRPr="00177742">
        <w:rPr>
          <w:rFonts w:ascii="Times New Roman" w:hAnsi="Times New Roman"/>
          <w:sz w:val="28"/>
          <w:szCs w:val="28"/>
        </w:rPr>
        <w:t>более 2 000 тимуровских отрядов</w:t>
      </w:r>
      <w:r w:rsidRPr="00177742">
        <w:rPr>
          <w:rFonts w:ascii="Times New Roman" w:hAnsi="Times New Roman"/>
          <w:sz w:val="28"/>
          <w:szCs w:val="28"/>
        </w:rPr>
        <w:t xml:space="preserve">. </w:t>
      </w:r>
    </w:p>
    <w:p w:rsidR="0000313A" w:rsidRDefault="0000313A" w:rsidP="006874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</w:t>
      </w:r>
      <w:r w:rsidR="001A03E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деятельность ветеранских организаций и добровольческих объединений Костромской области условно можно разделить на 2 направления: </w:t>
      </w:r>
    </w:p>
    <w:p w:rsidR="0000313A" w:rsidRPr="001A03E8" w:rsidRDefault="0000313A" w:rsidP="0000313A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E8">
        <w:rPr>
          <w:rFonts w:ascii="Times New Roman" w:hAnsi="Times New Roman"/>
          <w:sz w:val="28"/>
          <w:szCs w:val="28"/>
        </w:rPr>
        <w:t>деятельность добровольцев в отношении к старшему поколению</w:t>
      </w:r>
      <w:r w:rsidR="001A03E8" w:rsidRPr="001A03E8">
        <w:rPr>
          <w:rFonts w:ascii="Times New Roman" w:hAnsi="Times New Roman"/>
          <w:sz w:val="28"/>
          <w:szCs w:val="28"/>
        </w:rPr>
        <w:t xml:space="preserve">, т.е. </w:t>
      </w:r>
      <w:r w:rsidR="001A03E8" w:rsidRPr="001A03E8">
        <w:rPr>
          <w:rStyle w:val="s2"/>
          <w:rFonts w:ascii="Times New Roman" w:hAnsi="Times New Roman"/>
          <w:color w:val="000000"/>
          <w:sz w:val="28"/>
          <w:szCs w:val="28"/>
        </w:rPr>
        <w:t>оказание помощи и организация досуговой и просветительской деятельности одиноким гражданам пожилого возраста, ветеранам войны, труженикам тыла</w:t>
      </w:r>
      <w:r w:rsidRPr="001A03E8">
        <w:rPr>
          <w:rFonts w:ascii="Times New Roman" w:hAnsi="Times New Roman"/>
          <w:sz w:val="28"/>
          <w:szCs w:val="28"/>
        </w:rPr>
        <w:t xml:space="preserve">; </w:t>
      </w:r>
    </w:p>
    <w:p w:rsidR="0000313A" w:rsidRPr="001A03E8" w:rsidRDefault="0000313A" w:rsidP="0000313A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E8">
        <w:rPr>
          <w:rFonts w:ascii="Times New Roman" w:hAnsi="Times New Roman"/>
          <w:sz w:val="28"/>
          <w:szCs w:val="28"/>
        </w:rPr>
        <w:t>совместная организация и проведение мероприятий</w:t>
      </w:r>
      <w:r w:rsidR="001A03E8" w:rsidRPr="001A03E8">
        <w:rPr>
          <w:rStyle w:val="s2"/>
          <w:rFonts w:ascii="Times New Roman" w:hAnsi="Times New Roman"/>
          <w:color w:val="000000"/>
          <w:sz w:val="28"/>
          <w:szCs w:val="28"/>
        </w:rPr>
        <w:t xml:space="preserve"> в сфере патриотического воспитания граждан, а также организации встреч с ветеранами, тружениками тыла, детьми войны, в том числе находящимися в учреждениях здравоохранения</w:t>
      </w:r>
      <w:r w:rsidRPr="001A03E8">
        <w:rPr>
          <w:rFonts w:ascii="Times New Roman" w:hAnsi="Times New Roman"/>
          <w:sz w:val="28"/>
          <w:szCs w:val="28"/>
        </w:rPr>
        <w:t xml:space="preserve">. </w:t>
      </w:r>
    </w:p>
    <w:p w:rsidR="00C106B1" w:rsidRPr="00044DFA" w:rsidRDefault="00C106B1" w:rsidP="00E32C80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C106B1" w:rsidRPr="00044DFA" w:rsidRDefault="00C106B1" w:rsidP="0068746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Слайд 3 (</w:t>
      </w:r>
      <w:r w:rsidR="00350BE3">
        <w:rPr>
          <w:rStyle w:val="s2"/>
          <w:rFonts w:ascii="Times New Roman" w:hAnsi="Times New Roman"/>
          <w:color w:val="000000"/>
          <w:sz w:val="28"/>
          <w:szCs w:val="28"/>
        </w:rPr>
        <w:t>П</w:t>
      </w:r>
      <w:r w:rsidR="00350BE3" w:rsidRPr="00350BE3">
        <w:rPr>
          <w:rStyle w:val="s2"/>
          <w:rFonts w:ascii="Times New Roman" w:hAnsi="Times New Roman"/>
          <w:color w:val="000000"/>
          <w:sz w:val="28"/>
          <w:szCs w:val="28"/>
        </w:rPr>
        <w:t>ривлечение ветеранских организаций  к проведению мероприятий в сфере патриотического воспитания граждан</w:t>
      </w:r>
      <w:r w:rsidRPr="00044DFA">
        <w:rPr>
          <w:rFonts w:ascii="Times New Roman" w:hAnsi="Times New Roman"/>
          <w:sz w:val="28"/>
          <w:szCs w:val="28"/>
        </w:rPr>
        <w:t xml:space="preserve">) </w:t>
      </w:r>
    </w:p>
    <w:p w:rsidR="00C106B1" w:rsidRPr="00044DFA" w:rsidRDefault="00C106B1" w:rsidP="0068746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</w:p>
    <w:p w:rsidR="00C106B1" w:rsidRDefault="00C106B1" w:rsidP="00687463">
      <w:pPr>
        <w:ind w:firstLine="709"/>
        <w:jc w:val="both"/>
        <w:rPr>
          <w:rFonts w:ascii="Times New Roman" w:hAnsi="Times New Roman"/>
          <w:sz w:val="28"/>
        </w:rPr>
      </w:pPr>
      <w:r w:rsidRPr="00044DFA">
        <w:rPr>
          <w:rFonts w:ascii="Times New Roman" w:hAnsi="Times New Roman"/>
          <w:sz w:val="28"/>
        </w:rPr>
        <w:t xml:space="preserve">Одним из важнейших </w:t>
      </w:r>
      <w:r>
        <w:rPr>
          <w:rFonts w:ascii="Times New Roman" w:hAnsi="Times New Roman"/>
          <w:sz w:val="28"/>
        </w:rPr>
        <w:t>принципов</w:t>
      </w:r>
      <w:r w:rsidRPr="00044DFA">
        <w:rPr>
          <w:rFonts w:ascii="Times New Roman" w:hAnsi="Times New Roman"/>
          <w:sz w:val="28"/>
        </w:rPr>
        <w:t xml:space="preserve"> патриотического воспитания молодежи является воспитание на историческом примере. В этой связи особенно важно взаимодействие молодых людей с представителями поколения военных лет – ветеранами, тружениками тыла. </w:t>
      </w:r>
    </w:p>
    <w:p w:rsidR="00350BE3" w:rsidRPr="00044DFA" w:rsidRDefault="00350BE3" w:rsidP="00350BE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делам молодежи</w:t>
      </w:r>
      <w:r w:rsidRPr="00044DFA">
        <w:rPr>
          <w:rFonts w:ascii="Times New Roman" w:hAnsi="Times New Roman"/>
          <w:sz w:val="28"/>
        </w:rPr>
        <w:t xml:space="preserve"> Костромской области и муниципальные органы по работе с молодежью всячески способствуют установлению диалога поколений: представители областного и районных советов ветеранов </w:t>
      </w:r>
      <w:r w:rsidRPr="00044DFA">
        <w:rPr>
          <w:rFonts w:ascii="Times New Roman" w:hAnsi="Times New Roman"/>
          <w:sz w:val="28"/>
        </w:rPr>
        <w:lastRenderedPageBreak/>
        <w:t>входят в состав оргкомитетов соревнований и конкурсов, посвященных патриотической тематике, участвуют в заседаниях областных молодежных совещательных органов.</w:t>
      </w:r>
    </w:p>
    <w:p w:rsidR="00350BE3" w:rsidRPr="00044DFA" w:rsidRDefault="00350BE3" w:rsidP="00350BE3">
      <w:pPr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Важным условием проведения работы гражданско-патриотической направленности стало взаимодействие добровольчески</w:t>
      </w:r>
      <w:r>
        <w:rPr>
          <w:rFonts w:ascii="Times New Roman" w:hAnsi="Times New Roman"/>
          <w:sz w:val="28"/>
          <w:szCs w:val="28"/>
        </w:rPr>
        <w:t>х</w:t>
      </w:r>
      <w:r w:rsidR="009F7625">
        <w:rPr>
          <w:rFonts w:ascii="Times New Roman" w:hAnsi="Times New Roman"/>
          <w:sz w:val="28"/>
          <w:szCs w:val="28"/>
        </w:rPr>
        <w:t>, тимуровских</w:t>
      </w:r>
      <w:r>
        <w:rPr>
          <w:rFonts w:ascii="Times New Roman" w:hAnsi="Times New Roman"/>
          <w:sz w:val="28"/>
          <w:szCs w:val="28"/>
        </w:rPr>
        <w:t xml:space="preserve"> и ветеранских организаций.</w:t>
      </w:r>
    </w:p>
    <w:p w:rsidR="00350BE3" w:rsidRDefault="00350BE3" w:rsidP="0068746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этой связи, традицией стала организация совместных мероприятий, приуроченных  к </w:t>
      </w:r>
      <w:r w:rsidRPr="00096C2D">
        <w:rPr>
          <w:rFonts w:ascii="Times New Roman" w:hAnsi="Times New Roman"/>
          <w:color w:val="000000"/>
          <w:sz w:val="28"/>
          <w:szCs w:val="28"/>
        </w:rPr>
        <w:t>окончани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96C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A94">
        <w:rPr>
          <w:rFonts w:ascii="Times New Roman" w:hAnsi="Times New Roman"/>
          <w:sz w:val="28"/>
          <w:szCs w:val="28"/>
        </w:rPr>
        <w:t>вывода советских войск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C2D">
        <w:rPr>
          <w:rFonts w:ascii="Times New Roman" w:hAnsi="Times New Roman"/>
          <w:color w:val="000000"/>
          <w:sz w:val="28"/>
          <w:szCs w:val="28"/>
        </w:rPr>
        <w:t>Афганистан</w:t>
      </w:r>
      <w:r>
        <w:rPr>
          <w:rFonts w:ascii="Times New Roman" w:hAnsi="Times New Roman"/>
          <w:color w:val="000000"/>
          <w:sz w:val="28"/>
          <w:szCs w:val="28"/>
        </w:rPr>
        <w:t xml:space="preserve">а, проводимых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081A94">
        <w:rPr>
          <w:rFonts w:ascii="Times New Roman" w:hAnsi="Times New Roman"/>
          <w:sz w:val="28"/>
          <w:szCs w:val="28"/>
          <w:shd w:val="clear" w:color="auto" w:fill="FFFFFF"/>
        </w:rPr>
        <w:t>Костромской региональной организац</w:t>
      </w:r>
      <w:r>
        <w:rPr>
          <w:rFonts w:ascii="Times New Roman" w:hAnsi="Times New Roman"/>
          <w:sz w:val="28"/>
          <w:szCs w:val="28"/>
          <w:shd w:val="clear" w:color="auto" w:fill="FFFFFF"/>
        </w:rPr>
        <w:t>ией</w:t>
      </w:r>
      <w:r w:rsidRPr="00081A94">
        <w:rPr>
          <w:rFonts w:ascii="Times New Roman" w:hAnsi="Times New Roman"/>
          <w:sz w:val="28"/>
          <w:szCs w:val="28"/>
          <w:shd w:val="clear" w:color="auto" w:fill="FFFFFF"/>
        </w:rPr>
        <w:t xml:space="preserve"> Общероссийской общественной организации инвалидов войны в Афганистане и военной травмы – «Инвалиды войны»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2016 году данное мероприятие прошло в Костромском технологическом техникуме, в рамках которого был </w:t>
      </w:r>
      <w:r w:rsidRPr="0096549B">
        <w:rPr>
          <w:rFonts w:ascii="Times New Roman" w:hAnsi="Times New Roman"/>
          <w:color w:val="010423"/>
          <w:sz w:val="28"/>
          <w:szCs w:val="28"/>
        </w:rPr>
        <w:t>представ</w:t>
      </w:r>
      <w:r>
        <w:rPr>
          <w:rFonts w:ascii="Times New Roman" w:hAnsi="Times New Roman"/>
          <w:color w:val="010423"/>
          <w:sz w:val="28"/>
          <w:szCs w:val="28"/>
        </w:rPr>
        <w:t xml:space="preserve">лен, снятый общими усилиями добровольческих и ветеранских организаций, </w:t>
      </w:r>
      <w:r w:rsidRPr="0096549B">
        <w:rPr>
          <w:rFonts w:ascii="Times New Roman" w:hAnsi="Times New Roman"/>
          <w:color w:val="010423"/>
          <w:sz w:val="28"/>
          <w:szCs w:val="28"/>
        </w:rPr>
        <w:t xml:space="preserve"> документальный фильм об афганской войне, </w:t>
      </w:r>
      <w:r w:rsidR="00463DC1">
        <w:rPr>
          <w:rFonts w:ascii="Times New Roman" w:hAnsi="Times New Roman"/>
          <w:color w:val="010423"/>
          <w:sz w:val="28"/>
          <w:szCs w:val="28"/>
        </w:rPr>
        <w:t xml:space="preserve">рассказывающий о </w:t>
      </w:r>
      <w:r w:rsidRPr="0096549B">
        <w:rPr>
          <w:rFonts w:ascii="Times New Roman" w:hAnsi="Times New Roman"/>
          <w:color w:val="010423"/>
          <w:sz w:val="28"/>
          <w:szCs w:val="28"/>
        </w:rPr>
        <w:t xml:space="preserve"> подвиге </w:t>
      </w:r>
      <w:proofErr w:type="gramStart"/>
      <w:r w:rsidRPr="0096549B">
        <w:rPr>
          <w:rFonts w:ascii="Times New Roman" w:hAnsi="Times New Roman"/>
          <w:color w:val="010423"/>
          <w:sz w:val="28"/>
          <w:szCs w:val="28"/>
        </w:rPr>
        <w:t>Героя Советского Союза гвардии-майора Юрасова Олега Александровича</w:t>
      </w:r>
      <w:proofErr w:type="gramEnd"/>
      <w:r w:rsidRPr="0096549B">
        <w:rPr>
          <w:rFonts w:ascii="Times New Roman" w:hAnsi="Times New Roman"/>
          <w:color w:val="010423"/>
          <w:sz w:val="28"/>
          <w:szCs w:val="28"/>
        </w:rPr>
        <w:t>.</w:t>
      </w:r>
      <w:r w:rsidR="00463DC1">
        <w:rPr>
          <w:rFonts w:ascii="Times New Roman" w:hAnsi="Times New Roman"/>
          <w:color w:val="010423"/>
          <w:sz w:val="28"/>
          <w:szCs w:val="28"/>
        </w:rPr>
        <w:t xml:space="preserve"> Ежегодно в мероприятии принимает участие более 100 человек из числа молодежи.</w:t>
      </w:r>
    </w:p>
    <w:p w:rsidR="00D810A1" w:rsidRDefault="00D571B1" w:rsidP="00D810A1">
      <w:pPr>
        <w:pStyle w:val="21"/>
        <w:tabs>
          <w:tab w:val="left" w:pos="0"/>
          <w:tab w:val="left" w:pos="3620"/>
        </w:tabs>
        <w:rPr>
          <w:sz w:val="28"/>
          <w:szCs w:val="28"/>
        </w:rPr>
      </w:pPr>
      <w:r w:rsidRPr="00006549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ветеранских </w:t>
      </w:r>
      <w:r w:rsidRPr="00006549">
        <w:rPr>
          <w:sz w:val="28"/>
          <w:szCs w:val="28"/>
        </w:rPr>
        <w:t>организаций во всех муниципальн</w:t>
      </w:r>
      <w:r w:rsidR="00FA2A94">
        <w:rPr>
          <w:sz w:val="28"/>
          <w:szCs w:val="28"/>
        </w:rPr>
        <w:t>ых районах Костромской области ежегодно проходят</w:t>
      </w:r>
      <w:r w:rsidRPr="00006549">
        <w:rPr>
          <w:sz w:val="28"/>
          <w:szCs w:val="28"/>
        </w:rPr>
        <w:t xml:space="preserve"> </w:t>
      </w:r>
      <w:r>
        <w:rPr>
          <w:sz w:val="28"/>
          <w:szCs w:val="28"/>
        </w:rPr>
        <w:t>акции и мероприятия</w:t>
      </w:r>
      <w:r w:rsidRPr="00006549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</w:t>
      </w:r>
      <w:r w:rsidRPr="00006549">
        <w:rPr>
          <w:sz w:val="28"/>
          <w:szCs w:val="28"/>
        </w:rPr>
        <w:t>День Победы</w:t>
      </w:r>
      <w:r>
        <w:rPr>
          <w:sz w:val="28"/>
          <w:szCs w:val="28"/>
        </w:rPr>
        <w:t>»</w:t>
      </w:r>
      <w:r w:rsidRPr="000065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06549">
        <w:rPr>
          <w:sz w:val="28"/>
          <w:szCs w:val="28"/>
        </w:rPr>
        <w:t>Дорога к обелиску</w:t>
      </w:r>
      <w:r>
        <w:rPr>
          <w:sz w:val="28"/>
          <w:szCs w:val="28"/>
        </w:rPr>
        <w:t>»</w:t>
      </w:r>
      <w:r w:rsidRPr="000065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06549">
        <w:rPr>
          <w:sz w:val="28"/>
          <w:szCs w:val="28"/>
        </w:rPr>
        <w:t>Свеча памяти</w:t>
      </w:r>
      <w:r>
        <w:rPr>
          <w:sz w:val="28"/>
          <w:szCs w:val="28"/>
        </w:rPr>
        <w:t xml:space="preserve">», </w:t>
      </w:r>
      <w:r w:rsidRPr="00044DFA">
        <w:rPr>
          <w:sz w:val="28"/>
          <w:szCs w:val="28"/>
        </w:rPr>
        <w:t>«Бессмертный полк», «Свет в окне», «Георгиевская ленточка», «Помоги ветерану», «Спешите д</w:t>
      </w:r>
      <w:r>
        <w:rPr>
          <w:sz w:val="28"/>
          <w:szCs w:val="28"/>
        </w:rPr>
        <w:t xml:space="preserve">елать добро», «Вековая память» </w:t>
      </w:r>
      <w:r w:rsidRPr="00006549">
        <w:rPr>
          <w:sz w:val="28"/>
          <w:szCs w:val="28"/>
        </w:rPr>
        <w:t xml:space="preserve">и другие. </w:t>
      </w:r>
      <w:proofErr w:type="gramEnd"/>
    </w:p>
    <w:p w:rsidR="00D810A1" w:rsidRDefault="00D571B1" w:rsidP="00D810A1">
      <w:pPr>
        <w:pStyle w:val="21"/>
        <w:tabs>
          <w:tab w:val="left" w:pos="0"/>
          <w:tab w:val="left" w:pos="3620"/>
        </w:tabs>
        <w:rPr>
          <w:sz w:val="28"/>
          <w:szCs w:val="28"/>
        </w:rPr>
      </w:pPr>
      <w:r w:rsidRPr="00D571B1">
        <w:rPr>
          <w:sz w:val="28"/>
          <w:szCs w:val="28"/>
        </w:rPr>
        <w:t>Ежегодной стало проведение 8 мая с участием представителей ветеранских организаций патриотической акции «Венок Победы»</w:t>
      </w:r>
      <w:r w:rsidR="00FA2A94">
        <w:rPr>
          <w:sz w:val="28"/>
          <w:szCs w:val="28"/>
        </w:rPr>
        <w:t>.</w:t>
      </w:r>
    </w:p>
    <w:p w:rsidR="00886F89" w:rsidRDefault="00D571B1" w:rsidP="00886F89">
      <w:pPr>
        <w:pStyle w:val="21"/>
        <w:tabs>
          <w:tab w:val="left" w:pos="0"/>
          <w:tab w:val="left" w:pos="3620"/>
        </w:tabs>
        <w:rPr>
          <w:sz w:val="28"/>
          <w:szCs w:val="28"/>
        </w:rPr>
      </w:pPr>
      <w:r w:rsidRPr="00D571B1">
        <w:rPr>
          <w:sz w:val="28"/>
          <w:szCs w:val="28"/>
        </w:rPr>
        <w:t>Участие в акции прин</w:t>
      </w:r>
      <w:r w:rsidR="00757880">
        <w:rPr>
          <w:sz w:val="28"/>
          <w:szCs w:val="28"/>
        </w:rPr>
        <w:t>имает</w:t>
      </w:r>
      <w:r w:rsidRPr="00D571B1">
        <w:rPr>
          <w:sz w:val="28"/>
          <w:szCs w:val="28"/>
        </w:rPr>
        <w:t xml:space="preserve"> порядка 1500 человек из числа представителей патриотических объединений, ветеранских организаций,  молодежных общественных организаций и объединений, образовательных организаций, жителей и гостей г. Ко</w:t>
      </w:r>
      <w:r w:rsidR="00757880">
        <w:rPr>
          <w:sz w:val="28"/>
          <w:szCs w:val="28"/>
        </w:rPr>
        <w:t>стромы и Костромской области.</w:t>
      </w:r>
    </w:p>
    <w:p w:rsidR="00876769" w:rsidRPr="00886F89" w:rsidRDefault="00757880" w:rsidP="00886F89">
      <w:pPr>
        <w:pStyle w:val="21"/>
        <w:tabs>
          <w:tab w:val="left" w:pos="0"/>
          <w:tab w:val="left" w:pos="3620"/>
        </w:tabs>
        <w:rPr>
          <w:iCs/>
          <w:sz w:val="28"/>
          <w:szCs w:val="28"/>
        </w:rPr>
      </w:pPr>
      <w:r>
        <w:rPr>
          <w:sz w:val="28"/>
          <w:szCs w:val="28"/>
        </w:rPr>
        <w:t>По инициативе ветеранских организаций</w:t>
      </w:r>
      <w:r w:rsidR="00C106B1" w:rsidRPr="00463DC1">
        <w:rPr>
          <w:sz w:val="28"/>
          <w:szCs w:val="28"/>
        </w:rPr>
        <w:t>,</w:t>
      </w:r>
      <w:r w:rsidR="009F7625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добровольцами организована</w:t>
      </w:r>
      <w:r w:rsidR="00876769" w:rsidRPr="00463DC1">
        <w:rPr>
          <w:sz w:val="28"/>
          <w:szCs w:val="28"/>
        </w:rPr>
        <w:t xml:space="preserve"> </w:t>
      </w:r>
      <w:r w:rsidR="00C106B1" w:rsidRPr="00463DC1">
        <w:rPr>
          <w:sz w:val="28"/>
          <w:szCs w:val="28"/>
        </w:rPr>
        <w:t xml:space="preserve">работа по переносу мемориальных и памятных досок, </w:t>
      </w:r>
      <w:r w:rsidR="00713C9F" w:rsidRPr="00463DC1">
        <w:rPr>
          <w:sz w:val="28"/>
          <w:szCs w:val="28"/>
        </w:rPr>
        <w:t>из населенных пунктов</w:t>
      </w:r>
      <w:r w:rsidR="00C106B1" w:rsidRPr="00463DC1">
        <w:rPr>
          <w:sz w:val="28"/>
          <w:szCs w:val="28"/>
        </w:rPr>
        <w:t>, где не проживает постоянное население</w:t>
      </w:r>
      <w:r w:rsidR="00713C9F" w:rsidRPr="00463DC1">
        <w:rPr>
          <w:sz w:val="28"/>
          <w:szCs w:val="28"/>
        </w:rPr>
        <w:t>.</w:t>
      </w:r>
    </w:p>
    <w:p w:rsidR="00D810A1" w:rsidRDefault="00463DC1" w:rsidP="00D810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 xml:space="preserve">Так, по просьбе жителей Петропавловского сельского поселения </w:t>
      </w:r>
      <w:proofErr w:type="spellStart"/>
      <w:r w:rsidRPr="00044DFA">
        <w:rPr>
          <w:rFonts w:ascii="Times New Roman" w:hAnsi="Times New Roman"/>
          <w:sz w:val="28"/>
          <w:szCs w:val="28"/>
        </w:rPr>
        <w:t>Павинского</w:t>
      </w:r>
      <w:proofErr w:type="spellEnd"/>
      <w:r w:rsidRPr="00044DFA">
        <w:rPr>
          <w:rFonts w:ascii="Times New Roman" w:hAnsi="Times New Roman"/>
          <w:sz w:val="28"/>
          <w:szCs w:val="28"/>
        </w:rPr>
        <w:t xml:space="preserve"> муниципального района перенесена мемориальная доска с именами погибших участников войны 1941-1945 гг. из д. </w:t>
      </w:r>
      <w:proofErr w:type="spellStart"/>
      <w:r w:rsidRPr="00044DFA">
        <w:rPr>
          <w:rFonts w:ascii="Times New Roman" w:hAnsi="Times New Roman"/>
          <w:sz w:val="28"/>
          <w:szCs w:val="28"/>
        </w:rPr>
        <w:t>Кукшинга</w:t>
      </w:r>
      <w:proofErr w:type="spellEnd"/>
      <w:r w:rsidRPr="00044DFA">
        <w:rPr>
          <w:rFonts w:ascii="Times New Roman" w:hAnsi="Times New Roman"/>
          <w:sz w:val="28"/>
          <w:szCs w:val="28"/>
        </w:rPr>
        <w:t xml:space="preserve"> в д. Березовка к административному зданию Петропавловского сельского поселения. Кроме этого, в селе Павино установлен новый мемориальный комплекс с именами </w:t>
      </w:r>
      <w:proofErr w:type="spellStart"/>
      <w:r w:rsidRPr="00044DFA">
        <w:rPr>
          <w:rFonts w:ascii="Times New Roman" w:hAnsi="Times New Roman"/>
          <w:sz w:val="28"/>
          <w:szCs w:val="28"/>
        </w:rPr>
        <w:t>павинцев</w:t>
      </w:r>
      <w:proofErr w:type="spellEnd"/>
      <w:r w:rsidRPr="00044DFA">
        <w:rPr>
          <w:rFonts w:ascii="Times New Roman" w:hAnsi="Times New Roman"/>
          <w:sz w:val="28"/>
          <w:szCs w:val="28"/>
        </w:rPr>
        <w:t>, погибших в годы Великой Отечественной войны.</w:t>
      </w:r>
    </w:p>
    <w:p w:rsidR="00C106B1" w:rsidRDefault="00C106B1" w:rsidP="00D810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DC1">
        <w:rPr>
          <w:rFonts w:ascii="Times New Roman" w:hAnsi="Times New Roman"/>
          <w:sz w:val="28"/>
          <w:szCs w:val="28"/>
        </w:rPr>
        <w:t xml:space="preserve">Представителями Костромского регионального отделения общероссийского общественного движения «Поисковое движение России» </w:t>
      </w:r>
      <w:r w:rsidR="00463DC1">
        <w:rPr>
          <w:rFonts w:ascii="Times New Roman" w:hAnsi="Times New Roman"/>
          <w:sz w:val="28"/>
          <w:szCs w:val="28"/>
        </w:rPr>
        <w:t>в рамках</w:t>
      </w:r>
      <w:r w:rsidR="00E458D0">
        <w:rPr>
          <w:rFonts w:ascii="Times New Roman" w:hAnsi="Times New Roman"/>
          <w:sz w:val="28"/>
          <w:szCs w:val="28"/>
        </w:rPr>
        <w:t xml:space="preserve"> </w:t>
      </w:r>
      <w:r w:rsidR="00E458D0" w:rsidRPr="00463DC1">
        <w:rPr>
          <w:rFonts w:ascii="Times New Roman" w:hAnsi="Times New Roman"/>
          <w:sz w:val="28"/>
          <w:szCs w:val="28"/>
        </w:rPr>
        <w:t>«Весенней Вахты Памяти»</w:t>
      </w:r>
      <w:r w:rsidR="00E458D0">
        <w:rPr>
          <w:rFonts w:ascii="Times New Roman" w:hAnsi="Times New Roman"/>
          <w:sz w:val="28"/>
          <w:szCs w:val="28"/>
        </w:rPr>
        <w:t xml:space="preserve"> (апрель-май) и </w:t>
      </w:r>
      <w:r w:rsidR="00463DC1">
        <w:rPr>
          <w:rFonts w:ascii="Times New Roman" w:hAnsi="Times New Roman"/>
          <w:sz w:val="28"/>
          <w:szCs w:val="28"/>
        </w:rPr>
        <w:t xml:space="preserve"> </w:t>
      </w:r>
      <w:r w:rsidR="00463DC1" w:rsidRPr="00463DC1">
        <w:rPr>
          <w:rFonts w:ascii="Times New Roman" w:hAnsi="Times New Roman"/>
          <w:sz w:val="28"/>
          <w:szCs w:val="28"/>
        </w:rPr>
        <w:t xml:space="preserve">межрегиональной поисковой экспедиции «Западный фронт 3» </w:t>
      </w:r>
      <w:r w:rsidR="00463DC1">
        <w:rPr>
          <w:rFonts w:ascii="Times New Roman" w:hAnsi="Times New Roman"/>
          <w:sz w:val="28"/>
          <w:szCs w:val="28"/>
        </w:rPr>
        <w:t xml:space="preserve">(июль 2016г.) </w:t>
      </w:r>
      <w:r w:rsidRPr="00463DC1">
        <w:rPr>
          <w:rFonts w:ascii="Times New Roman" w:hAnsi="Times New Roman"/>
          <w:sz w:val="28"/>
          <w:szCs w:val="28"/>
        </w:rPr>
        <w:t xml:space="preserve">установлены 2 памятные доски на местах гибели воинов-костромичей </w:t>
      </w:r>
      <w:r w:rsidR="00E458D0" w:rsidRPr="00E458D0">
        <w:rPr>
          <w:rFonts w:ascii="Times New Roman" w:hAnsi="Times New Roman"/>
          <w:sz w:val="28"/>
          <w:szCs w:val="28"/>
        </w:rPr>
        <w:t>на территории Барятинского района Калужской области и</w:t>
      </w:r>
      <w:r w:rsidRPr="00E458D0">
        <w:rPr>
          <w:rFonts w:ascii="Times New Roman" w:hAnsi="Times New Roman"/>
          <w:sz w:val="28"/>
          <w:szCs w:val="28"/>
        </w:rPr>
        <w:t xml:space="preserve"> Смоленской </w:t>
      </w:r>
      <w:r w:rsidR="00E458D0" w:rsidRPr="00E458D0">
        <w:rPr>
          <w:rFonts w:ascii="Times New Roman" w:hAnsi="Times New Roman"/>
          <w:sz w:val="28"/>
          <w:szCs w:val="28"/>
        </w:rPr>
        <w:t>области.</w:t>
      </w:r>
      <w:r w:rsidRPr="00463DC1">
        <w:rPr>
          <w:rFonts w:ascii="Times New Roman" w:hAnsi="Times New Roman"/>
          <w:sz w:val="28"/>
          <w:szCs w:val="28"/>
        </w:rPr>
        <w:t xml:space="preserve"> </w:t>
      </w:r>
    </w:p>
    <w:p w:rsidR="00697CB1" w:rsidRPr="000A0645" w:rsidRDefault="00E458D0" w:rsidP="009F7625">
      <w:pPr>
        <w:suppressAutoHyphens/>
        <w:overflowPunct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обращению </w:t>
      </w:r>
      <w:r w:rsidR="009F7625" w:rsidRPr="00260B45">
        <w:rPr>
          <w:rFonts w:ascii="Times New Roman" w:hAnsi="Times New Roman"/>
          <w:sz w:val="28"/>
          <w:szCs w:val="28"/>
        </w:rPr>
        <w:t xml:space="preserve">Костромской районной организации Всероссийской общественной организации ветеранов (пенсионеров) войны, труда, </w:t>
      </w:r>
      <w:r w:rsidR="009F7625" w:rsidRPr="00260B45">
        <w:rPr>
          <w:rFonts w:ascii="Times New Roman" w:hAnsi="Times New Roman"/>
          <w:sz w:val="28"/>
          <w:szCs w:val="28"/>
        </w:rPr>
        <w:lastRenderedPageBreak/>
        <w:t>Вооруженных сил и правоохранительных органов</w:t>
      </w:r>
      <w:r w:rsidR="00554290">
        <w:rPr>
          <w:rFonts w:ascii="Times New Roman" w:hAnsi="Times New Roman"/>
          <w:sz w:val="28"/>
          <w:szCs w:val="28"/>
        </w:rPr>
        <w:t xml:space="preserve"> и</w:t>
      </w:r>
      <w:r w:rsidR="009F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родственников </w:t>
      </w:r>
      <w:r w:rsidRPr="003710FF">
        <w:rPr>
          <w:rFonts w:ascii="Times New Roman" w:hAnsi="Times New Roman"/>
          <w:sz w:val="28"/>
          <w:szCs w:val="28"/>
        </w:rPr>
        <w:t>Буров</w:t>
      </w:r>
      <w:r>
        <w:rPr>
          <w:rFonts w:ascii="Times New Roman" w:hAnsi="Times New Roman"/>
          <w:sz w:val="28"/>
          <w:szCs w:val="28"/>
        </w:rPr>
        <w:t>а</w:t>
      </w:r>
      <w:r w:rsidRPr="003710FF">
        <w:rPr>
          <w:rFonts w:ascii="Times New Roman" w:hAnsi="Times New Roman"/>
          <w:sz w:val="28"/>
          <w:szCs w:val="28"/>
        </w:rPr>
        <w:t xml:space="preserve"> Арсени</w:t>
      </w:r>
      <w:r>
        <w:rPr>
          <w:rFonts w:ascii="Times New Roman" w:hAnsi="Times New Roman"/>
          <w:sz w:val="28"/>
          <w:szCs w:val="28"/>
        </w:rPr>
        <w:t>я</w:t>
      </w:r>
      <w:r w:rsidRPr="003710FF">
        <w:rPr>
          <w:rFonts w:ascii="Times New Roman" w:hAnsi="Times New Roman"/>
          <w:sz w:val="28"/>
          <w:szCs w:val="28"/>
        </w:rPr>
        <w:t xml:space="preserve"> Фёдорович</w:t>
      </w:r>
      <w:r>
        <w:rPr>
          <w:rFonts w:ascii="Times New Roman" w:hAnsi="Times New Roman"/>
          <w:sz w:val="28"/>
          <w:szCs w:val="28"/>
        </w:rPr>
        <w:t>а</w:t>
      </w:r>
      <w:r w:rsidRPr="003710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1903 года рождения, уроженца деревни Холм Ждановского сельского совета Костромского района, останки которого были найдены 3 мая 2016 года</w:t>
      </w:r>
      <w:r w:rsidRPr="00C8448D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поисковой экспедиции в </w:t>
      </w:r>
      <w:proofErr w:type="spellStart"/>
      <w:r w:rsidRPr="00C8448D">
        <w:rPr>
          <w:rFonts w:ascii="Times New Roman" w:hAnsi="Times New Roman"/>
          <w:sz w:val="28"/>
          <w:szCs w:val="28"/>
          <w:shd w:val="clear" w:color="auto" w:fill="FFFFFF"/>
        </w:rPr>
        <w:t>Киришском</w:t>
      </w:r>
      <w:proofErr w:type="spellEnd"/>
      <w:r w:rsidRPr="00C8448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районе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8448D">
        <w:rPr>
          <w:rFonts w:ascii="Times New Roman" w:hAnsi="Times New Roman"/>
          <w:sz w:val="28"/>
          <w:szCs w:val="28"/>
          <w:shd w:val="clear" w:color="auto" w:fill="FFFFFF"/>
        </w:rPr>
        <w:t>31 мая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2016 года с</w:t>
      </w:r>
      <w:r w:rsidRPr="00C8448D">
        <w:rPr>
          <w:rFonts w:ascii="Times New Roman" w:hAnsi="Times New Roman"/>
          <w:sz w:val="28"/>
          <w:szCs w:val="28"/>
          <w:shd w:val="clear" w:color="auto" w:fill="FFFFFF"/>
        </w:rPr>
        <w:t xml:space="preserve"> воинскими почестями останки солдата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были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448D">
        <w:rPr>
          <w:rFonts w:ascii="Times New Roman" w:hAnsi="Times New Roman"/>
          <w:sz w:val="28"/>
          <w:szCs w:val="28"/>
          <w:shd w:val="clear" w:color="auto" w:fill="FFFFFF"/>
        </w:rPr>
        <w:t>преда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ны </w:t>
      </w:r>
      <w:r w:rsidRPr="00C8448D">
        <w:rPr>
          <w:rFonts w:ascii="Times New Roman" w:hAnsi="Times New Roman"/>
          <w:sz w:val="28"/>
          <w:szCs w:val="28"/>
          <w:shd w:val="clear" w:color="auto" w:fill="FFFFFF"/>
        </w:rPr>
        <w:t xml:space="preserve">земле на Аллее Славы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Костромского</w:t>
      </w:r>
      <w:r w:rsidRPr="00C8448D">
        <w:rPr>
          <w:rFonts w:ascii="Times New Roman" w:hAnsi="Times New Roman"/>
          <w:sz w:val="28"/>
          <w:szCs w:val="28"/>
          <w:shd w:val="clear" w:color="auto" w:fill="FFFFFF"/>
        </w:rPr>
        <w:t xml:space="preserve"> кладбища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3DC1" w:rsidRDefault="00E458D0" w:rsidP="00E458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58D0">
        <w:rPr>
          <w:rFonts w:ascii="Times New Roman" w:hAnsi="Times New Roman"/>
          <w:sz w:val="28"/>
          <w:szCs w:val="28"/>
        </w:rPr>
        <w:t>По просьбе ветеранов проводятся поисковые работы по установлению имен погибших или пропавших без вести в годы Великой Отечественной войны 1941-1945 годов.</w:t>
      </w:r>
      <w:r>
        <w:rPr>
          <w:rFonts w:ascii="Times New Roman" w:hAnsi="Times New Roman"/>
          <w:sz w:val="28"/>
          <w:szCs w:val="28"/>
        </w:rPr>
        <w:t xml:space="preserve"> Так по обращению в ОГБУ «Центр патриотического воспитания и допризывной подготовки молодежи «Патриот», была установлена информация о </w:t>
      </w:r>
      <w:r w:rsidRPr="00E458D0">
        <w:rPr>
          <w:rFonts w:ascii="Times New Roman" w:hAnsi="Times New Roman"/>
          <w:color w:val="000000" w:themeColor="text1"/>
          <w:sz w:val="28"/>
          <w:szCs w:val="28"/>
        </w:rPr>
        <w:t xml:space="preserve">Кудрявцеве Павле Михайловиче, уроженце </w:t>
      </w:r>
      <w:proofErr w:type="spellStart"/>
      <w:r w:rsidRPr="00E458D0">
        <w:rPr>
          <w:rFonts w:ascii="Times New Roman" w:hAnsi="Times New Roman"/>
          <w:color w:val="000000" w:themeColor="text1"/>
          <w:sz w:val="28"/>
          <w:szCs w:val="28"/>
        </w:rPr>
        <w:t>Кологривского</w:t>
      </w:r>
      <w:proofErr w:type="spellEnd"/>
      <w:r w:rsidRPr="00E458D0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E458D0">
        <w:rPr>
          <w:rFonts w:ascii="Times New Roman" w:hAnsi="Times New Roman"/>
          <w:sz w:val="28"/>
          <w:szCs w:val="28"/>
        </w:rPr>
        <w:t xml:space="preserve">Горьковской области. Он был призван </w:t>
      </w:r>
      <w:r w:rsidRPr="00E458D0">
        <w:rPr>
          <w:rFonts w:ascii="Times New Roman" w:hAnsi="Times New Roman"/>
          <w:sz w:val="28"/>
          <w:szCs w:val="28"/>
          <w:shd w:val="clear" w:color="auto" w:fill="FFFFFF"/>
        </w:rPr>
        <w:t xml:space="preserve">29 ноября 1943 года Дарницким районным </w:t>
      </w:r>
      <w:r w:rsidRPr="00E458D0">
        <w:rPr>
          <w:rStyle w:val="aa"/>
          <w:rFonts w:ascii="Times New Roman" w:hAnsi="Times New Roman"/>
          <w:bCs/>
          <w:i w:val="0"/>
          <w:sz w:val="28"/>
          <w:szCs w:val="28"/>
        </w:rPr>
        <w:t>военным комиссариатом</w:t>
      </w:r>
      <w:r w:rsidRPr="00E458D0">
        <w:rPr>
          <w:rFonts w:ascii="Times New Roman" w:hAnsi="Times New Roman"/>
          <w:sz w:val="28"/>
          <w:szCs w:val="28"/>
          <w:shd w:val="clear" w:color="auto" w:fill="FFFFFF"/>
        </w:rPr>
        <w:t xml:space="preserve"> Украинской Советской Социалистической Республики Дарницкого района г. Киев в ряды войск. </w:t>
      </w:r>
      <w:r w:rsidRPr="00E45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установлено место службы Павла Михайловича - </w:t>
      </w:r>
      <w:proofErr w:type="gramStart"/>
      <w:r w:rsidRPr="00E45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E45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/п 37386 (2-ойотдельный стрелковый батальон) 140 ОСБР (отдельная стрелковая бригада) и звание рядового по специализации пулеметчика. </w:t>
      </w:r>
    </w:p>
    <w:p w:rsidR="00876769" w:rsidRPr="00044DFA" w:rsidRDefault="00E458D0" w:rsidP="006874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757880">
        <w:rPr>
          <w:rFonts w:ascii="Times New Roman" w:hAnsi="Times New Roman"/>
          <w:sz w:val="28"/>
          <w:szCs w:val="28"/>
        </w:rPr>
        <w:t xml:space="preserve">обязательным условием </w:t>
      </w:r>
      <w:r>
        <w:rPr>
          <w:rFonts w:ascii="Times New Roman" w:hAnsi="Times New Roman"/>
          <w:sz w:val="28"/>
          <w:szCs w:val="28"/>
        </w:rPr>
        <w:t>п</w:t>
      </w:r>
      <w:r w:rsidR="005C5591" w:rsidRPr="00044DFA">
        <w:rPr>
          <w:rFonts w:ascii="Times New Roman" w:hAnsi="Times New Roman"/>
          <w:sz w:val="28"/>
          <w:szCs w:val="28"/>
        </w:rPr>
        <w:t>ри подготовке к экспедициям поисковики используют воспоминания ветеранов-участников Великой Отечественной войны 1941-1945 годов, совместно с ветеранами проводят беседы и уроки мужества.</w:t>
      </w:r>
    </w:p>
    <w:p w:rsidR="00C106B1" w:rsidRDefault="00C106B1" w:rsidP="0068746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</w:p>
    <w:p w:rsidR="00C106B1" w:rsidRPr="00D96F56" w:rsidRDefault="00C106B1" w:rsidP="0068746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Слайд 4 (</w:t>
      </w:r>
      <w:r w:rsidR="00D96F56" w:rsidRPr="00D96F56">
        <w:rPr>
          <w:rStyle w:val="s2"/>
          <w:rFonts w:ascii="Times New Roman" w:hAnsi="Times New Roman"/>
          <w:color w:val="000000"/>
          <w:sz w:val="28"/>
          <w:szCs w:val="28"/>
        </w:rPr>
        <w:t>Оказание помощи и организация досуговой и просветительской деятельности одиноким гражданам пожилого возраста, ветеранам войны, труженикам тыла</w:t>
      </w:r>
      <w:r w:rsidRPr="00D96F56">
        <w:rPr>
          <w:rFonts w:ascii="Times New Roman" w:hAnsi="Times New Roman"/>
          <w:sz w:val="28"/>
          <w:szCs w:val="28"/>
        </w:rPr>
        <w:t xml:space="preserve">) </w:t>
      </w:r>
    </w:p>
    <w:p w:rsidR="00C106B1" w:rsidRDefault="00C106B1" w:rsidP="006874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F56" w:rsidRDefault="00C106B1" w:rsidP="00687463">
      <w:pPr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3824">
        <w:rPr>
          <w:rFonts w:ascii="Times New Roman" w:hAnsi="Times New Roman"/>
          <w:sz w:val="28"/>
          <w:szCs w:val="28"/>
        </w:rPr>
        <w:t xml:space="preserve">Работа по данному направлению ведётся через деятельность </w:t>
      </w:r>
      <w:r w:rsidR="00876769">
        <w:rPr>
          <w:rFonts w:ascii="Times New Roman" w:hAnsi="Times New Roman"/>
          <w:sz w:val="28"/>
          <w:szCs w:val="28"/>
        </w:rPr>
        <w:t>добровольческих объединений</w:t>
      </w:r>
      <w:r w:rsidRPr="00F13824">
        <w:rPr>
          <w:rFonts w:ascii="Times New Roman" w:hAnsi="Times New Roman"/>
          <w:sz w:val="28"/>
          <w:szCs w:val="28"/>
        </w:rPr>
        <w:t xml:space="preserve">, </w:t>
      </w:r>
      <w:r w:rsidR="00876769">
        <w:rPr>
          <w:rFonts w:ascii="Times New Roman" w:hAnsi="Times New Roman"/>
          <w:sz w:val="28"/>
          <w:szCs w:val="28"/>
        </w:rPr>
        <w:t>краеведческую</w:t>
      </w:r>
      <w:r w:rsidRPr="00F13824">
        <w:rPr>
          <w:rFonts w:ascii="Times New Roman" w:hAnsi="Times New Roman"/>
          <w:sz w:val="28"/>
          <w:szCs w:val="28"/>
        </w:rPr>
        <w:t xml:space="preserve"> и исследовательскую работу, участие </w:t>
      </w:r>
      <w:r w:rsidR="00876769">
        <w:rPr>
          <w:rFonts w:ascii="Times New Roman" w:hAnsi="Times New Roman"/>
          <w:sz w:val="28"/>
          <w:szCs w:val="28"/>
        </w:rPr>
        <w:t>представителей</w:t>
      </w:r>
      <w:r w:rsidRPr="00F13824">
        <w:rPr>
          <w:rFonts w:ascii="Times New Roman" w:hAnsi="Times New Roman"/>
          <w:sz w:val="28"/>
          <w:szCs w:val="28"/>
        </w:rPr>
        <w:t xml:space="preserve"> детских и молодежных</w:t>
      </w:r>
      <w:r w:rsidR="00757880">
        <w:rPr>
          <w:rFonts w:ascii="Times New Roman" w:hAnsi="Times New Roman"/>
          <w:sz w:val="28"/>
          <w:szCs w:val="28"/>
        </w:rPr>
        <w:t>,</w:t>
      </w:r>
      <w:r w:rsidRPr="00F13824">
        <w:rPr>
          <w:rFonts w:ascii="Times New Roman" w:hAnsi="Times New Roman"/>
          <w:sz w:val="28"/>
          <w:szCs w:val="28"/>
        </w:rPr>
        <w:t xml:space="preserve"> образовательных </w:t>
      </w:r>
      <w:r w:rsidR="003C557B">
        <w:rPr>
          <w:rFonts w:ascii="Times New Roman" w:hAnsi="Times New Roman"/>
          <w:sz w:val="28"/>
          <w:szCs w:val="28"/>
        </w:rPr>
        <w:t>организаций</w:t>
      </w:r>
      <w:r w:rsidRPr="00F13824">
        <w:rPr>
          <w:rFonts w:ascii="Times New Roman" w:hAnsi="Times New Roman"/>
          <w:sz w:val="28"/>
          <w:szCs w:val="28"/>
        </w:rPr>
        <w:t xml:space="preserve"> в региональных и всероссийских акциях. Ежегодно добровольцами о</w:t>
      </w:r>
      <w:r w:rsidR="00352CFE">
        <w:rPr>
          <w:rFonts w:ascii="Times New Roman" w:hAnsi="Times New Roman"/>
          <w:sz w:val="28"/>
          <w:szCs w:val="28"/>
        </w:rPr>
        <w:t>рганизуется</w:t>
      </w:r>
      <w:r w:rsidRPr="00F13824">
        <w:rPr>
          <w:rFonts w:ascii="Times New Roman" w:hAnsi="Times New Roman"/>
          <w:sz w:val="28"/>
          <w:szCs w:val="28"/>
        </w:rPr>
        <w:t xml:space="preserve"> «горячая линия» по приёму заявок на </w:t>
      </w:r>
      <w:r w:rsidR="00352CFE">
        <w:rPr>
          <w:rFonts w:ascii="Times New Roman" w:hAnsi="Times New Roman"/>
          <w:sz w:val="28"/>
          <w:szCs w:val="28"/>
        </w:rPr>
        <w:t xml:space="preserve">оказание </w:t>
      </w:r>
      <w:r w:rsidRPr="00F13824">
        <w:rPr>
          <w:rFonts w:ascii="Times New Roman" w:hAnsi="Times New Roman"/>
          <w:sz w:val="28"/>
          <w:szCs w:val="28"/>
        </w:rPr>
        <w:t>адресн</w:t>
      </w:r>
      <w:r w:rsidR="00352CFE">
        <w:rPr>
          <w:rFonts w:ascii="Times New Roman" w:hAnsi="Times New Roman"/>
          <w:sz w:val="28"/>
          <w:szCs w:val="28"/>
        </w:rPr>
        <w:t>ой</w:t>
      </w:r>
      <w:r w:rsidRPr="00F13824">
        <w:rPr>
          <w:rFonts w:ascii="Times New Roman" w:hAnsi="Times New Roman"/>
          <w:sz w:val="28"/>
          <w:szCs w:val="28"/>
        </w:rPr>
        <w:t xml:space="preserve"> помощ</w:t>
      </w:r>
      <w:r w:rsidR="00352CFE">
        <w:rPr>
          <w:rFonts w:ascii="Times New Roman" w:hAnsi="Times New Roman"/>
          <w:sz w:val="28"/>
          <w:szCs w:val="28"/>
        </w:rPr>
        <w:t>и</w:t>
      </w:r>
      <w:r w:rsidRPr="00F13824">
        <w:rPr>
          <w:rFonts w:ascii="Times New Roman" w:hAnsi="Times New Roman"/>
          <w:sz w:val="28"/>
          <w:szCs w:val="28"/>
        </w:rPr>
        <w:t xml:space="preserve"> пожилым жителям Костромской области.</w:t>
      </w:r>
    </w:p>
    <w:p w:rsidR="00C106B1" w:rsidRDefault="00352CFE" w:rsidP="00687463">
      <w:pPr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</w:t>
      </w:r>
      <w:r w:rsidR="00713C9F"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z w:val="28"/>
          <w:szCs w:val="28"/>
        </w:rPr>
        <w:t xml:space="preserve"> более 500 обращений от ветеранов и пожилых людей, которым оказывается соответствующая помощь.</w:t>
      </w:r>
    </w:p>
    <w:p w:rsidR="00C106B1" w:rsidRPr="00914056" w:rsidRDefault="00C106B1" w:rsidP="00687463">
      <w:pPr>
        <w:shd w:val="clear" w:color="auto" w:fill="FFFFFF"/>
        <w:ind w:firstLine="709"/>
        <w:jc w:val="both"/>
        <w:rPr>
          <w:rFonts w:ascii="Trebuchet MS" w:hAnsi="Trebuchet MS"/>
          <w:sz w:val="24"/>
          <w:szCs w:val="24"/>
          <w:lang w:eastAsia="ru-RU"/>
        </w:rPr>
      </w:pPr>
      <w:r w:rsidRPr="00914056">
        <w:rPr>
          <w:rFonts w:ascii="Times New Roman" w:hAnsi="Times New Roman"/>
          <w:sz w:val="28"/>
          <w:szCs w:val="28"/>
        </w:rPr>
        <w:t>С целью оказания адресной помощи ветеранам войны и труда, пожилым людям в</w:t>
      </w:r>
      <w:r w:rsidR="00713C9F">
        <w:rPr>
          <w:rFonts w:ascii="Times New Roman" w:hAnsi="Times New Roman"/>
          <w:sz w:val="28"/>
          <w:szCs w:val="28"/>
        </w:rPr>
        <w:t>о</w:t>
      </w:r>
      <w:r w:rsidR="00260B45">
        <w:rPr>
          <w:rFonts w:ascii="Times New Roman" w:hAnsi="Times New Roman"/>
          <w:sz w:val="28"/>
          <w:szCs w:val="28"/>
        </w:rPr>
        <w:t xml:space="preserve"> </w:t>
      </w:r>
      <w:r w:rsidR="00713C9F">
        <w:rPr>
          <w:rFonts w:ascii="Times New Roman" w:hAnsi="Times New Roman"/>
          <w:sz w:val="28"/>
          <w:szCs w:val="28"/>
        </w:rPr>
        <w:t>всех</w:t>
      </w:r>
      <w:r w:rsidRPr="00914056">
        <w:rPr>
          <w:rFonts w:ascii="Times New Roman" w:hAnsi="Times New Roman"/>
          <w:sz w:val="28"/>
          <w:szCs w:val="28"/>
        </w:rPr>
        <w:t xml:space="preserve"> муниципальных образованиях Костромской области сформированы планы работ добровольческих объединений</w:t>
      </w:r>
      <w:r w:rsidR="00757880">
        <w:rPr>
          <w:rFonts w:ascii="Times New Roman" w:hAnsi="Times New Roman"/>
          <w:sz w:val="28"/>
          <w:szCs w:val="28"/>
        </w:rPr>
        <w:t>, которые согласованы</w:t>
      </w:r>
      <w:r w:rsidRPr="00914056">
        <w:rPr>
          <w:rFonts w:ascii="Times New Roman" w:hAnsi="Times New Roman"/>
          <w:sz w:val="28"/>
          <w:szCs w:val="28"/>
        </w:rPr>
        <w:t xml:space="preserve"> с ветеранскими организациями. </w:t>
      </w:r>
    </w:p>
    <w:p w:rsidR="00757880" w:rsidRDefault="00757880" w:rsidP="0075788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Ежегодной традицией стало проведение в апреле благотворительной акции «Весенняя неделя добра», акций «Красивый дом» и «Помоги ветерану».</w:t>
      </w:r>
    </w:p>
    <w:p w:rsidR="00C106B1" w:rsidRPr="00914056" w:rsidRDefault="00C106B1" w:rsidP="006874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4056">
        <w:rPr>
          <w:rFonts w:ascii="Times New Roman" w:hAnsi="Times New Roman"/>
          <w:sz w:val="28"/>
          <w:szCs w:val="28"/>
          <w:lang w:eastAsia="ru-RU"/>
        </w:rPr>
        <w:t>В рамках областных</w:t>
      </w:r>
      <w:r w:rsidR="00D90321" w:rsidRPr="00914056">
        <w:rPr>
          <w:rFonts w:ascii="Times New Roman" w:hAnsi="Times New Roman"/>
          <w:sz w:val="28"/>
          <w:szCs w:val="28"/>
          <w:lang w:eastAsia="ru-RU"/>
        </w:rPr>
        <w:t xml:space="preserve"> акций «Ветеран живёт рядом», «Свет в окне», «Забота»</w:t>
      </w:r>
      <w:r w:rsidR="00D571B1">
        <w:rPr>
          <w:rFonts w:ascii="Times New Roman" w:hAnsi="Times New Roman"/>
          <w:sz w:val="28"/>
          <w:szCs w:val="28"/>
          <w:lang w:eastAsia="ru-RU"/>
        </w:rPr>
        <w:t>, «Доброе сердце»</w:t>
      </w:r>
      <w:r w:rsidRPr="00914056">
        <w:rPr>
          <w:rFonts w:ascii="Times New Roman" w:hAnsi="Times New Roman"/>
          <w:sz w:val="28"/>
          <w:szCs w:val="28"/>
          <w:lang w:eastAsia="ru-RU"/>
        </w:rPr>
        <w:t xml:space="preserve"> и социальных акций </w:t>
      </w:r>
      <w:r w:rsidR="00D90321" w:rsidRPr="00914056">
        <w:rPr>
          <w:rFonts w:ascii="Times New Roman" w:hAnsi="Times New Roman"/>
          <w:sz w:val="28"/>
          <w:szCs w:val="28"/>
          <w:lang w:eastAsia="ru-RU"/>
        </w:rPr>
        <w:t>местного значения «От сердца к сердцу», «Молодёжь ветеранам»</w:t>
      </w:r>
      <w:r w:rsidRPr="00914056">
        <w:rPr>
          <w:rFonts w:ascii="Times New Roman" w:hAnsi="Times New Roman"/>
          <w:sz w:val="28"/>
          <w:szCs w:val="28"/>
          <w:lang w:eastAsia="ru-RU"/>
        </w:rPr>
        <w:t xml:space="preserve">, и др. добровольцы, тимуровцы оказывают помощь ветеранам-участникам Великой Отечественной войны, </w:t>
      </w:r>
      <w:r w:rsidRPr="009140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вдовам ветеранов, труженикам тыла, блокадникам Ленинграда в уборке квартир, благоустройстве придомовой территории, в поливе и прополке огорода, складывании дров, </w:t>
      </w:r>
      <w:r w:rsidR="00757880">
        <w:rPr>
          <w:rFonts w:ascii="Times New Roman" w:hAnsi="Times New Roman"/>
          <w:sz w:val="28"/>
          <w:szCs w:val="28"/>
          <w:lang w:eastAsia="ru-RU"/>
        </w:rPr>
        <w:t>благоустройстве</w:t>
      </w:r>
      <w:r w:rsidR="00D810A1">
        <w:rPr>
          <w:rFonts w:ascii="Times New Roman" w:hAnsi="Times New Roman"/>
          <w:sz w:val="28"/>
          <w:szCs w:val="28"/>
          <w:lang w:eastAsia="ru-RU"/>
        </w:rPr>
        <w:t xml:space="preserve"> придомовой территории.</w:t>
      </w:r>
      <w:proofErr w:type="gramEnd"/>
    </w:p>
    <w:p w:rsidR="006E469A" w:rsidRPr="00F14A4A" w:rsidRDefault="00DF48C4" w:rsidP="006E469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45025">
        <w:rPr>
          <w:color w:val="000000"/>
          <w:sz w:val="28"/>
          <w:szCs w:val="28"/>
        </w:rPr>
        <w:t>В муниципальных образованиях Костромской области</w:t>
      </w:r>
      <w:r w:rsidR="00E865BC" w:rsidRPr="00E45025">
        <w:rPr>
          <w:color w:val="000000"/>
          <w:sz w:val="28"/>
          <w:szCs w:val="28"/>
        </w:rPr>
        <w:t xml:space="preserve"> совместно с ветеранскими организациями представители добровольческих</w:t>
      </w:r>
      <w:r w:rsidR="00F14A4A" w:rsidRPr="00E45025">
        <w:rPr>
          <w:color w:val="000000"/>
          <w:sz w:val="28"/>
          <w:szCs w:val="28"/>
        </w:rPr>
        <w:t>, тимуровских</w:t>
      </w:r>
      <w:r w:rsidR="00E865BC" w:rsidRPr="00E45025">
        <w:rPr>
          <w:color w:val="000000"/>
          <w:sz w:val="28"/>
          <w:szCs w:val="28"/>
        </w:rPr>
        <w:t xml:space="preserve"> и патриотических объединений проводят </w:t>
      </w:r>
      <w:r w:rsidR="00F14A4A" w:rsidRPr="00E45025">
        <w:rPr>
          <w:color w:val="000000"/>
          <w:sz w:val="28"/>
          <w:szCs w:val="28"/>
        </w:rPr>
        <w:t xml:space="preserve">такие </w:t>
      </w:r>
      <w:r w:rsidR="006E469A" w:rsidRPr="00E45025">
        <w:rPr>
          <w:color w:val="000000"/>
          <w:sz w:val="28"/>
          <w:szCs w:val="28"/>
        </w:rPr>
        <w:t xml:space="preserve">акции и </w:t>
      </w:r>
      <w:r w:rsidR="00E865BC" w:rsidRPr="00E45025">
        <w:rPr>
          <w:color w:val="000000"/>
          <w:sz w:val="28"/>
          <w:szCs w:val="28"/>
        </w:rPr>
        <w:t>мероприятия</w:t>
      </w:r>
      <w:r w:rsidR="00F14A4A" w:rsidRPr="00E45025">
        <w:rPr>
          <w:color w:val="000000"/>
          <w:sz w:val="28"/>
          <w:szCs w:val="28"/>
        </w:rPr>
        <w:t>, как</w:t>
      </w:r>
      <w:r w:rsidR="00E865BC" w:rsidRPr="00E45025">
        <w:rPr>
          <w:color w:val="000000"/>
          <w:sz w:val="28"/>
          <w:szCs w:val="28"/>
        </w:rPr>
        <w:t>:</w:t>
      </w:r>
      <w:r w:rsidR="00E865BC" w:rsidRPr="00F14A4A">
        <w:rPr>
          <w:color w:val="000000"/>
          <w:sz w:val="28"/>
          <w:szCs w:val="28"/>
          <w:shd w:val="clear" w:color="auto" w:fill="F4FFD7"/>
        </w:rPr>
        <w:t xml:space="preserve"> </w:t>
      </w:r>
      <w:proofErr w:type="gramStart"/>
      <w:r w:rsidR="006B0E24" w:rsidRPr="00C97B80">
        <w:rPr>
          <w:sz w:val="28"/>
          <w:szCs w:val="28"/>
        </w:rPr>
        <w:t>Р</w:t>
      </w:r>
      <w:r w:rsidR="00E865BC" w:rsidRPr="00C97B80">
        <w:rPr>
          <w:sz w:val="28"/>
          <w:szCs w:val="28"/>
        </w:rPr>
        <w:t>ай</w:t>
      </w:r>
      <w:r w:rsidR="00E865BC" w:rsidRPr="00F14A4A">
        <w:rPr>
          <w:rFonts w:cs="Times New Roman"/>
          <w:sz w:val="28"/>
          <w:szCs w:val="28"/>
        </w:rPr>
        <w:t>онн</w:t>
      </w:r>
      <w:r w:rsidR="006B0E24" w:rsidRPr="00F14A4A">
        <w:rPr>
          <w:sz w:val="28"/>
          <w:szCs w:val="28"/>
        </w:rPr>
        <w:t>ый день</w:t>
      </w:r>
      <w:r w:rsidR="00E865BC" w:rsidRPr="00F14A4A">
        <w:rPr>
          <w:rFonts w:cs="Times New Roman"/>
          <w:sz w:val="28"/>
          <w:szCs w:val="28"/>
        </w:rPr>
        <w:t xml:space="preserve"> призывника, Ден</w:t>
      </w:r>
      <w:r w:rsidR="006B0E24" w:rsidRPr="00F14A4A">
        <w:rPr>
          <w:sz w:val="28"/>
          <w:szCs w:val="28"/>
        </w:rPr>
        <w:t>ь героев Отечества, районные</w:t>
      </w:r>
      <w:r w:rsidR="006E469A" w:rsidRPr="00F14A4A">
        <w:rPr>
          <w:sz w:val="28"/>
          <w:szCs w:val="28"/>
        </w:rPr>
        <w:t xml:space="preserve">  соревнования</w:t>
      </w:r>
      <w:r w:rsidR="00E865BC" w:rsidRPr="00F14A4A">
        <w:rPr>
          <w:rFonts w:cs="Times New Roman"/>
          <w:sz w:val="28"/>
          <w:szCs w:val="28"/>
        </w:rPr>
        <w:t xml:space="preserve"> по стрельбе из пневматической винтовки, Де</w:t>
      </w:r>
      <w:r w:rsidR="006E469A" w:rsidRPr="00F14A4A">
        <w:rPr>
          <w:sz w:val="28"/>
          <w:szCs w:val="28"/>
        </w:rPr>
        <w:t>нь</w:t>
      </w:r>
      <w:r w:rsidR="00E865BC" w:rsidRPr="00F14A4A">
        <w:rPr>
          <w:rFonts w:cs="Times New Roman"/>
          <w:sz w:val="28"/>
          <w:szCs w:val="28"/>
        </w:rPr>
        <w:t xml:space="preserve"> Неизвестного солдата</w:t>
      </w:r>
      <w:r w:rsidR="006E469A" w:rsidRPr="00F14A4A">
        <w:rPr>
          <w:sz w:val="28"/>
          <w:szCs w:val="28"/>
        </w:rPr>
        <w:t xml:space="preserve">, </w:t>
      </w:r>
      <w:r w:rsidR="006E469A" w:rsidRPr="00F14A4A">
        <w:rPr>
          <w:rFonts w:cs="Times New Roman"/>
          <w:sz w:val="28"/>
          <w:szCs w:val="28"/>
        </w:rPr>
        <w:t>«Не сдались, выжили, победили», «Теплый дом», «Вместе поможем ветерану», «Свеча памяти», «Помним» и другие.</w:t>
      </w:r>
      <w:proofErr w:type="gramEnd"/>
    </w:p>
    <w:p w:rsidR="00F14A4A" w:rsidRDefault="00E45025" w:rsidP="006E469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802A0">
        <w:rPr>
          <w:rFonts w:cs="Times New Roman"/>
          <w:sz w:val="28"/>
          <w:szCs w:val="28"/>
        </w:rPr>
        <w:t>В течение года</w:t>
      </w:r>
      <w:r w:rsidR="006E469A" w:rsidRPr="006802A0">
        <w:rPr>
          <w:rFonts w:cs="Times New Roman"/>
          <w:sz w:val="28"/>
          <w:szCs w:val="28"/>
        </w:rPr>
        <w:t xml:space="preserve"> в муниципальных районах</w:t>
      </w:r>
      <w:r w:rsidR="006E469A" w:rsidRPr="00F14A4A">
        <w:rPr>
          <w:rFonts w:cs="Times New Roman"/>
          <w:sz w:val="28"/>
          <w:szCs w:val="28"/>
        </w:rPr>
        <w:t xml:space="preserve"> Костромской области </w:t>
      </w:r>
      <w:r w:rsidR="00757880">
        <w:rPr>
          <w:rFonts w:cs="Times New Roman"/>
          <w:sz w:val="28"/>
          <w:szCs w:val="28"/>
        </w:rPr>
        <w:t xml:space="preserve">совместно с </w:t>
      </w:r>
      <w:r w:rsidR="00757880" w:rsidRPr="00757880">
        <w:rPr>
          <w:sz w:val="28"/>
          <w:szCs w:val="28"/>
        </w:rPr>
        <w:t>Костромск</w:t>
      </w:r>
      <w:r w:rsidR="00757880">
        <w:rPr>
          <w:sz w:val="28"/>
          <w:szCs w:val="28"/>
        </w:rPr>
        <w:t>ой</w:t>
      </w:r>
      <w:r w:rsidR="00757880" w:rsidRPr="00757880">
        <w:rPr>
          <w:sz w:val="28"/>
          <w:szCs w:val="28"/>
        </w:rPr>
        <w:t xml:space="preserve"> областн</w:t>
      </w:r>
      <w:r w:rsidR="00757880">
        <w:rPr>
          <w:sz w:val="28"/>
          <w:szCs w:val="28"/>
        </w:rPr>
        <w:t>ой</w:t>
      </w:r>
      <w:r w:rsidR="00757880" w:rsidRPr="00757880">
        <w:rPr>
          <w:sz w:val="28"/>
          <w:szCs w:val="28"/>
        </w:rPr>
        <w:t xml:space="preserve"> организаци</w:t>
      </w:r>
      <w:r w:rsidR="00757880">
        <w:rPr>
          <w:sz w:val="28"/>
          <w:szCs w:val="28"/>
        </w:rPr>
        <w:t>ей</w:t>
      </w:r>
      <w:r w:rsidR="00757880" w:rsidRPr="00757880">
        <w:rPr>
          <w:sz w:val="28"/>
          <w:szCs w:val="28"/>
        </w:rPr>
        <w:t xml:space="preserve"> общеросси</w:t>
      </w:r>
      <w:r w:rsidR="00757880">
        <w:rPr>
          <w:sz w:val="28"/>
          <w:szCs w:val="28"/>
        </w:rPr>
        <w:t>йской общественной организации «Российский Союз Молодежи»</w:t>
      </w:r>
      <w:r w:rsidR="00757880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 w:rsidR="006E469A" w:rsidRPr="00F14A4A">
        <w:rPr>
          <w:rFonts w:cs="Times New Roman"/>
          <w:sz w:val="28"/>
          <w:szCs w:val="28"/>
        </w:rPr>
        <w:t xml:space="preserve">проводятся Встречи поколений. </w:t>
      </w:r>
      <w:r w:rsidR="00F14A4A">
        <w:rPr>
          <w:rFonts w:cs="Times New Roman"/>
          <w:sz w:val="28"/>
          <w:szCs w:val="28"/>
        </w:rPr>
        <w:t>В</w:t>
      </w:r>
      <w:r w:rsidR="006E469A" w:rsidRPr="00F14A4A">
        <w:rPr>
          <w:rFonts w:cs="Times New Roman"/>
          <w:sz w:val="28"/>
          <w:szCs w:val="28"/>
        </w:rPr>
        <w:t xml:space="preserve">етераны приглашаются для вручения паспортов юным гражданам </w:t>
      </w:r>
      <w:r w:rsidR="00F14A4A">
        <w:rPr>
          <w:rFonts w:cs="Times New Roman"/>
          <w:sz w:val="28"/>
          <w:szCs w:val="28"/>
        </w:rPr>
        <w:t>в рамках</w:t>
      </w:r>
      <w:r w:rsidR="006E469A" w:rsidRPr="00F14A4A">
        <w:rPr>
          <w:rFonts w:cs="Times New Roman"/>
          <w:sz w:val="28"/>
          <w:szCs w:val="28"/>
        </w:rPr>
        <w:t xml:space="preserve"> акции «Мы граждане России»</w:t>
      </w:r>
      <w:r w:rsidR="00F14A4A">
        <w:rPr>
          <w:rFonts w:cs="Times New Roman"/>
          <w:sz w:val="28"/>
          <w:szCs w:val="28"/>
        </w:rPr>
        <w:t>.</w:t>
      </w:r>
    </w:p>
    <w:p w:rsidR="00F14A4A" w:rsidRDefault="00F14A4A" w:rsidP="006E469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802A0">
        <w:rPr>
          <w:rFonts w:cs="Times New Roman"/>
          <w:sz w:val="28"/>
          <w:szCs w:val="28"/>
        </w:rPr>
        <w:t>Ежегодно</w:t>
      </w:r>
      <w:r w:rsidR="006802A0" w:rsidRPr="006802A0">
        <w:rPr>
          <w:rFonts w:cs="Times New Roman"/>
          <w:sz w:val="28"/>
          <w:szCs w:val="28"/>
        </w:rPr>
        <w:t xml:space="preserve"> Советы ветеранов муниципальных образований награждают добровольцев благодарственными письмами</w:t>
      </w:r>
      <w:r w:rsidRPr="006802A0">
        <w:rPr>
          <w:rFonts w:cs="Times New Roman"/>
          <w:sz w:val="28"/>
          <w:szCs w:val="28"/>
        </w:rPr>
        <w:t xml:space="preserve"> на крупных мероприятиях патриотической направленности</w:t>
      </w:r>
      <w:r w:rsidR="006802A0" w:rsidRPr="006802A0">
        <w:rPr>
          <w:rFonts w:cs="Times New Roman"/>
          <w:sz w:val="28"/>
          <w:szCs w:val="28"/>
        </w:rPr>
        <w:t>.</w:t>
      </w:r>
    </w:p>
    <w:p w:rsidR="00D96F56" w:rsidRDefault="00FE29D3" w:rsidP="00D571B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(9 месяцев 2016 года) оказана помощь </w:t>
      </w:r>
      <w:r w:rsidR="00D571B1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50 чел</w:t>
      </w:r>
      <w:r w:rsidR="00C637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76C">
        <w:rPr>
          <w:rFonts w:ascii="Times New Roman" w:hAnsi="Times New Roman"/>
          <w:sz w:val="28"/>
          <w:szCs w:val="28"/>
        </w:rPr>
        <w:t>по</w:t>
      </w:r>
      <w:proofErr w:type="gramEnd"/>
      <w:r w:rsidR="00C637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376C" w:rsidRPr="00914056" w:rsidRDefault="00C6376C" w:rsidP="00C637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056">
        <w:rPr>
          <w:rFonts w:ascii="Times New Roman" w:hAnsi="Times New Roman"/>
          <w:sz w:val="28"/>
          <w:szCs w:val="28"/>
        </w:rPr>
        <w:t>благоустройству придомовых территорий, приусадебных участков (1</w:t>
      </w:r>
      <w:r>
        <w:rPr>
          <w:rFonts w:ascii="Times New Roman" w:hAnsi="Times New Roman"/>
          <w:sz w:val="28"/>
          <w:szCs w:val="28"/>
        </w:rPr>
        <w:t>236</w:t>
      </w:r>
      <w:r w:rsidRPr="00914056">
        <w:rPr>
          <w:rFonts w:ascii="Times New Roman" w:hAnsi="Times New Roman"/>
          <w:sz w:val="28"/>
          <w:szCs w:val="28"/>
        </w:rPr>
        <w:t xml:space="preserve"> чел.);</w:t>
      </w:r>
    </w:p>
    <w:p w:rsidR="00C6376C" w:rsidRPr="00914056" w:rsidRDefault="00C6376C" w:rsidP="00C6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056">
        <w:rPr>
          <w:rFonts w:ascii="Times New Roman" w:hAnsi="Times New Roman"/>
          <w:sz w:val="28"/>
          <w:szCs w:val="28"/>
        </w:rPr>
        <w:t xml:space="preserve"> - ремонту и уборке квартир, жилых помещений (</w:t>
      </w:r>
      <w:r>
        <w:rPr>
          <w:rFonts w:ascii="Times New Roman" w:hAnsi="Times New Roman"/>
          <w:sz w:val="28"/>
          <w:szCs w:val="28"/>
        </w:rPr>
        <w:t>5771</w:t>
      </w:r>
      <w:r w:rsidRPr="00914056">
        <w:rPr>
          <w:rFonts w:ascii="Times New Roman" w:hAnsi="Times New Roman"/>
          <w:sz w:val="28"/>
          <w:szCs w:val="28"/>
        </w:rPr>
        <w:t xml:space="preserve"> чел.);</w:t>
      </w:r>
    </w:p>
    <w:p w:rsidR="00C6376C" w:rsidRPr="00914056" w:rsidRDefault="00C6376C" w:rsidP="00C637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осуществлению колки </w:t>
      </w:r>
      <w:r w:rsidRPr="00914056">
        <w:rPr>
          <w:rFonts w:ascii="Times New Roman" w:hAnsi="Times New Roman"/>
          <w:sz w:val="28"/>
          <w:szCs w:val="28"/>
        </w:rPr>
        <w:t>дров (</w:t>
      </w:r>
      <w:r>
        <w:rPr>
          <w:rFonts w:ascii="Times New Roman" w:hAnsi="Times New Roman"/>
          <w:sz w:val="28"/>
          <w:szCs w:val="28"/>
        </w:rPr>
        <w:t>461</w:t>
      </w:r>
      <w:r w:rsidRPr="00914056">
        <w:rPr>
          <w:rFonts w:ascii="Times New Roman" w:hAnsi="Times New Roman"/>
          <w:sz w:val="28"/>
          <w:szCs w:val="28"/>
        </w:rPr>
        <w:t xml:space="preserve"> чел.);</w:t>
      </w:r>
    </w:p>
    <w:p w:rsidR="00C6376C" w:rsidRPr="00914056" w:rsidRDefault="00C6376C" w:rsidP="00C6376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- вывозу мусора (38</w:t>
      </w:r>
      <w:r w:rsidRPr="00914056">
        <w:rPr>
          <w:rFonts w:ascii="Times New Roman" w:hAnsi="Times New Roman"/>
          <w:sz w:val="28"/>
          <w:szCs w:val="28"/>
        </w:rPr>
        <w:t>0 чел.);</w:t>
      </w:r>
    </w:p>
    <w:p w:rsidR="00C6376C" w:rsidRPr="00914056" w:rsidRDefault="00C6376C" w:rsidP="00C6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05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подносу воды (280</w:t>
      </w:r>
      <w:r w:rsidRPr="00914056">
        <w:rPr>
          <w:rFonts w:ascii="Times New Roman" w:hAnsi="Times New Roman"/>
          <w:sz w:val="28"/>
          <w:szCs w:val="28"/>
        </w:rPr>
        <w:t xml:space="preserve"> чел.);</w:t>
      </w:r>
    </w:p>
    <w:p w:rsidR="00C6376C" w:rsidRPr="00914056" w:rsidRDefault="00C6376C" w:rsidP="00C6376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уборке снега (222</w:t>
      </w:r>
      <w:r w:rsidRPr="00914056">
        <w:rPr>
          <w:rFonts w:ascii="Times New Roman" w:hAnsi="Times New Roman"/>
          <w:sz w:val="28"/>
          <w:szCs w:val="28"/>
        </w:rPr>
        <w:t xml:space="preserve"> чел.).</w:t>
      </w:r>
    </w:p>
    <w:p w:rsidR="00BB321F" w:rsidRPr="00E12BFD" w:rsidRDefault="00B81094" w:rsidP="00E12BF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</w:t>
      </w:r>
      <w:r w:rsidR="00FE29D3">
        <w:rPr>
          <w:rFonts w:ascii="Times New Roman" w:hAnsi="Times New Roman"/>
          <w:sz w:val="28"/>
          <w:szCs w:val="28"/>
        </w:rPr>
        <w:t xml:space="preserve"> с 2015 годом, число </w:t>
      </w:r>
      <w:r w:rsidR="00757880">
        <w:rPr>
          <w:rFonts w:ascii="Times New Roman" w:hAnsi="Times New Roman"/>
          <w:sz w:val="28"/>
          <w:szCs w:val="28"/>
        </w:rPr>
        <w:t xml:space="preserve">людей </w:t>
      </w:r>
      <w:r w:rsidR="001A03E8">
        <w:rPr>
          <w:rFonts w:ascii="Times New Roman" w:hAnsi="Times New Roman"/>
          <w:sz w:val="28"/>
          <w:szCs w:val="28"/>
        </w:rPr>
        <w:t>старшего поколения, кому оказана помощь,</w:t>
      </w:r>
      <w:r w:rsidR="00D96F56">
        <w:rPr>
          <w:rFonts w:ascii="Times New Roman" w:hAnsi="Times New Roman"/>
          <w:sz w:val="28"/>
          <w:szCs w:val="28"/>
        </w:rPr>
        <w:t xml:space="preserve"> выросло на 1</w:t>
      </w:r>
      <w:r w:rsidR="00D571B1">
        <w:rPr>
          <w:rFonts w:ascii="Times New Roman" w:hAnsi="Times New Roman"/>
          <w:sz w:val="28"/>
          <w:szCs w:val="28"/>
        </w:rPr>
        <w:t xml:space="preserve">5 </w:t>
      </w:r>
      <w:r w:rsidR="00D96F56">
        <w:rPr>
          <w:rFonts w:ascii="Times New Roman" w:hAnsi="Times New Roman"/>
          <w:sz w:val="28"/>
          <w:szCs w:val="28"/>
        </w:rPr>
        <w:t>процентов</w:t>
      </w:r>
      <w:r w:rsidR="00FE29D3">
        <w:rPr>
          <w:rFonts w:ascii="Times New Roman" w:hAnsi="Times New Roman"/>
          <w:sz w:val="28"/>
          <w:szCs w:val="28"/>
        </w:rPr>
        <w:t xml:space="preserve">. </w:t>
      </w:r>
    </w:p>
    <w:p w:rsidR="00006549" w:rsidRPr="00044DFA" w:rsidRDefault="00006549" w:rsidP="00E32C80">
      <w:pPr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</w:p>
    <w:p w:rsidR="00C65569" w:rsidRDefault="00C65569" w:rsidP="00687463">
      <w:pPr>
        <w:tabs>
          <w:tab w:val="left" w:pos="1500"/>
          <w:tab w:val="center" w:pos="4677"/>
        </w:tabs>
        <w:ind w:firstLine="709"/>
        <w:rPr>
          <w:rFonts w:ascii="Times New Roman" w:hAnsi="Times New Roman"/>
          <w:sz w:val="28"/>
          <w:szCs w:val="28"/>
        </w:rPr>
      </w:pPr>
      <w:r w:rsidRPr="00474C3C">
        <w:rPr>
          <w:rFonts w:ascii="Times New Roman" w:hAnsi="Times New Roman"/>
          <w:sz w:val="28"/>
          <w:szCs w:val="28"/>
        </w:rPr>
        <w:t xml:space="preserve">Слайд </w:t>
      </w:r>
      <w:r w:rsidR="00D810A1">
        <w:rPr>
          <w:rFonts w:ascii="Times New Roman" w:hAnsi="Times New Roman"/>
          <w:sz w:val="28"/>
          <w:szCs w:val="28"/>
        </w:rPr>
        <w:t>5</w:t>
      </w:r>
      <w:r w:rsidRPr="00474C3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Серебряное добровольчество</w:t>
      </w:r>
      <w:r w:rsidRPr="00474C3C">
        <w:rPr>
          <w:rFonts w:ascii="Times New Roman" w:hAnsi="Times New Roman"/>
          <w:sz w:val="28"/>
          <w:szCs w:val="28"/>
        </w:rPr>
        <w:t>)</w:t>
      </w:r>
    </w:p>
    <w:p w:rsidR="00C65569" w:rsidRDefault="00C65569" w:rsidP="00687463">
      <w:pPr>
        <w:tabs>
          <w:tab w:val="left" w:pos="1500"/>
          <w:tab w:val="center" w:pos="4677"/>
        </w:tabs>
        <w:ind w:firstLine="709"/>
        <w:rPr>
          <w:rFonts w:ascii="Times New Roman" w:hAnsi="Times New Roman"/>
          <w:sz w:val="28"/>
          <w:szCs w:val="28"/>
        </w:rPr>
      </w:pPr>
    </w:p>
    <w:p w:rsidR="00C65569" w:rsidRDefault="00D21454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12C">
        <w:rPr>
          <w:rFonts w:ascii="Times New Roman" w:hAnsi="Times New Roman"/>
          <w:sz w:val="28"/>
          <w:szCs w:val="28"/>
        </w:rPr>
        <w:t>В</w:t>
      </w:r>
      <w:r w:rsidR="002959BE">
        <w:rPr>
          <w:rFonts w:ascii="Times New Roman" w:hAnsi="Times New Roman"/>
          <w:sz w:val="28"/>
          <w:szCs w:val="28"/>
        </w:rPr>
        <w:t xml:space="preserve"> </w:t>
      </w:r>
      <w:r w:rsidR="00C65569">
        <w:rPr>
          <w:rFonts w:ascii="Times New Roman" w:hAnsi="Times New Roman"/>
          <w:sz w:val="28"/>
          <w:szCs w:val="28"/>
        </w:rPr>
        <w:t>регионе активно развивается направление</w:t>
      </w:r>
      <w:r w:rsidR="00B13067">
        <w:rPr>
          <w:rFonts w:ascii="Times New Roman" w:hAnsi="Times New Roman"/>
          <w:sz w:val="28"/>
          <w:szCs w:val="28"/>
        </w:rPr>
        <w:t xml:space="preserve"> «Серебряное добровольчество». </w:t>
      </w:r>
      <w:r w:rsidR="00C65569">
        <w:rPr>
          <w:rFonts w:ascii="Times New Roman" w:hAnsi="Times New Roman"/>
          <w:sz w:val="28"/>
          <w:szCs w:val="28"/>
        </w:rPr>
        <w:t xml:space="preserve">Оно </w:t>
      </w:r>
      <w:r w:rsidR="00C65569" w:rsidRPr="00B5215A">
        <w:rPr>
          <w:rFonts w:ascii="Times New Roman" w:hAnsi="Times New Roman"/>
          <w:sz w:val="28"/>
          <w:szCs w:val="28"/>
          <w:lang w:eastAsia="ru-RU"/>
        </w:rPr>
        <w:t>требует поддержки и особого внимания со стороны государства и общественных организаций</w:t>
      </w:r>
      <w:r w:rsidR="00C6556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64876" w:rsidRPr="00A202CC" w:rsidRDefault="00164876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4876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Серебряные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добровольцы</w:t>
      </w:r>
      <w:r w:rsidR="00A202CC">
        <w:rPr>
          <w:rFonts w:ascii="Times New Roman" w:hAnsi="Times New Roman"/>
          <w:sz w:val="28"/>
          <w:szCs w:val="28"/>
          <w:shd w:val="clear" w:color="auto" w:fill="FFFFFF"/>
        </w:rPr>
        <w:t>- добровольцы в</w:t>
      </w:r>
      <w:r w:rsidR="00A202CC" w:rsidRPr="00164876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возрасте от 50 лет и старше</w:t>
      </w:r>
      <w:r w:rsidR="00A202CC">
        <w:rPr>
          <w:rFonts w:ascii="Times New Roman" w:hAnsi="Times New Roman"/>
          <w:sz w:val="28"/>
          <w:szCs w:val="28"/>
          <w:shd w:val="clear" w:color="auto" w:fill="FFFFFF"/>
        </w:rPr>
        <w:t>, которые</w:t>
      </w:r>
      <w:r w:rsidRPr="00164876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принимают участие в социальных, спортивных, экологических и интеллектуальных акциях и мероприятиях </w:t>
      </w:r>
      <w:r w:rsidR="00713C9F">
        <w:rPr>
          <w:rFonts w:ascii="Times New Roman" w:hAnsi="Times New Roman"/>
          <w:sz w:val="28"/>
          <w:szCs w:val="28"/>
          <w:shd w:val="clear" w:color="auto" w:fill="FFFFFF"/>
        </w:rPr>
        <w:t>нашего</w:t>
      </w:r>
      <w:r w:rsidR="00A202CC">
        <w:rPr>
          <w:rFonts w:ascii="Times New Roman" w:hAnsi="Times New Roman"/>
          <w:sz w:val="28"/>
          <w:szCs w:val="28"/>
          <w:shd w:val="clear" w:color="auto" w:fill="FFFFFF"/>
        </w:rPr>
        <w:t>региона</w:t>
      </w:r>
      <w:r w:rsidRPr="001648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959BE" w:rsidRDefault="00382286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2CC">
        <w:rPr>
          <w:rFonts w:ascii="Times New Roman" w:hAnsi="Times New Roman"/>
          <w:sz w:val="28"/>
          <w:szCs w:val="28"/>
          <w:lang w:eastAsia="ru-RU"/>
        </w:rPr>
        <w:t xml:space="preserve">Так, в период с </w:t>
      </w:r>
      <w:r w:rsidR="00DC7903" w:rsidRPr="00A202CC">
        <w:rPr>
          <w:rFonts w:ascii="Times New Roman" w:hAnsi="Times New Roman"/>
          <w:color w:val="000000"/>
          <w:sz w:val="28"/>
          <w:szCs w:val="28"/>
        </w:rPr>
        <w:t xml:space="preserve">28 </w:t>
      </w:r>
      <w:r w:rsidRPr="00A202CC">
        <w:rPr>
          <w:rFonts w:ascii="Times New Roman" w:hAnsi="Times New Roman"/>
          <w:color w:val="000000"/>
          <w:sz w:val="28"/>
          <w:szCs w:val="28"/>
        </w:rPr>
        <w:t>по</w:t>
      </w:r>
      <w:r w:rsidR="00DC7903" w:rsidRPr="00A202CC">
        <w:rPr>
          <w:rFonts w:ascii="Times New Roman" w:hAnsi="Times New Roman"/>
          <w:color w:val="000000"/>
          <w:sz w:val="28"/>
          <w:szCs w:val="28"/>
        </w:rPr>
        <w:t xml:space="preserve"> 29 апреля 2016 года </w:t>
      </w:r>
      <w:r w:rsidRPr="00A202CC">
        <w:rPr>
          <w:rFonts w:ascii="Times New Roman" w:hAnsi="Times New Roman"/>
          <w:color w:val="000000"/>
          <w:sz w:val="28"/>
          <w:szCs w:val="28"/>
        </w:rPr>
        <w:t xml:space="preserve">представители </w:t>
      </w:r>
      <w:r w:rsidR="009E420A">
        <w:rPr>
          <w:rFonts w:ascii="Times New Roman" w:hAnsi="Times New Roman"/>
          <w:sz w:val="28"/>
          <w:szCs w:val="28"/>
        </w:rPr>
        <w:t>Костромской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Pr="00A202CC">
        <w:rPr>
          <w:rFonts w:ascii="Times New Roman" w:hAnsi="Times New Roman"/>
          <w:color w:val="000000"/>
          <w:sz w:val="28"/>
          <w:szCs w:val="28"/>
        </w:rPr>
        <w:t xml:space="preserve"> нашего региона приняли участие во Всероссийск</w:t>
      </w:r>
      <w:r w:rsidR="00713C9F">
        <w:rPr>
          <w:rFonts w:ascii="Times New Roman" w:hAnsi="Times New Roman"/>
          <w:color w:val="000000"/>
          <w:sz w:val="28"/>
          <w:szCs w:val="28"/>
        </w:rPr>
        <w:t>ом</w:t>
      </w:r>
      <w:r w:rsidRPr="00A202CC">
        <w:rPr>
          <w:rFonts w:ascii="Times New Roman" w:hAnsi="Times New Roman"/>
          <w:color w:val="000000"/>
          <w:sz w:val="28"/>
          <w:szCs w:val="28"/>
        </w:rPr>
        <w:t xml:space="preserve"> форум</w:t>
      </w:r>
      <w:r w:rsidR="00713C9F">
        <w:rPr>
          <w:rFonts w:ascii="Times New Roman" w:hAnsi="Times New Roman"/>
          <w:color w:val="000000"/>
          <w:sz w:val="28"/>
          <w:szCs w:val="28"/>
        </w:rPr>
        <w:t>е</w:t>
      </w:r>
      <w:r w:rsidRPr="00A202CC">
        <w:rPr>
          <w:rFonts w:ascii="Times New Roman" w:hAnsi="Times New Roman"/>
          <w:color w:val="000000"/>
          <w:sz w:val="28"/>
          <w:szCs w:val="28"/>
        </w:rPr>
        <w:t xml:space="preserve"> серебряных добровольцев в г. Екатеринбурге. Форум </w:t>
      </w:r>
      <w:r w:rsidR="00DC7903" w:rsidRPr="00A202CC">
        <w:rPr>
          <w:rFonts w:ascii="Times New Roman" w:hAnsi="Times New Roman"/>
          <w:color w:val="000000"/>
          <w:sz w:val="28"/>
          <w:szCs w:val="28"/>
        </w:rPr>
        <w:t>соб</w:t>
      </w:r>
      <w:r w:rsidRPr="00A202CC">
        <w:rPr>
          <w:rFonts w:ascii="Times New Roman" w:hAnsi="Times New Roman"/>
          <w:color w:val="000000"/>
          <w:sz w:val="28"/>
          <w:szCs w:val="28"/>
        </w:rPr>
        <w:t>рал</w:t>
      </w:r>
      <w:r w:rsidR="00DC7903" w:rsidRPr="00A202CC">
        <w:rPr>
          <w:rFonts w:ascii="Times New Roman" w:hAnsi="Times New Roman"/>
          <w:color w:val="000000"/>
          <w:sz w:val="28"/>
          <w:szCs w:val="28"/>
        </w:rPr>
        <w:t xml:space="preserve"> на одной площадке граждан старшего поколения и активных представителей молодежи. </w:t>
      </w:r>
    </w:p>
    <w:p w:rsidR="00545B9C" w:rsidRDefault="00D571B1" w:rsidP="00545B9C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Совместно с представителями </w:t>
      </w:r>
      <w:r>
        <w:rPr>
          <w:rFonts w:ascii="Times New Roman" w:hAnsi="Times New Roman"/>
          <w:sz w:val="28"/>
          <w:szCs w:val="28"/>
        </w:rPr>
        <w:t xml:space="preserve">«Серебряного добровольчества» </w:t>
      </w:r>
      <w:r w:rsidR="00B11CBD">
        <w:rPr>
          <w:rFonts w:ascii="Times New Roman" w:hAnsi="Times New Roman"/>
          <w:sz w:val="28"/>
          <w:szCs w:val="28"/>
        </w:rPr>
        <w:t xml:space="preserve">реализован проект «Чистый город» в рамках благотворительной акции </w:t>
      </w:r>
      <w:r w:rsidR="00B11CBD">
        <w:rPr>
          <w:rFonts w:ascii="Times New Roman" w:hAnsi="Times New Roman"/>
          <w:sz w:val="28"/>
          <w:szCs w:val="28"/>
        </w:rPr>
        <w:lastRenderedPageBreak/>
        <w:t>«Весенняя неделя добра» по уборке улиц городов, придомовых территорий, монументов славы. Участие в проекте приняло 30 «</w:t>
      </w:r>
      <w:r w:rsidR="00697CB1">
        <w:rPr>
          <w:rFonts w:ascii="Times New Roman" w:hAnsi="Times New Roman"/>
          <w:sz w:val="28"/>
          <w:szCs w:val="28"/>
        </w:rPr>
        <w:t>серебряных</w:t>
      </w:r>
      <w:r w:rsidR="00B11CBD">
        <w:rPr>
          <w:rFonts w:ascii="Times New Roman" w:hAnsi="Times New Roman"/>
          <w:sz w:val="28"/>
          <w:szCs w:val="28"/>
        </w:rPr>
        <w:t xml:space="preserve"> добровольцев».</w:t>
      </w:r>
    </w:p>
    <w:p w:rsidR="007D4E2F" w:rsidRDefault="007D4E2F" w:rsidP="00545B9C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Костромской области развитие «Серебряного добровольчества» началась с 2012 года в ходе подготовки волонтёров, принимающих в Эстафете </w:t>
      </w:r>
      <w:r w:rsidRPr="00631015">
        <w:rPr>
          <w:rFonts w:ascii="Times New Roman" w:hAnsi="Times New Roman"/>
          <w:sz w:val="28"/>
          <w:szCs w:val="28"/>
        </w:rPr>
        <w:t xml:space="preserve">Олимпийского огня. В организации данного мероприятия были привлечены 10 представителей ветеранских организаций г. Костромы. </w:t>
      </w:r>
      <w:r w:rsidR="00631015" w:rsidRPr="00631015">
        <w:rPr>
          <w:rFonts w:ascii="Times New Roman" w:hAnsi="Times New Roman"/>
          <w:sz w:val="28"/>
          <w:szCs w:val="28"/>
        </w:rPr>
        <w:t>В день проведения Эстафеты Олимпийского огня волонтеры</w:t>
      </w:r>
      <w:r w:rsidR="00631015">
        <w:rPr>
          <w:rFonts w:ascii="Times New Roman" w:hAnsi="Times New Roman"/>
          <w:sz w:val="28"/>
          <w:szCs w:val="28"/>
        </w:rPr>
        <w:t xml:space="preserve"> старшего поколения</w:t>
      </w:r>
      <w:r w:rsidR="00631015" w:rsidRPr="00631015">
        <w:rPr>
          <w:rFonts w:ascii="Times New Roman" w:hAnsi="Times New Roman"/>
          <w:sz w:val="28"/>
          <w:szCs w:val="28"/>
        </w:rPr>
        <w:t xml:space="preserve"> работали на разных объектах с самого и утра и до окончания праздника: на пунктах сбора </w:t>
      </w:r>
      <w:proofErr w:type="spellStart"/>
      <w:r w:rsidR="00631015" w:rsidRPr="00631015">
        <w:rPr>
          <w:rFonts w:ascii="Times New Roman" w:hAnsi="Times New Roman"/>
          <w:sz w:val="28"/>
          <w:szCs w:val="28"/>
        </w:rPr>
        <w:t>факелоносцев</w:t>
      </w:r>
      <w:proofErr w:type="spellEnd"/>
      <w:r w:rsidR="00631015" w:rsidRPr="00631015">
        <w:rPr>
          <w:rFonts w:ascii="Times New Roman" w:hAnsi="Times New Roman"/>
          <w:sz w:val="28"/>
          <w:szCs w:val="28"/>
        </w:rPr>
        <w:t>, пунктах выдачи атрибутики, помогали команде организационного комитета и средствам массовой информации.</w:t>
      </w:r>
      <w:r w:rsidR="002532C7">
        <w:rPr>
          <w:rFonts w:ascii="Times New Roman" w:hAnsi="Times New Roman"/>
          <w:sz w:val="28"/>
          <w:szCs w:val="28"/>
        </w:rPr>
        <w:t xml:space="preserve"> </w:t>
      </w:r>
    </w:p>
    <w:p w:rsidR="001C6302" w:rsidRPr="00DC7903" w:rsidRDefault="001C6302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областной благотворительной акции «Доброе сердце» пройдут встречи, на которых добровольцы будут агитировать ветеранов и пожилых людей Костромской области к участию в движении «Серебряные добровольцы».</w:t>
      </w:r>
    </w:p>
    <w:p w:rsidR="00C4136E" w:rsidRDefault="00C65569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2017 году </w:t>
      </w:r>
      <w:r w:rsidR="00C4136E">
        <w:rPr>
          <w:rFonts w:ascii="Times New Roman" w:hAnsi="Times New Roman"/>
          <w:sz w:val="28"/>
          <w:szCs w:val="28"/>
          <w:lang w:eastAsia="ru-RU"/>
        </w:rPr>
        <w:t xml:space="preserve">совместно с ветеранскими и общественными организациями </w:t>
      </w:r>
      <w:r>
        <w:rPr>
          <w:rFonts w:ascii="Times New Roman" w:hAnsi="Times New Roman"/>
          <w:sz w:val="28"/>
          <w:szCs w:val="28"/>
          <w:lang w:eastAsia="ru-RU"/>
        </w:rPr>
        <w:t>мы планируем разработать</w:t>
      </w:r>
      <w:r w:rsidR="00C4136E">
        <w:rPr>
          <w:rFonts w:ascii="Times New Roman" w:hAnsi="Times New Roman"/>
          <w:sz w:val="28"/>
          <w:szCs w:val="28"/>
          <w:lang w:eastAsia="ru-RU"/>
        </w:rPr>
        <w:t>:</w:t>
      </w:r>
    </w:p>
    <w:p w:rsidR="00C4136E" w:rsidRDefault="00C4136E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D4E2F">
        <w:rPr>
          <w:rFonts w:ascii="Times New Roman" w:hAnsi="Times New Roman"/>
          <w:sz w:val="28"/>
          <w:szCs w:val="28"/>
          <w:lang w:eastAsia="ru-RU"/>
        </w:rPr>
        <w:t>совместный план работы по</w:t>
      </w:r>
      <w:r w:rsidRPr="00B5215A">
        <w:rPr>
          <w:rFonts w:ascii="Times New Roman" w:hAnsi="Times New Roman"/>
          <w:sz w:val="28"/>
          <w:szCs w:val="28"/>
          <w:lang w:eastAsia="ru-RU"/>
        </w:rPr>
        <w:t xml:space="preserve"> все</w:t>
      </w:r>
      <w:r w:rsidR="007D4E2F">
        <w:rPr>
          <w:rFonts w:ascii="Times New Roman" w:hAnsi="Times New Roman"/>
          <w:sz w:val="28"/>
          <w:szCs w:val="28"/>
          <w:lang w:eastAsia="ru-RU"/>
        </w:rPr>
        <w:t>м</w:t>
      </w:r>
      <w:r w:rsidRPr="00B5215A">
        <w:rPr>
          <w:rFonts w:ascii="Times New Roman" w:hAnsi="Times New Roman"/>
          <w:sz w:val="28"/>
          <w:szCs w:val="28"/>
          <w:lang w:eastAsia="ru-RU"/>
        </w:rPr>
        <w:t xml:space="preserve"> направления</w:t>
      </w:r>
      <w:r w:rsidR="007D4E2F">
        <w:rPr>
          <w:rFonts w:ascii="Times New Roman" w:hAnsi="Times New Roman"/>
          <w:sz w:val="28"/>
          <w:szCs w:val="28"/>
          <w:lang w:eastAsia="ru-RU"/>
        </w:rPr>
        <w:t>м</w:t>
      </w:r>
      <w:r w:rsidRPr="00B5215A">
        <w:rPr>
          <w:rFonts w:ascii="Times New Roman" w:hAnsi="Times New Roman"/>
          <w:sz w:val="28"/>
          <w:szCs w:val="28"/>
          <w:lang w:eastAsia="ru-RU"/>
        </w:rPr>
        <w:t xml:space="preserve"> добровольчества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65569" w:rsidRDefault="00C4136E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215A">
        <w:rPr>
          <w:rFonts w:ascii="Times New Roman" w:hAnsi="Times New Roman"/>
          <w:sz w:val="28"/>
          <w:szCs w:val="28"/>
          <w:lang w:eastAsia="ru-RU"/>
        </w:rPr>
        <w:t xml:space="preserve">дорожную карту по </w:t>
      </w:r>
      <w:bookmarkStart w:id="0" w:name="_GoBack"/>
      <w:bookmarkEnd w:id="0"/>
      <w:r w:rsidRPr="00B5215A">
        <w:rPr>
          <w:rFonts w:ascii="Times New Roman" w:hAnsi="Times New Roman"/>
          <w:sz w:val="28"/>
          <w:szCs w:val="28"/>
          <w:lang w:eastAsia="ru-RU"/>
        </w:rPr>
        <w:t xml:space="preserve">развитию «серебряного </w:t>
      </w:r>
      <w:r>
        <w:rPr>
          <w:rFonts w:ascii="Times New Roman" w:hAnsi="Times New Roman"/>
          <w:sz w:val="28"/>
          <w:szCs w:val="28"/>
          <w:lang w:eastAsia="ru-RU"/>
        </w:rPr>
        <w:t>добровольчества</w:t>
      </w:r>
      <w:r w:rsidRPr="00B5215A">
        <w:rPr>
          <w:rFonts w:ascii="Times New Roman" w:hAnsi="Times New Roman"/>
          <w:sz w:val="28"/>
          <w:szCs w:val="28"/>
          <w:lang w:eastAsia="ru-RU"/>
        </w:rPr>
        <w:t>»</w:t>
      </w:r>
      <w:r w:rsidR="00B54235">
        <w:rPr>
          <w:rFonts w:ascii="Times New Roman" w:hAnsi="Times New Roman"/>
          <w:sz w:val="28"/>
          <w:szCs w:val="28"/>
          <w:lang w:eastAsia="ru-RU"/>
        </w:rPr>
        <w:t>.</w:t>
      </w:r>
    </w:p>
    <w:p w:rsidR="00C4136E" w:rsidRDefault="00C4136E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так же усилить </w:t>
      </w:r>
      <w:r w:rsidRPr="00B5215A">
        <w:rPr>
          <w:rFonts w:ascii="Times New Roman" w:hAnsi="Times New Roman"/>
          <w:sz w:val="28"/>
          <w:szCs w:val="28"/>
          <w:lang w:eastAsia="ru-RU"/>
        </w:rPr>
        <w:t>формирование позитивного</w:t>
      </w:r>
      <w:r w:rsidR="00687463">
        <w:rPr>
          <w:rFonts w:ascii="Times New Roman" w:hAnsi="Times New Roman"/>
          <w:sz w:val="28"/>
          <w:szCs w:val="28"/>
          <w:lang w:eastAsia="ru-RU"/>
        </w:rPr>
        <w:t xml:space="preserve"> имиджа «серебряных </w:t>
      </w:r>
      <w:r w:rsidR="00F92D98">
        <w:rPr>
          <w:rFonts w:ascii="Times New Roman" w:hAnsi="Times New Roman"/>
          <w:sz w:val="28"/>
          <w:szCs w:val="28"/>
          <w:lang w:eastAsia="ru-RU"/>
        </w:rPr>
        <w:t>добровольцев</w:t>
      </w:r>
      <w:r w:rsidR="00687463">
        <w:rPr>
          <w:rFonts w:ascii="Times New Roman" w:hAnsi="Times New Roman"/>
          <w:sz w:val="28"/>
          <w:szCs w:val="28"/>
          <w:lang w:eastAsia="ru-RU"/>
        </w:rPr>
        <w:t>»</w:t>
      </w:r>
      <w:r w:rsidRPr="00B5215A">
        <w:rPr>
          <w:rFonts w:ascii="Times New Roman" w:hAnsi="Times New Roman"/>
          <w:sz w:val="28"/>
          <w:szCs w:val="28"/>
          <w:lang w:eastAsia="ru-RU"/>
        </w:rPr>
        <w:t xml:space="preserve"> через популяризацию в СМИ и обществе в целом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F4DD8" w:rsidRDefault="008F4DD8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поддержку данного направленияв 2017 году будет введена новая номинация «</w:t>
      </w:r>
      <w:r w:rsidRPr="00B5215A">
        <w:rPr>
          <w:rFonts w:ascii="Times New Roman" w:hAnsi="Times New Roman"/>
          <w:sz w:val="28"/>
          <w:szCs w:val="28"/>
          <w:lang w:eastAsia="ru-RU"/>
        </w:rPr>
        <w:t>Лучший серебряный волонтер</w:t>
      </w:r>
      <w:r>
        <w:rPr>
          <w:rFonts w:ascii="Times New Roman" w:hAnsi="Times New Roman"/>
          <w:sz w:val="28"/>
          <w:szCs w:val="28"/>
          <w:lang w:eastAsia="ru-RU"/>
        </w:rPr>
        <w:t xml:space="preserve">» в рамках </w:t>
      </w:r>
      <w:r w:rsidR="007D4E2F">
        <w:rPr>
          <w:rFonts w:ascii="Times New Roman" w:hAnsi="Times New Roman"/>
          <w:sz w:val="28"/>
          <w:szCs w:val="28"/>
          <w:lang w:eastAsia="ru-RU"/>
        </w:rPr>
        <w:t>регионального этапа Всероссийского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 «Доброволец России», который в регионе проводится с 2011 года. </w:t>
      </w:r>
    </w:p>
    <w:p w:rsidR="00C4136E" w:rsidRPr="00C4418F" w:rsidRDefault="008F4DD8" w:rsidP="00687463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</w:t>
      </w:r>
      <w:r w:rsidR="00C4136E">
        <w:rPr>
          <w:rFonts w:ascii="Times New Roman" w:hAnsi="Times New Roman"/>
          <w:sz w:val="28"/>
          <w:szCs w:val="28"/>
          <w:lang w:eastAsia="ru-RU"/>
        </w:rPr>
        <w:t xml:space="preserve"> позволит </w:t>
      </w:r>
      <w:r w:rsidR="00493D69">
        <w:rPr>
          <w:rFonts w:ascii="Times New Roman" w:hAnsi="Times New Roman"/>
          <w:sz w:val="28"/>
          <w:szCs w:val="28"/>
          <w:lang w:eastAsia="ru-RU"/>
        </w:rPr>
        <w:t>с</w:t>
      </w:r>
      <w:r w:rsidR="00493D69" w:rsidRPr="00B5215A">
        <w:rPr>
          <w:rFonts w:ascii="Times New Roman" w:hAnsi="Times New Roman"/>
          <w:sz w:val="28"/>
          <w:szCs w:val="28"/>
          <w:lang w:eastAsia="ru-RU"/>
        </w:rPr>
        <w:t xml:space="preserve">формировать партнерские отношения государственного и добровольческого секторов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включению молодежи </w:t>
      </w:r>
      <w:r w:rsidR="00687463">
        <w:rPr>
          <w:rFonts w:ascii="Times New Roman" w:hAnsi="Times New Roman"/>
          <w:sz w:val="28"/>
          <w:szCs w:val="28"/>
          <w:lang w:eastAsia="ru-RU"/>
        </w:rPr>
        <w:t>в</w:t>
      </w:r>
      <w:r w:rsidR="00493D69" w:rsidRPr="00B5215A">
        <w:rPr>
          <w:rFonts w:ascii="Times New Roman" w:hAnsi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ю социальной политики по работе с </w:t>
      </w:r>
      <w:r w:rsidR="00493D69" w:rsidRPr="00B5215A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>ами пожилого возраста.</w:t>
      </w:r>
    </w:p>
    <w:p w:rsidR="00F92D98" w:rsidRDefault="00F92D98" w:rsidP="006874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эффективное взаимодействие добровольцев и ветеранских организаций и объединений с одной</w:t>
      </w:r>
      <w:r w:rsidR="007D4E2F">
        <w:rPr>
          <w:rFonts w:ascii="Times New Roman" w:hAnsi="Times New Roman"/>
          <w:sz w:val="28"/>
          <w:szCs w:val="28"/>
        </w:rPr>
        <w:t xml:space="preserve"> стороны процесс взаимовыгодный - с</w:t>
      </w:r>
      <w:r>
        <w:rPr>
          <w:rFonts w:ascii="Times New Roman" w:hAnsi="Times New Roman"/>
          <w:sz w:val="28"/>
          <w:szCs w:val="28"/>
        </w:rPr>
        <w:t xml:space="preserve">оздается единое пространство для гражданского и патриотического воспитания детей и молодежи, с другой стороны оказывается посильная помощь и внимание людям пожилого возраста. </w:t>
      </w:r>
    </w:p>
    <w:p w:rsidR="00C106B1" w:rsidRPr="00044DFA" w:rsidRDefault="00C106B1" w:rsidP="00687463">
      <w:pPr>
        <w:pStyle w:val="a3"/>
        <w:spacing w:after="0"/>
        <w:ind w:firstLine="709"/>
        <w:jc w:val="both"/>
        <w:rPr>
          <w:sz w:val="28"/>
          <w:szCs w:val="28"/>
        </w:rPr>
      </w:pPr>
      <w:r w:rsidRPr="00044DFA">
        <w:rPr>
          <w:sz w:val="28"/>
          <w:szCs w:val="28"/>
        </w:rPr>
        <w:t xml:space="preserve">Слайд </w:t>
      </w:r>
      <w:r w:rsidR="00D810A1">
        <w:rPr>
          <w:sz w:val="28"/>
          <w:szCs w:val="28"/>
        </w:rPr>
        <w:t>6</w:t>
      </w:r>
      <w:r w:rsidRPr="00044DFA">
        <w:rPr>
          <w:sz w:val="28"/>
          <w:szCs w:val="28"/>
        </w:rPr>
        <w:t xml:space="preserve"> (Предложения в проект протокольных поручений)</w:t>
      </w:r>
    </w:p>
    <w:p w:rsidR="00C106B1" w:rsidRDefault="00C106B1" w:rsidP="0068746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44DFA">
        <w:rPr>
          <w:sz w:val="28"/>
          <w:szCs w:val="28"/>
        </w:rPr>
        <w:t>Представлены на слайды.</w:t>
      </w:r>
      <w:proofErr w:type="gramEnd"/>
    </w:p>
    <w:p w:rsidR="007D093E" w:rsidRDefault="007D093E" w:rsidP="00545B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93E" w:rsidRPr="00044DFA" w:rsidRDefault="007D093E" w:rsidP="00545B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1638" w:rsidRDefault="00831638" w:rsidP="006874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делам молодежи</w:t>
      </w:r>
    </w:p>
    <w:p w:rsidR="00687463" w:rsidRDefault="00C106B1" w:rsidP="00687463">
      <w:pPr>
        <w:jc w:val="left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Костромской области</w:t>
      </w:r>
      <w:r w:rsidR="00886F8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31638">
        <w:rPr>
          <w:rFonts w:ascii="Times New Roman" w:hAnsi="Times New Roman"/>
          <w:sz w:val="28"/>
          <w:szCs w:val="28"/>
        </w:rPr>
        <w:t>Н.А. Лихачева</w:t>
      </w:r>
    </w:p>
    <w:p w:rsidR="007C25B8" w:rsidRDefault="00687463" w:rsidP="006874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06B1" w:rsidRPr="00044DFA">
        <w:rPr>
          <w:rFonts w:ascii="Times New Roman" w:hAnsi="Times New Roman"/>
          <w:sz w:val="28"/>
          <w:szCs w:val="28"/>
        </w:rPr>
        <w:t>___» ________  201</w:t>
      </w:r>
      <w:r w:rsidR="00D90321">
        <w:rPr>
          <w:rFonts w:ascii="Times New Roman" w:hAnsi="Times New Roman"/>
          <w:sz w:val="28"/>
          <w:szCs w:val="28"/>
        </w:rPr>
        <w:t xml:space="preserve">6 </w:t>
      </w:r>
      <w:r w:rsidR="00C106B1" w:rsidRPr="00044DFA">
        <w:rPr>
          <w:rFonts w:ascii="Times New Roman" w:hAnsi="Times New Roman"/>
          <w:sz w:val="28"/>
          <w:szCs w:val="28"/>
        </w:rPr>
        <w:t xml:space="preserve">г. </w:t>
      </w:r>
    </w:p>
    <w:p w:rsidR="007C25B8" w:rsidRDefault="007C25B8" w:rsidP="00687463">
      <w:pPr>
        <w:spacing w:after="200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25B8" w:rsidRPr="00906090" w:rsidRDefault="007C25B8" w:rsidP="00687463">
      <w:pPr>
        <w:pStyle w:val="3"/>
        <w:numPr>
          <w:ilvl w:val="0"/>
          <w:numId w:val="0"/>
        </w:numPr>
        <w:ind w:firstLine="709"/>
        <w:jc w:val="center"/>
        <w:rPr>
          <w:rFonts w:ascii="Times New Roman" w:hAnsi="Times New Roman" w:cs="Times New Roman"/>
          <w:b/>
          <w:bCs/>
        </w:rPr>
      </w:pPr>
      <w:r w:rsidRPr="00906090">
        <w:rPr>
          <w:rFonts w:ascii="Times New Roman" w:hAnsi="Times New Roman" w:cs="Times New Roman"/>
          <w:b/>
          <w:bCs/>
        </w:rPr>
        <w:lastRenderedPageBreak/>
        <w:t>ПРОЕКТ ПРОТОКОЛЬНЫХ ПОРУЧЕНИЙ</w:t>
      </w:r>
    </w:p>
    <w:p w:rsidR="007C25B8" w:rsidRPr="00906090" w:rsidRDefault="007C25B8" w:rsidP="00687463">
      <w:pPr>
        <w:pStyle w:val="2"/>
        <w:numPr>
          <w:ilvl w:val="0"/>
          <w:numId w:val="0"/>
        </w:numPr>
        <w:ind w:firstLine="709"/>
        <w:rPr>
          <w:rFonts w:ascii="Times New Roman" w:hAnsi="Times New Roman" w:cs="Times New Roman"/>
          <w:b/>
          <w:bCs/>
        </w:rPr>
      </w:pPr>
    </w:p>
    <w:p w:rsidR="007C25B8" w:rsidRDefault="007C25B8" w:rsidP="0068746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СОВЕТА ВЕТЕРАНОВ ПРИ ГУБЕРНАТОРЕ КОСТРОМСКОЙ ОБЛАСТИ </w:t>
      </w:r>
    </w:p>
    <w:p w:rsidR="007C25B8" w:rsidRPr="00906090" w:rsidRDefault="007C25B8" w:rsidP="00A22CE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6090">
        <w:rPr>
          <w:rFonts w:ascii="Times New Roman" w:hAnsi="Times New Roman"/>
          <w:b/>
          <w:bCs/>
          <w:color w:val="000000"/>
          <w:sz w:val="28"/>
          <w:szCs w:val="28"/>
        </w:rPr>
        <w:t>=======================================================</w:t>
      </w:r>
    </w:p>
    <w:p w:rsidR="007C25B8" w:rsidRPr="00906090" w:rsidRDefault="007C25B8" w:rsidP="0068746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C25B8" w:rsidRPr="00906090" w:rsidRDefault="007C25B8" w:rsidP="0068746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906090">
        <w:rPr>
          <w:rFonts w:ascii="Times New Roman" w:hAnsi="Times New Roman"/>
          <w:color w:val="000000"/>
          <w:sz w:val="28"/>
          <w:szCs w:val="28"/>
        </w:rPr>
        <w:t>г. Кострома                                                «</w:t>
      </w:r>
      <w:r w:rsidR="008F4DD8">
        <w:rPr>
          <w:rFonts w:ascii="Times New Roman" w:hAnsi="Times New Roman"/>
          <w:color w:val="000000"/>
          <w:sz w:val="28"/>
          <w:szCs w:val="28"/>
        </w:rPr>
        <w:t>29</w:t>
      </w:r>
      <w:r w:rsidRPr="00906090">
        <w:rPr>
          <w:rFonts w:ascii="Times New Roman" w:hAnsi="Times New Roman"/>
          <w:color w:val="000000"/>
          <w:sz w:val="28"/>
          <w:szCs w:val="28"/>
        </w:rPr>
        <w:t xml:space="preserve"> » </w:t>
      </w:r>
      <w:r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906090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 года №_______</w:t>
      </w:r>
    </w:p>
    <w:p w:rsidR="007C25B8" w:rsidRPr="00906090" w:rsidRDefault="007C25B8" w:rsidP="00687463">
      <w:pPr>
        <w:pStyle w:val="a5"/>
        <w:tabs>
          <w:tab w:val="left" w:pos="720"/>
        </w:tabs>
        <w:spacing w:after="0"/>
        <w:ind w:left="0" w:firstLine="709"/>
        <w:jc w:val="center"/>
        <w:rPr>
          <w:sz w:val="28"/>
          <w:szCs w:val="28"/>
        </w:rPr>
      </w:pPr>
    </w:p>
    <w:p w:rsidR="007C25B8" w:rsidRPr="00906090" w:rsidRDefault="007C25B8" w:rsidP="00687463">
      <w:pPr>
        <w:pStyle w:val="a5"/>
        <w:tabs>
          <w:tab w:val="left" w:pos="720"/>
        </w:tabs>
        <w:spacing w:after="0"/>
        <w:ind w:left="0" w:firstLine="709"/>
        <w:jc w:val="center"/>
        <w:rPr>
          <w:bCs/>
          <w:sz w:val="28"/>
          <w:szCs w:val="28"/>
        </w:rPr>
      </w:pPr>
    </w:p>
    <w:p w:rsidR="008F4DD8" w:rsidRPr="008F4DD8" w:rsidRDefault="00B11CBD" w:rsidP="00B11CBD">
      <w:pPr>
        <w:pStyle w:val="a7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7C25B8" w:rsidRPr="008F4DD8">
        <w:rPr>
          <w:rFonts w:ascii="Times New Roman" w:hAnsi="Times New Roman"/>
          <w:bCs/>
          <w:sz w:val="28"/>
          <w:szCs w:val="28"/>
        </w:rPr>
        <w:t>Комитету по делам молодежи Костромской области</w:t>
      </w:r>
      <w:r w:rsidR="008F4DD8" w:rsidRPr="008F4DD8">
        <w:rPr>
          <w:rFonts w:ascii="Times New Roman" w:hAnsi="Times New Roman"/>
          <w:bCs/>
          <w:sz w:val="28"/>
          <w:szCs w:val="28"/>
        </w:rPr>
        <w:t>:</w:t>
      </w:r>
    </w:p>
    <w:p w:rsidR="007C25B8" w:rsidRPr="008F4DD8" w:rsidRDefault="008F4DD8" w:rsidP="0068746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B11CBD">
        <w:rPr>
          <w:rFonts w:ascii="Times New Roman" w:hAnsi="Times New Roman"/>
          <w:bCs/>
          <w:sz w:val="28"/>
          <w:szCs w:val="28"/>
        </w:rPr>
        <w:t xml:space="preserve"> </w:t>
      </w:r>
      <w:r w:rsidR="007C25B8" w:rsidRPr="00AB45EF">
        <w:rPr>
          <w:rFonts w:ascii="Times New Roman" w:hAnsi="Times New Roman"/>
          <w:bCs/>
          <w:sz w:val="28"/>
          <w:szCs w:val="28"/>
        </w:rPr>
        <w:t xml:space="preserve">совместно с </w:t>
      </w:r>
      <w:r w:rsidR="00AB45EF" w:rsidRPr="00AB45EF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департаментом</w:t>
      </w:r>
      <w:r w:rsidR="00B11CBD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AB45EF" w:rsidRPr="00AB45EF">
        <w:rPr>
          <w:rFonts w:ascii="Times New Roman" w:hAnsi="Times New Roman"/>
          <w:sz w:val="28"/>
          <w:szCs w:val="28"/>
          <w:shd w:val="clear" w:color="auto" w:fill="FFFFFF"/>
        </w:rPr>
        <w:t>по труду и</w:t>
      </w:r>
      <w:r w:rsidR="00B11C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45EF" w:rsidRPr="00AB45EF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социальной защите</w:t>
      </w:r>
      <w:r w:rsidR="00B11CBD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AB45EF" w:rsidRPr="00AB45EF">
        <w:rPr>
          <w:rFonts w:ascii="Times New Roman" w:hAnsi="Times New Roman"/>
          <w:sz w:val="28"/>
          <w:szCs w:val="28"/>
          <w:shd w:val="clear" w:color="auto" w:fill="FFFFFF"/>
        </w:rPr>
        <w:t>населения</w:t>
      </w:r>
      <w:r w:rsidR="007C25B8" w:rsidRPr="00AB45EF">
        <w:rPr>
          <w:rFonts w:ascii="Times New Roman" w:hAnsi="Times New Roman"/>
          <w:bCs/>
          <w:sz w:val="28"/>
          <w:szCs w:val="28"/>
        </w:rPr>
        <w:t xml:space="preserve"> Костромской области</w:t>
      </w:r>
      <w:r w:rsidR="00B11CBD">
        <w:rPr>
          <w:rFonts w:ascii="Times New Roman" w:hAnsi="Times New Roman"/>
          <w:bCs/>
          <w:sz w:val="28"/>
          <w:szCs w:val="28"/>
        </w:rPr>
        <w:t xml:space="preserve"> п</w:t>
      </w:r>
      <w:r w:rsidR="007C25B8" w:rsidRPr="008F4DD8">
        <w:rPr>
          <w:rFonts w:ascii="Times New Roman" w:hAnsi="Times New Roman"/>
          <w:bCs/>
          <w:sz w:val="28"/>
          <w:szCs w:val="28"/>
        </w:rPr>
        <w:t>родолжить реализацию лучших совместных практик работы молодежных общественных объединений с ветеранскими организациями</w:t>
      </w:r>
    </w:p>
    <w:p w:rsidR="007C25B8" w:rsidRDefault="007C25B8" w:rsidP="0068746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исполнения: пост</w:t>
      </w:r>
      <w:r w:rsidR="008F4DD8">
        <w:rPr>
          <w:rFonts w:ascii="Times New Roman" w:hAnsi="Times New Roman"/>
          <w:bCs/>
          <w:sz w:val="28"/>
          <w:szCs w:val="28"/>
        </w:rPr>
        <w:t>оянно;</w:t>
      </w:r>
    </w:p>
    <w:p w:rsidR="007C25B8" w:rsidRPr="001D590C" w:rsidRDefault="007C25B8" w:rsidP="0068746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C25B8" w:rsidRPr="001D590C" w:rsidRDefault="008F4DD8" w:rsidP="00B11CBD">
      <w:pPr>
        <w:tabs>
          <w:tab w:val="left" w:pos="1500"/>
          <w:tab w:val="center" w:pos="4677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7C25B8">
        <w:rPr>
          <w:rFonts w:ascii="Times New Roman" w:hAnsi="Times New Roman"/>
          <w:bCs/>
          <w:sz w:val="28"/>
          <w:szCs w:val="28"/>
        </w:rPr>
        <w:t xml:space="preserve"> совместно с ветеранскими и общественными организациями Костромской области </w:t>
      </w:r>
      <w:r>
        <w:rPr>
          <w:rFonts w:ascii="Times New Roman" w:hAnsi="Times New Roman"/>
          <w:sz w:val="28"/>
          <w:szCs w:val="28"/>
          <w:lang w:eastAsia="ru-RU"/>
        </w:rPr>
        <w:t>разработать</w:t>
      </w:r>
      <w:r w:rsidR="00B11CBD">
        <w:rPr>
          <w:rFonts w:ascii="Times New Roman" w:hAnsi="Times New Roman"/>
          <w:sz w:val="28"/>
          <w:szCs w:val="28"/>
          <w:lang w:eastAsia="ru-RU"/>
        </w:rPr>
        <w:t xml:space="preserve"> методические рекомендации и</w:t>
      </w:r>
      <w:r w:rsidR="007C25B8" w:rsidRPr="00B5215A">
        <w:rPr>
          <w:rFonts w:ascii="Times New Roman" w:hAnsi="Times New Roman"/>
          <w:sz w:val="28"/>
          <w:szCs w:val="28"/>
          <w:lang w:eastAsia="ru-RU"/>
        </w:rPr>
        <w:t xml:space="preserve"> дорожную карту по развитию «серебряного </w:t>
      </w:r>
      <w:r w:rsidR="007C25B8">
        <w:rPr>
          <w:rFonts w:ascii="Times New Roman" w:hAnsi="Times New Roman"/>
          <w:sz w:val="28"/>
          <w:szCs w:val="28"/>
          <w:lang w:eastAsia="ru-RU"/>
        </w:rPr>
        <w:t>добровольчества</w:t>
      </w:r>
      <w:r w:rsidR="007C25B8" w:rsidRPr="00B5215A">
        <w:rPr>
          <w:rFonts w:ascii="Times New Roman" w:hAnsi="Times New Roman"/>
          <w:sz w:val="28"/>
          <w:szCs w:val="28"/>
          <w:lang w:eastAsia="ru-RU"/>
        </w:rPr>
        <w:t>»</w:t>
      </w:r>
    </w:p>
    <w:p w:rsidR="007C25B8" w:rsidRDefault="007C25B8" w:rsidP="0068746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исполнения: 1</w:t>
      </w:r>
      <w:r w:rsidR="00B11CB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11CBD"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B11CB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="00B11CBD">
        <w:rPr>
          <w:rFonts w:ascii="Times New Roman" w:hAnsi="Times New Roman"/>
          <w:bCs/>
          <w:sz w:val="28"/>
          <w:szCs w:val="28"/>
        </w:rPr>
        <w:t>;</w:t>
      </w:r>
    </w:p>
    <w:p w:rsidR="00B11CBD" w:rsidRDefault="00B11CBD" w:rsidP="0068746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11CBD" w:rsidRDefault="00B11CBD" w:rsidP="00B11CB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F14A4A">
        <w:rPr>
          <w:rFonts w:ascii="Times New Roman" w:hAnsi="Times New Roman"/>
          <w:bCs/>
          <w:sz w:val="28"/>
          <w:szCs w:val="28"/>
        </w:rPr>
        <w:t>разметить информацию на</w:t>
      </w:r>
      <w:r w:rsidR="00F14A4A" w:rsidRPr="00F14A4A">
        <w:rPr>
          <w:rFonts w:ascii="Times New Roman" w:hAnsi="Times New Roman"/>
          <w:bCs/>
          <w:sz w:val="28"/>
          <w:szCs w:val="28"/>
        </w:rPr>
        <w:t xml:space="preserve"> </w:t>
      </w:r>
      <w:r w:rsidR="00F14A4A">
        <w:rPr>
          <w:rFonts w:ascii="Times New Roman" w:hAnsi="Times New Roman"/>
          <w:bCs/>
          <w:sz w:val="28"/>
          <w:szCs w:val="28"/>
        </w:rPr>
        <w:t xml:space="preserve">сайте «Молодежь Костромской области» </w:t>
      </w:r>
      <w:r>
        <w:rPr>
          <w:rFonts w:ascii="Times New Roman" w:hAnsi="Times New Roman"/>
          <w:bCs/>
          <w:sz w:val="28"/>
          <w:szCs w:val="28"/>
        </w:rPr>
        <w:t xml:space="preserve">дополнительную вкладку «Серебряное добровольчество» </w:t>
      </w:r>
    </w:p>
    <w:p w:rsidR="007C25B8" w:rsidRDefault="00B11CBD" w:rsidP="00B11CBD">
      <w:pPr>
        <w:tabs>
          <w:tab w:val="left" w:pos="6315"/>
        </w:tabs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исполнения: 15 октября 2016 г.</w:t>
      </w:r>
    </w:p>
    <w:p w:rsidR="007C25B8" w:rsidRPr="00A5280C" w:rsidRDefault="007C25B8" w:rsidP="00F14A4A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25B8" w:rsidRPr="00906090" w:rsidRDefault="007C25B8" w:rsidP="00687463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7C25B8" w:rsidRDefault="007C25B8" w:rsidP="006874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делам молодежи</w:t>
      </w:r>
    </w:p>
    <w:p w:rsidR="008F4DD8" w:rsidRDefault="007C25B8" w:rsidP="00687463">
      <w:pPr>
        <w:jc w:val="both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Костромской области</w:t>
      </w:r>
      <w:r w:rsidR="00B11CB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044D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 Лихачева</w:t>
      </w:r>
    </w:p>
    <w:p w:rsidR="00B5215A" w:rsidRPr="00687463" w:rsidRDefault="007C25B8" w:rsidP="00687463">
      <w:pPr>
        <w:jc w:val="both"/>
      </w:pPr>
      <w:r w:rsidRPr="00044DFA">
        <w:rPr>
          <w:rFonts w:ascii="Times New Roman" w:hAnsi="Times New Roman"/>
          <w:sz w:val="28"/>
          <w:szCs w:val="28"/>
        </w:rPr>
        <w:t>«___» ________ 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44DFA">
        <w:rPr>
          <w:rFonts w:ascii="Times New Roman" w:hAnsi="Times New Roman"/>
          <w:sz w:val="28"/>
          <w:szCs w:val="28"/>
        </w:rPr>
        <w:t xml:space="preserve">г. </w:t>
      </w:r>
    </w:p>
    <w:sectPr w:rsidR="00B5215A" w:rsidRPr="00687463" w:rsidSect="00352C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9FD"/>
    <w:multiLevelType w:val="multilevel"/>
    <w:tmpl w:val="01E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FD6"/>
    <w:multiLevelType w:val="multilevel"/>
    <w:tmpl w:val="074A1F76"/>
    <w:lvl w:ilvl="0">
      <w:start w:val="1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3B42124F"/>
    <w:multiLevelType w:val="hybridMultilevel"/>
    <w:tmpl w:val="C04E032A"/>
    <w:lvl w:ilvl="0" w:tplc="FD182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A3138B"/>
    <w:multiLevelType w:val="hybridMultilevel"/>
    <w:tmpl w:val="82940A5A"/>
    <w:lvl w:ilvl="0" w:tplc="FE88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6B1"/>
    <w:rsid w:val="0000313A"/>
    <w:rsid w:val="00006549"/>
    <w:rsid w:val="00065C81"/>
    <w:rsid w:val="000A0645"/>
    <w:rsid w:val="000E1288"/>
    <w:rsid w:val="0011393D"/>
    <w:rsid w:val="0011412C"/>
    <w:rsid w:val="00122942"/>
    <w:rsid w:val="0013067D"/>
    <w:rsid w:val="001355F1"/>
    <w:rsid w:val="00142503"/>
    <w:rsid w:val="00164876"/>
    <w:rsid w:val="0017361C"/>
    <w:rsid w:val="00177742"/>
    <w:rsid w:val="00181552"/>
    <w:rsid w:val="001A03E8"/>
    <w:rsid w:val="001A501D"/>
    <w:rsid w:val="001A5B9F"/>
    <w:rsid w:val="001B1324"/>
    <w:rsid w:val="001C6302"/>
    <w:rsid w:val="001D3445"/>
    <w:rsid w:val="001E56DA"/>
    <w:rsid w:val="002120E1"/>
    <w:rsid w:val="002222F0"/>
    <w:rsid w:val="002362A7"/>
    <w:rsid w:val="00251097"/>
    <w:rsid w:val="002532C7"/>
    <w:rsid w:val="00260B45"/>
    <w:rsid w:val="002959BE"/>
    <w:rsid w:val="00297527"/>
    <w:rsid w:val="002B55EC"/>
    <w:rsid w:val="002C41E6"/>
    <w:rsid w:val="002E6E84"/>
    <w:rsid w:val="002F165B"/>
    <w:rsid w:val="00304881"/>
    <w:rsid w:val="00350BE3"/>
    <w:rsid w:val="00350E8B"/>
    <w:rsid w:val="00352CFE"/>
    <w:rsid w:val="003705DD"/>
    <w:rsid w:val="00372AA0"/>
    <w:rsid w:val="00382286"/>
    <w:rsid w:val="003C557B"/>
    <w:rsid w:val="003D12DC"/>
    <w:rsid w:val="003E4910"/>
    <w:rsid w:val="003F30C4"/>
    <w:rsid w:val="004050F0"/>
    <w:rsid w:val="004108AF"/>
    <w:rsid w:val="004150E7"/>
    <w:rsid w:val="00463DC1"/>
    <w:rsid w:val="00472011"/>
    <w:rsid w:val="00474C11"/>
    <w:rsid w:val="00493D69"/>
    <w:rsid w:val="004B0D8D"/>
    <w:rsid w:val="004C3CCE"/>
    <w:rsid w:val="00526FD2"/>
    <w:rsid w:val="00545B9C"/>
    <w:rsid w:val="00546BAB"/>
    <w:rsid w:val="00554290"/>
    <w:rsid w:val="00580ED8"/>
    <w:rsid w:val="005C5591"/>
    <w:rsid w:val="005C59F3"/>
    <w:rsid w:val="00621EE1"/>
    <w:rsid w:val="006247F3"/>
    <w:rsid w:val="006308F9"/>
    <w:rsid w:val="00631015"/>
    <w:rsid w:val="006570FD"/>
    <w:rsid w:val="006802A0"/>
    <w:rsid w:val="00687463"/>
    <w:rsid w:val="00697CB1"/>
    <w:rsid w:val="006A1445"/>
    <w:rsid w:val="006B0E24"/>
    <w:rsid w:val="006B59C1"/>
    <w:rsid w:val="006C6D79"/>
    <w:rsid w:val="006E469A"/>
    <w:rsid w:val="0070328E"/>
    <w:rsid w:val="007072F1"/>
    <w:rsid w:val="007128EF"/>
    <w:rsid w:val="00713C9F"/>
    <w:rsid w:val="00742210"/>
    <w:rsid w:val="00743C71"/>
    <w:rsid w:val="00757880"/>
    <w:rsid w:val="00772F02"/>
    <w:rsid w:val="007A065B"/>
    <w:rsid w:val="007B29A2"/>
    <w:rsid w:val="007C20C0"/>
    <w:rsid w:val="007C25B8"/>
    <w:rsid w:val="007C3551"/>
    <w:rsid w:val="007D093E"/>
    <w:rsid w:val="007D4E2F"/>
    <w:rsid w:val="007E591E"/>
    <w:rsid w:val="007F6F08"/>
    <w:rsid w:val="00831638"/>
    <w:rsid w:val="00876769"/>
    <w:rsid w:val="00886F89"/>
    <w:rsid w:val="00891B5D"/>
    <w:rsid w:val="008F4DD8"/>
    <w:rsid w:val="0090676B"/>
    <w:rsid w:val="00914056"/>
    <w:rsid w:val="009223D1"/>
    <w:rsid w:val="009459D9"/>
    <w:rsid w:val="009524F8"/>
    <w:rsid w:val="009A5D6D"/>
    <w:rsid w:val="009C7D2A"/>
    <w:rsid w:val="009E420A"/>
    <w:rsid w:val="009F56B2"/>
    <w:rsid w:val="009F7625"/>
    <w:rsid w:val="00A202CC"/>
    <w:rsid w:val="00A2288B"/>
    <w:rsid w:val="00A22CE1"/>
    <w:rsid w:val="00A94D97"/>
    <w:rsid w:val="00AA55C7"/>
    <w:rsid w:val="00AB45EF"/>
    <w:rsid w:val="00AB4A92"/>
    <w:rsid w:val="00AF4E86"/>
    <w:rsid w:val="00B0332F"/>
    <w:rsid w:val="00B052EC"/>
    <w:rsid w:val="00B11CBD"/>
    <w:rsid w:val="00B13067"/>
    <w:rsid w:val="00B4088E"/>
    <w:rsid w:val="00B43FC7"/>
    <w:rsid w:val="00B5215A"/>
    <w:rsid w:val="00B54235"/>
    <w:rsid w:val="00B81094"/>
    <w:rsid w:val="00BA7426"/>
    <w:rsid w:val="00BB321F"/>
    <w:rsid w:val="00BB7EDF"/>
    <w:rsid w:val="00BC713A"/>
    <w:rsid w:val="00BD41F7"/>
    <w:rsid w:val="00C106B1"/>
    <w:rsid w:val="00C13E1F"/>
    <w:rsid w:val="00C4136E"/>
    <w:rsid w:val="00C6376C"/>
    <w:rsid w:val="00C6474B"/>
    <w:rsid w:val="00C65569"/>
    <w:rsid w:val="00C97B80"/>
    <w:rsid w:val="00D1590E"/>
    <w:rsid w:val="00D21454"/>
    <w:rsid w:val="00D31326"/>
    <w:rsid w:val="00D571B1"/>
    <w:rsid w:val="00D73074"/>
    <w:rsid w:val="00D810A1"/>
    <w:rsid w:val="00D81E5B"/>
    <w:rsid w:val="00D90321"/>
    <w:rsid w:val="00D96F56"/>
    <w:rsid w:val="00DB43C7"/>
    <w:rsid w:val="00DB7D85"/>
    <w:rsid w:val="00DC33D1"/>
    <w:rsid w:val="00DC7903"/>
    <w:rsid w:val="00DF48C4"/>
    <w:rsid w:val="00E12BFD"/>
    <w:rsid w:val="00E13B3E"/>
    <w:rsid w:val="00E20FE1"/>
    <w:rsid w:val="00E32C80"/>
    <w:rsid w:val="00E45025"/>
    <w:rsid w:val="00E458D0"/>
    <w:rsid w:val="00E80A4B"/>
    <w:rsid w:val="00E865BC"/>
    <w:rsid w:val="00E925C7"/>
    <w:rsid w:val="00E94570"/>
    <w:rsid w:val="00F14A4A"/>
    <w:rsid w:val="00F425F0"/>
    <w:rsid w:val="00F91C66"/>
    <w:rsid w:val="00F92D98"/>
    <w:rsid w:val="00FA2A94"/>
    <w:rsid w:val="00FA5247"/>
    <w:rsid w:val="00FD25A0"/>
    <w:rsid w:val="00FD6F09"/>
    <w:rsid w:val="00FE28C7"/>
    <w:rsid w:val="00FE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B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C25B8"/>
    <w:pPr>
      <w:keepNext/>
      <w:numPr>
        <w:numId w:val="2"/>
      </w:numPr>
      <w:autoSpaceDE w:val="0"/>
      <w:autoSpaceDN w:val="0"/>
      <w:spacing w:line="240" w:lineRule="atLeast"/>
      <w:jc w:val="both"/>
      <w:outlineLvl w:val="0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C25B8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jc w:val="both"/>
      <w:outlineLvl w:val="1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25B8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jc w:val="both"/>
      <w:outlineLvl w:val="2"/>
    </w:pPr>
    <w:rPr>
      <w:rFonts w:ascii="Courier New" w:hAnsi="Courier New" w:cs="Courier New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C25B8"/>
    <w:pPr>
      <w:keepNext/>
      <w:widowControl w:val="0"/>
      <w:numPr>
        <w:ilvl w:val="3"/>
        <w:numId w:val="2"/>
      </w:numPr>
      <w:shd w:val="clear" w:color="auto" w:fill="FFFFFF"/>
      <w:autoSpaceDE w:val="0"/>
      <w:autoSpaceDN w:val="0"/>
      <w:jc w:val="both"/>
      <w:outlineLvl w:val="3"/>
    </w:pPr>
    <w:rPr>
      <w:rFonts w:ascii="Courier New" w:hAnsi="Courier New" w:cs="Courier New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25B8"/>
    <w:pPr>
      <w:keepNext/>
      <w:widowControl w:val="0"/>
      <w:numPr>
        <w:ilvl w:val="4"/>
        <w:numId w:val="2"/>
      </w:numPr>
      <w:shd w:val="clear" w:color="auto" w:fill="FFFFFF"/>
      <w:autoSpaceDE w:val="0"/>
      <w:autoSpaceDN w:val="0"/>
      <w:jc w:val="both"/>
      <w:outlineLvl w:val="4"/>
    </w:pPr>
    <w:rPr>
      <w:rFonts w:ascii="Courier New" w:hAnsi="Courier New" w:cs="Courier New"/>
      <w:i/>
      <w:i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C25B8"/>
    <w:pPr>
      <w:keepNext/>
      <w:widowControl w:val="0"/>
      <w:numPr>
        <w:ilvl w:val="5"/>
        <w:numId w:val="2"/>
      </w:numPr>
      <w:shd w:val="clear" w:color="auto" w:fill="FFFFFF"/>
      <w:autoSpaceDE w:val="0"/>
      <w:autoSpaceDN w:val="0"/>
      <w:outlineLvl w:val="5"/>
    </w:pPr>
    <w:rPr>
      <w:rFonts w:ascii="Courier New" w:hAnsi="Courier New" w:cs="Courier New"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C25B8"/>
    <w:pPr>
      <w:keepNext/>
      <w:widowControl w:val="0"/>
      <w:numPr>
        <w:ilvl w:val="6"/>
        <w:numId w:val="2"/>
      </w:numPr>
      <w:shd w:val="clear" w:color="auto" w:fill="FFFFFF"/>
      <w:autoSpaceDE w:val="0"/>
      <w:autoSpaceDN w:val="0"/>
      <w:outlineLvl w:val="6"/>
    </w:pPr>
    <w:rPr>
      <w:rFonts w:ascii="Courier New" w:hAnsi="Courier New" w:cs="Courier New"/>
      <w:b/>
      <w:bCs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C25B8"/>
    <w:pPr>
      <w:keepNext/>
      <w:widowControl w:val="0"/>
      <w:numPr>
        <w:ilvl w:val="7"/>
        <w:numId w:val="2"/>
      </w:numPr>
      <w:autoSpaceDE w:val="0"/>
      <w:autoSpaceDN w:val="0"/>
      <w:jc w:val="left"/>
      <w:outlineLvl w:val="7"/>
    </w:pPr>
    <w:rPr>
      <w:rFonts w:ascii="Courier New" w:hAnsi="Courier New" w:cs="Courier New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C25B8"/>
    <w:pPr>
      <w:keepNext/>
      <w:widowControl w:val="0"/>
      <w:numPr>
        <w:ilvl w:val="8"/>
        <w:numId w:val="2"/>
      </w:numPr>
      <w:shd w:val="clear" w:color="auto" w:fill="FFFFFF"/>
      <w:autoSpaceDE w:val="0"/>
      <w:autoSpaceDN w:val="0"/>
      <w:jc w:val="left"/>
      <w:outlineLvl w:val="8"/>
    </w:pPr>
    <w:rPr>
      <w:rFonts w:ascii="Courier New" w:hAnsi="Courier New" w:cs="Courier New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106B1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styleId="a3">
    <w:name w:val="Normal (Web)"/>
    <w:basedOn w:val="a"/>
    <w:uiPriority w:val="99"/>
    <w:rsid w:val="00C106B1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876"/>
    <w:rPr>
      <w:b/>
      <w:bCs/>
    </w:rPr>
  </w:style>
  <w:style w:type="character" w:customStyle="1" w:styleId="apple-converted-space">
    <w:name w:val="apple-converted-space"/>
    <w:basedOn w:val="a0"/>
    <w:rsid w:val="00164876"/>
  </w:style>
  <w:style w:type="character" w:customStyle="1" w:styleId="10">
    <w:name w:val="Заголовок 1 Знак"/>
    <w:basedOn w:val="a0"/>
    <w:link w:val="1"/>
    <w:rsid w:val="007C25B8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25B8"/>
    <w:rPr>
      <w:rFonts w:ascii="Courier New" w:eastAsia="Times New Roman" w:hAnsi="Courier New" w:cs="Courier New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C25B8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C25B8"/>
    <w:rPr>
      <w:rFonts w:ascii="Courier New" w:eastAsia="Times New Roman" w:hAnsi="Courier New" w:cs="Courier New"/>
      <w:i/>
      <w:i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C25B8"/>
    <w:rPr>
      <w:rFonts w:ascii="Courier New" w:eastAsia="Times New Roman" w:hAnsi="Courier New" w:cs="Courier New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C25B8"/>
    <w:rPr>
      <w:rFonts w:ascii="Courier New" w:eastAsia="Times New Roman" w:hAnsi="Courier New" w:cs="Courier New"/>
      <w:i/>
      <w:iCs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C25B8"/>
    <w:rPr>
      <w:rFonts w:ascii="Courier New" w:eastAsia="Times New Roman" w:hAnsi="Courier New" w:cs="Courier New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C25B8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C25B8"/>
    <w:rPr>
      <w:rFonts w:ascii="Courier New" w:eastAsia="Times New Roman" w:hAnsi="Courier New" w:cs="Courier New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C25B8"/>
    <w:pPr>
      <w:spacing w:after="120"/>
      <w:ind w:left="283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2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4D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2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2F0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B45EF"/>
    <w:rPr>
      <w:i/>
      <w:iCs/>
    </w:rPr>
  </w:style>
  <w:style w:type="paragraph" w:customStyle="1" w:styleId="21">
    <w:name w:val="Основной текст 21"/>
    <w:basedOn w:val="a"/>
    <w:rsid w:val="00006549"/>
    <w:pPr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p3">
    <w:name w:val="p3"/>
    <w:basedOn w:val="a"/>
    <w:rsid w:val="006C6D7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C6D79"/>
  </w:style>
  <w:style w:type="paragraph" w:customStyle="1" w:styleId="p4">
    <w:name w:val="p4"/>
    <w:basedOn w:val="a"/>
    <w:rsid w:val="006C6D7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C6D79"/>
  </w:style>
  <w:style w:type="paragraph" w:customStyle="1" w:styleId="12">
    <w:name w:val="Без интервала1"/>
    <w:rsid w:val="00463DC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D810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014000000329</cp:lastModifiedBy>
  <cp:revision>140</cp:revision>
  <cp:lastPrinted>2016-09-23T15:07:00Z</cp:lastPrinted>
  <dcterms:created xsi:type="dcterms:W3CDTF">2016-09-07T10:16:00Z</dcterms:created>
  <dcterms:modified xsi:type="dcterms:W3CDTF">2017-03-09T11:48:00Z</dcterms:modified>
</cp:coreProperties>
</file>