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2325"/>
        <w:gridCol w:w="3906"/>
      </w:tblGrid>
      <w:tr w:rsidR="00604C88" w:rsidRPr="00780C13" w:rsidTr="00297136">
        <w:tc>
          <w:tcPr>
            <w:tcW w:w="3056" w:type="dxa"/>
          </w:tcPr>
          <w:p w:rsidR="00D3464C" w:rsidRPr="00780C13" w:rsidRDefault="00D3464C" w:rsidP="00687C94">
            <w:pPr>
              <w:pStyle w:val="ConsPlusNormal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</w:tcPr>
          <w:p w:rsidR="00D3464C" w:rsidRPr="00780C13" w:rsidRDefault="00D3464C" w:rsidP="00687C94">
            <w:pPr>
              <w:pStyle w:val="ConsPlusNormal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06" w:type="dxa"/>
          </w:tcPr>
          <w:p w:rsidR="00D3464C" w:rsidRPr="00780C13" w:rsidRDefault="00D3464C" w:rsidP="00687C9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</w:t>
            </w:r>
          </w:p>
          <w:p w:rsidR="00D3464C" w:rsidRPr="00780C13" w:rsidRDefault="00D3464C" w:rsidP="00687C9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приказом комитета</w:t>
            </w:r>
          </w:p>
          <w:p w:rsidR="00D3464C" w:rsidRPr="00780C13" w:rsidRDefault="00D3464C" w:rsidP="00687C9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делам молодежи</w:t>
            </w:r>
          </w:p>
          <w:p w:rsidR="00D3464C" w:rsidRPr="00780C13" w:rsidRDefault="00D3464C" w:rsidP="00687C9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Костромской области</w:t>
            </w:r>
          </w:p>
          <w:p w:rsidR="00D3464C" w:rsidRPr="00780C13" w:rsidRDefault="00297136" w:rsidP="00687C9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«_</w:t>
            </w:r>
            <w:r w:rsidR="00F114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_» _</w:t>
            </w:r>
            <w:r w:rsidR="00F114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 201</w:t>
            </w:r>
            <w:r w:rsidR="00F114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г. № 47-к</w:t>
            </w:r>
          </w:p>
          <w:p w:rsidR="00D3464C" w:rsidRPr="00780C13" w:rsidRDefault="00D3464C" w:rsidP="00687C94">
            <w:pPr>
              <w:pStyle w:val="ConsPlusNormal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80C13" w:rsidRPr="00780C13" w:rsidRDefault="00AA46B1" w:rsidP="00780C1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0C13">
        <w:rPr>
          <w:rFonts w:ascii="Times New Roman" w:hAnsi="Times New Roman" w:cs="Times New Roman"/>
          <w:b/>
          <w:color w:val="auto"/>
          <w:sz w:val="28"/>
          <w:szCs w:val="28"/>
        </w:rPr>
        <w:t>СОСТАВ</w:t>
      </w:r>
    </w:p>
    <w:p w:rsidR="00E2665B" w:rsidRDefault="00AA46B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0C13">
        <w:rPr>
          <w:rFonts w:ascii="Times New Roman" w:hAnsi="Times New Roman" w:cs="Times New Roman"/>
          <w:b/>
          <w:color w:val="auto"/>
          <w:sz w:val="28"/>
          <w:szCs w:val="28"/>
        </w:rPr>
        <w:t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</w:t>
      </w:r>
    </w:p>
    <w:p w:rsidR="00C22F56" w:rsidRDefault="00C22F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606" w:type="dxa"/>
        <w:tblInd w:w="-65" w:type="dxa"/>
        <w:tblCellMar>
          <w:left w:w="43" w:type="dxa"/>
        </w:tblCellMar>
        <w:tblLook w:val="0000" w:firstRow="0" w:lastRow="0" w:firstColumn="0" w:lastColumn="0" w:noHBand="0" w:noVBand="0"/>
      </w:tblPr>
      <w:tblGrid>
        <w:gridCol w:w="3791"/>
        <w:gridCol w:w="426"/>
        <w:gridCol w:w="5389"/>
      </w:tblGrid>
      <w:tr w:rsidR="00780C13" w:rsidRPr="00780C13">
        <w:tc>
          <w:tcPr>
            <w:tcW w:w="3791" w:type="dxa"/>
            <w:shd w:val="clear" w:color="auto" w:fill="FFFFFF"/>
          </w:tcPr>
          <w:p w:rsidR="00E2665B" w:rsidRPr="00780C13" w:rsidRDefault="00AA46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Виноградова </w:t>
            </w:r>
          </w:p>
          <w:p w:rsidR="00E2665B" w:rsidRPr="00780C13" w:rsidRDefault="00AA46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Христина Александровна</w:t>
            </w:r>
          </w:p>
        </w:tc>
        <w:tc>
          <w:tcPr>
            <w:tcW w:w="426" w:type="dxa"/>
            <w:shd w:val="clear" w:color="auto" w:fill="FFFFFF"/>
          </w:tcPr>
          <w:p w:rsidR="00E2665B" w:rsidRPr="00780C13" w:rsidRDefault="00AA46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</w:p>
        </w:tc>
        <w:tc>
          <w:tcPr>
            <w:tcW w:w="5389" w:type="dxa"/>
            <w:shd w:val="clear" w:color="auto" w:fill="FFFFFF"/>
          </w:tcPr>
          <w:p w:rsidR="00E2665B" w:rsidRPr="00780C13" w:rsidRDefault="00FF099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</w:t>
            </w:r>
            <w:r w:rsidR="00AA46B1"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председателя комитета по делам молодежи Костромской области,  председатель комиссии</w:t>
            </w:r>
          </w:p>
        </w:tc>
      </w:tr>
      <w:tr w:rsidR="00780C13" w:rsidRPr="00780C13">
        <w:tc>
          <w:tcPr>
            <w:tcW w:w="3791" w:type="dxa"/>
            <w:shd w:val="clear" w:color="auto" w:fill="FFFFFF"/>
          </w:tcPr>
          <w:p w:rsidR="00E2665B" w:rsidRPr="00780C13" w:rsidRDefault="00AA46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Кокичева</w:t>
            </w:r>
            <w:proofErr w:type="spellEnd"/>
          </w:p>
          <w:p w:rsidR="00E2665B" w:rsidRPr="00780C13" w:rsidRDefault="00AA46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Ольга Владимировна</w:t>
            </w:r>
          </w:p>
        </w:tc>
        <w:tc>
          <w:tcPr>
            <w:tcW w:w="426" w:type="dxa"/>
            <w:shd w:val="clear" w:color="auto" w:fill="FFFFFF"/>
          </w:tcPr>
          <w:p w:rsidR="00E2665B" w:rsidRPr="00780C13" w:rsidRDefault="00AA46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389" w:type="dxa"/>
            <w:shd w:val="clear" w:color="auto" w:fill="FFFFFF"/>
          </w:tcPr>
          <w:p w:rsidR="00E2665B" w:rsidRPr="00780C13" w:rsidRDefault="00AA46B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сектором финансово-экономического и правового обеспечения комитета по делам</w:t>
            </w:r>
            <w:r w:rsidR="00FF0998"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молодежи Костромской области, </w:t>
            </w: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780C13" w:rsidRPr="00780C13">
        <w:tc>
          <w:tcPr>
            <w:tcW w:w="3791" w:type="dxa"/>
            <w:shd w:val="clear" w:color="auto" w:fill="FFFFFF"/>
          </w:tcPr>
          <w:p w:rsidR="00E2665B" w:rsidRPr="00780C13" w:rsidRDefault="00AA46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Деулина</w:t>
            </w:r>
            <w:proofErr w:type="spellEnd"/>
          </w:p>
          <w:p w:rsidR="00E2665B" w:rsidRPr="00780C13" w:rsidRDefault="00AA46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Марина Ивановна</w:t>
            </w:r>
          </w:p>
        </w:tc>
        <w:tc>
          <w:tcPr>
            <w:tcW w:w="426" w:type="dxa"/>
            <w:shd w:val="clear" w:color="auto" w:fill="FFFFFF"/>
          </w:tcPr>
          <w:p w:rsidR="00E2665B" w:rsidRPr="00780C13" w:rsidRDefault="00AA46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</w:p>
        </w:tc>
        <w:tc>
          <w:tcPr>
            <w:tcW w:w="5389" w:type="dxa"/>
            <w:shd w:val="clear" w:color="auto" w:fill="FFFFFF"/>
          </w:tcPr>
          <w:p w:rsidR="00E2665B" w:rsidRPr="00780C13" w:rsidRDefault="00FF099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консультант </w:t>
            </w:r>
            <w:r w:rsidR="00AA46B1"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сектора финансово-экономического и правового обеспечения комитета по дел</w:t>
            </w:r>
            <w:r w:rsidR="00780C13"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 молодежи Костромской области</w:t>
            </w:r>
            <w:r w:rsidR="00AA46B1"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секретарь комиссии</w:t>
            </w:r>
          </w:p>
        </w:tc>
      </w:tr>
      <w:tr w:rsidR="00780C13" w:rsidRPr="00780C13">
        <w:tc>
          <w:tcPr>
            <w:tcW w:w="3791" w:type="dxa"/>
            <w:shd w:val="clear" w:color="auto" w:fill="FFFFFF"/>
          </w:tcPr>
          <w:p w:rsidR="00B70F0D" w:rsidRPr="00780C13" w:rsidRDefault="00B70F0D" w:rsidP="00687C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Константинова</w:t>
            </w:r>
          </w:p>
          <w:p w:rsidR="00B70F0D" w:rsidRPr="00780C13" w:rsidRDefault="00B70F0D" w:rsidP="00687C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Ольга Владимировна</w:t>
            </w:r>
          </w:p>
        </w:tc>
        <w:tc>
          <w:tcPr>
            <w:tcW w:w="426" w:type="dxa"/>
            <w:shd w:val="clear" w:color="auto" w:fill="FFFFFF"/>
          </w:tcPr>
          <w:p w:rsidR="00B70F0D" w:rsidRPr="00780C13" w:rsidRDefault="00B70F0D" w:rsidP="00687C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389" w:type="dxa"/>
            <w:shd w:val="clear" w:color="auto" w:fill="FFFFFF"/>
          </w:tcPr>
          <w:p w:rsidR="00B70F0D" w:rsidRPr="00780C13" w:rsidRDefault="00B70F0D" w:rsidP="00687C9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сектором патриотического воспитания и реализации молодежных программ комитета по делам молодежи Костромской области</w:t>
            </w:r>
          </w:p>
        </w:tc>
      </w:tr>
      <w:tr w:rsidR="00780C13" w:rsidRPr="00780C13">
        <w:tc>
          <w:tcPr>
            <w:tcW w:w="3791" w:type="dxa"/>
            <w:shd w:val="clear" w:color="auto" w:fill="FFFFFF"/>
          </w:tcPr>
          <w:p w:rsidR="00E2665B" w:rsidRPr="00780C13" w:rsidRDefault="00E2665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E2665B" w:rsidRPr="00780C13" w:rsidRDefault="00AA46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389" w:type="dxa"/>
            <w:shd w:val="clear" w:color="auto" w:fill="FFFFFF"/>
          </w:tcPr>
          <w:p w:rsidR="00E2665B" w:rsidRPr="00780C13" w:rsidRDefault="00B70F0D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представитель </w:t>
            </w:r>
            <w:r w:rsidR="00AA46B1"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отдела по профилактике коррупционных и иных правонарушений администрации Костромской области</w:t>
            </w:r>
          </w:p>
          <w:p w:rsidR="00E2665B" w:rsidRPr="00780C13" w:rsidRDefault="00AA46B1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</w:rPr>
              <w:t>(по согласованию)</w:t>
            </w:r>
          </w:p>
        </w:tc>
      </w:tr>
      <w:tr w:rsidR="00780C13" w:rsidRPr="00780C13" w:rsidTr="00C22F56">
        <w:tc>
          <w:tcPr>
            <w:tcW w:w="3791" w:type="dxa"/>
            <w:shd w:val="clear" w:color="auto" w:fill="FFFFFF"/>
          </w:tcPr>
          <w:p w:rsidR="00E2665B" w:rsidRPr="00780C13" w:rsidRDefault="00E2665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E2665B" w:rsidRPr="00780C13" w:rsidRDefault="00AA46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389" w:type="dxa"/>
            <w:shd w:val="clear" w:color="auto" w:fill="FFFFFF"/>
          </w:tcPr>
          <w:p w:rsidR="00E2665B" w:rsidRPr="00780C13" w:rsidRDefault="00AA46B1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государственной службой</w:t>
            </w:r>
          </w:p>
          <w:p w:rsidR="00E2665B" w:rsidRPr="00780C13" w:rsidRDefault="00AA46B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</w:rPr>
              <w:t>(по согласованию)</w:t>
            </w:r>
          </w:p>
        </w:tc>
      </w:tr>
      <w:tr w:rsidR="00780C13" w:rsidRPr="00780C13" w:rsidTr="00C22F56">
        <w:tc>
          <w:tcPr>
            <w:tcW w:w="3791" w:type="dxa"/>
            <w:shd w:val="clear" w:color="auto" w:fill="FFFFFF"/>
          </w:tcPr>
          <w:p w:rsidR="00E2665B" w:rsidRPr="00780C13" w:rsidRDefault="00E2665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</w:p>
        </w:tc>
        <w:tc>
          <w:tcPr>
            <w:tcW w:w="426" w:type="dxa"/>
            <w:shd w:val="clear" w:color="auto" w:fill="FFFFFF"/>
          </w:tcPr>
          <w:p w:rsidR="00E2665B" w:rsidRPr="00780C13" w:rsidRDefault="00AA46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5389" w:type="dxa"/>
            <w:shd w:val="clear" w:color="auto" w:fill="FFFFFF"/>
          </w:tcPr>
          <w:p w:rsidR="00E2665B" w:rsidRPr="00780C13" w:rsidRDefault="00AA46B1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представитель (представители) молодежных общественных организаций</w:t>
            </w:r>
          </w:p>
          <w:p w:rsidR="00E2665B" w:rsidRPr="00780C13" w:rsidRDefault="00AA46B1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0C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(по согласованию) </w:t>
            </w:r>
          </w:p>
        </w:tc>
      </w:tr>
      <w:bookmarkEnd w:id="0"/>
    </w:tbl>
    <w:p w:rsidR="00E2665B" w:rsidRPr="00780C13" w:rsidRDefault="00E2665B" w:rsidP="00C22F56">
      <w:pPr>
        <w:rPr>
          <w:rFonts w:ascii="Times New Roman" w:hAnsi="Times New Roman" w:cs="Times New Roman"/>
          <w:color w:val="auto"/>
        </w:rPr>
      </w:pPr>
    </w:p>
    <w:sectPr w:rsidR="00E2665B" w:rsidRPr="00780C13" w:rsidSect="001F13DD">
      <w:headerReference w:type="default" r:id="rId7"/>
      <w:pgSz w:w="11906" w:h="16838"/>
      <w:pgMar w:top="1134" w:right="1276" w:bottom="1134" w:left="1559" w:header="34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26" w:rsidRDefault="00530826" w:rsidP="00780C13">
      <w:r>
        <w:separator/>
      </w:r>
    </w:p>
  </w:endnote>
  <w:endnote w:type="continuationSeparator" w:id="0">
    <w:p w:rsidR="00530826" w:rsidRDefault="00530826" w:rsidP="007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26" w:rsidRDefault="00530826" w:rsidP="00780C13">
      <w:r>
        <w:separator/>
      </w:r>
    </w:p>
  </w:footnote>
  <w:footnote w:type="continuationSeparator" w:id="0">
    <w:p w:rsidR="00530826" w:rsidRDefault="00530826" w:rsidP="0078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458249"/>
      <w:docPartObj>
        <w:docPartGallery w:val="Page Numbers (Top of Page)"/>
        <w:docPartUnique/>
      </w:docPartObj>
    </w:sdtPr>
    <w:sdtEndPr/>
    <w:sdtContent>
      <w:p w:rsidR="00604C88" w:rsidRDefault="00604C8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F56">
          <w:rPr>
            <w:noProof/>
          </w:rPr>
          <w:t>2</w:t>
        </w:r>
        <w:r>
          <w:fldChar w:fldCharType="end"/>
        </w:r>
      </w:p>
    </w:sdtContent>
  </w:sdt>
  <w:p w:rsidR="00780C13" w:rsidRDefault="00780C1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5B"/>
    <w:rsid w:val="000D33FC"/>
    <w:rsid w:val="000D3FA5"/>
    <w:rsid w:val="001302B1"/>
    <w:rsid w:val="001B7021"/>
    <w:rsid w:val="001F13DD"/>
    <w:rsid w:val="0020769B"/>
    <w:rsid w:val="00297136"/>
    <w:rsid w:val="002F025F"/>
    <w:rsid w:val="003D7B29"/>
    <w:rsid w:val="00530826"/>
    <w:rsid w:val="00604C88"/>
    <w:rsid w:val="00656EEC"/>
    <w:rsid w:val="006F2F48"/>
    <w:rsid w:val="00780C13"/>
    <w:rsid w:val="009341C8"/>
    <w:rsid w:val="009A5C51"/>
    <w:rsid w:val="009A615A"/>
    <w:rsid w:val="00AA46B1"/>
    <w:rsid w:val="00B47B68"/>
    <w:rsid w:val="00B70F0D"/>
    <w:rsid w:val="00C22F56"/>
    <w:rsid w:val="00CE20CE"/>
    <w:rsid w:val="00D3464C"/>
    <w:rsid w:val="00E223EC"/>
    <w:rsid w:val="00E2665B"/>
    <w:rsid w:val="00F114B3"/>
    <w:rsid w:val="00FD795C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color w:val="00000A"/>
      <w:szCs w:val="20"/>
      <w:lang w:eastAsia="ru-RU" w:bidi="ar-SA"/>
    </w:rPr>
  </w:style>
  <w:style w:type="paragraph" w:customStyle="1" w:styleId="a8">
    <w:name w:val="Содержимое таблицы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FF0998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F0998"/>
    <w:rPr>
      <w:rFonts w:ascii="Tahoma" w:hAnsi="Tahoma"/>
      <w:color w:val="00000A"/>
      <w:sz w:val="16"/>
      <w:szCs w:val="14"/>
    </w:rPr>
  </w:style>
  <w:style w:type="table" w:styleId="ab">
    <w:name w:val="Table Grid"/>
    <w:basedOn w:val="a1"/>
    <w:uiPriority w:val="59"/>
    <w:rsid w:val="00D3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80C13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780C13"/>
    <w:rPr>
      <w:color w:val="00000A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780C13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780C13"/>
    <w:rPr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color w:val="00000A"/>
      <w:szCs w:val="20"/>
      <w:lang w:eastAsia="ru-RU" w:bidi="ar-SA"/>
    </w:rPr>
  </w:style>
  <w:style w:type="paragraph" w:customStyle="1" w:styleId="a8">
    <w:name w:val="Содержимое таблицы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FF0998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F0998"/>
    <w:rPr>
      <w:rFonts w:ascii="Tahoma" w:hAnsi="Tahoma"/>
      <w:color w:val="00000A"/>
      <w:sz w:val="16"/>
      <w:szCs w:val="14"/>
    </w:rPr>
  </w:style>
  <w:style w:type="table" w:styleId="ab">
    <w:name w:val="Table Grid"/>
    <w:basedOn w:val="a1"/>
    <w:uiPriority w:val="59"/>
    <w:rsid w:val="00D3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80C13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780C13"/>
    <w:rPr>
      <w:color w:val="00000A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780C13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780C13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5</cp:revision>
  <cp:lastPrinted>2019-05-15T12:12:00Z</cp:lastPrinted>
  <dcterms:created xsi:type="dcterms:W3CDTF">2019-10-07T14:50:00Z</dcterms:created>
  <dcterms:modified xsi:type="dcterms:W3CDTF">2019-10-07T14:57:00Z</dcterms:modified>
  <dc:language>ru-RU</dc:language>
</cp:coreProperties>
</file>