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F869F8">
        <w:tc>
          <w:tcPr>
            <w:tcW w:w="4677" w:type="dxa"/>
            <w:shd w:val="clear" w:color="auto" w:fill="auto"/>
          </w:tcPr>
          <w:p w:rsidR="00F869F8" w:rsidRDefault="00D1557E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декабря 2012 года</w:t>
            </w:r>
          </w:p>
        </w:tc>
        <w:tc>
          <w:tcPr>
            <w:tcW w:w="4677" w:type="dxa"/>
            <w:shd w:val="clear" w:color="auto" w:fill="auto"/>
          </w:tcPr>
          <w:p w:rsidR="00F869F8" w:rsidRDefault="00D1557E">
            <w:pPr>
              <w:pStyle w:val="ConsPlus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 230-ФЗ</w:t>
            </w:r>
          </w:p>
        </w:tc>
      </w:tr>
    </w:tbl>
    <w:p w:rsidR="00F869F8" w:rsidRDefault="00F869F8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F869F8" w:rsidRDefault="00F869F8">
      <w:pPr>
        <w:pStyle w:val="ConsPlusNormal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РОССИЙСКАЯ ФЕДЕРАЦИЯ</w:t>
      </w:r>
    </w:p>
    <w:p w:rsidR="00F869F8" w:rsidRDefault="00F869F8">
      <w:pPr>
        <w:pStyle w:val="ConsPlusTitle"/>
        <w:jc w:val="center"/>
        <w:rPr>
          <w:rFonts w:ascii="Times New Roman" w:hAnsi="Times New Roman"/>
          <w:color w:val="000000"/>
        </w:rPr>
      </w:pPr>
    </w:p>
    <w:p w:rsidR="00F869F8" w:rsidRDefault="00D1557E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ФЕДЕРАЛЬНЫЙ ЗАКОН</w:t>
      </w:r>
    </w:p>
    <w:p w:rsidR="00F869F8" w:rsidRDefault="00F869F8">
      <w:pPr>
        <w:pStyle w:val="ConsPlusTitle"/>
        <w:jc w:val="center"/>
        <w:rPr>
          <w:rFonts w:ascii="Times New Roman" w:hAnsi="Times New Roman"/>
          <w:color w:val="000000"/>
        </w:rPr>
      </w:pPr>
    </w:p>
    <w:p w:rsidR="00F869F8" w:rsidRDefault="00D1557E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 КОНТРОЛЕ</w:t>
      </w:r>
    </w:p>
    <w:p w:rsidR="00F869F8" w:rsidRDefault="00D1557E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 СООТВЕТСТВИЕМ РАСХОДОВ ЛИЦ, ЗАМЕЩАЮЩИХ </w:t>
      </w:r>
      <w:proofErr w:type="gramStart"/>
      <w:r>
        <w:rPr>
          <w:rFonts w:ascii="Times New Roman" w:hAnsi="Times New Roman"/>
          <w:color w:val="000000"/>
        </w:rPr>
        <w:t>ГОСУДАРСТВЕННЫЕ</w:t>
      </w:r>
      <w:proofErr w:type="gramEnd"/>
    </w:p>
    <w:p w:rsidR="00F869F8" w:rsidRDefault="00D1557E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ДОЛЖНОСТИ, И ИНЫХ ЛИЦ ИХ ДОХОДАМ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Принят</w:t>
      </w:r>
      <w:proofErr w:type="gramEnd"/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Государственной Думой</w:t>
      </w: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 ноября 2012 года</w:t>
      </w:r>
    </w:p>
    <w:p w:rsidR="00F869F8" w:rsidRDefault="00F869F8">
      <w:pPr>
        <w:pStyle w:val="ConsPlusNormal"/>
        <w:jc w:val="right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Одобрен</w:t>
      </w: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Советом Федерации</w:t>
      </w: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28 </w:t>
      </w:r>
      <w:r>
        <w:rPr>
          <w:rFonts w:ascii="Times New Roman" w:hAnsi="Times New Roman"/>
          <w:color w:val="000000"/>
        </w:rPr>
        <w:t>ноября 2012 года</w:t>
      </w:r>
    </w:p>
    <w:p w:rsidR="00F869F8" w:rsidRDefault="00F869F8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</w:t>
      </w:r>
      <w:r>
        <w:rPr>
          <w:rFonts w:ascii="Times New Roman" w:hAnsi="Times New Roman"/>
          <w:color w:val="000000"/>
        </w:rPr>
        <w:t>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 (далее - контроль за расходами), а также определяет категории лиц, в отношении которых осуществляетс</w:t>
      </w:r>
      <w:r>
        <w:rPr>
          <w:rFonts w:ascii="Times New Roman" w:hAnsi="Times New Roman"/>
          <w:color w:val="000000"/>
        </w:rPr>
        <w:t>я контроль за</w:t>
      </w:r>
      <w:proofErr w:type="gramEnd"/>
      <w:r>
        <w:rPr>
          <w:rFonts w:ascii="Times New Roman" w:hAnsi="Times New Roman"/>
          <w:color w:val="000000"/>
        </w:rPr>
        <w:t xml:space="preserve"> расходами, порядок осуществления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2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Настоящий Фед</w:t>
      </w:r>
      <w:r>
        <w:rPr>
          <w:rFonts w:ascii="Times New Roman" w:hAnsi="Times New Roman"/>
          <w:color w:val="000000"/>
        </w:rPr>
        <w:t xml:space="preserve">еральный закон устанавливает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расходами: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0" w:name="P33"/>
      <w:bookmarkEnd w:id="0"/>
      <w:r>
        <w:rPr>
          <w:rFonts w:ascii="Times New Roman" w:hAnsi="Times New Roman"/>
          <w:color w:val="000000"/>
        </w:rPr>
        <w:t>1) лиц, замещающих (занимающих):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1" w:name="P34"/>
      <w:bookmarkEnd w:id="1"/>
      <w:r>
        <w:rPr>
          <w:rFonts w:ascii="Times New Roman" w:hAnsi="Times New Roman"/>
          <w:color w:val="000000"/>
        </w:rPr>
        <w:t>а)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</w:t>
      </w:r>
      <w:r>
        <w:rPr>
          <w:rFonts w:ascii="Times New Roman" w:hAnsi="Times New Roman"/>
          <w:color w:val="000000"/>
        </w:rPr>
        <w:t xml:space="preserve">ления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2" w:name="P35"/>
      <w:bookmarkEnd w:id="2"/>
      <w:r>
        <w:rPr>
          <w:rFonts w:ascii="Times New Roman" w:hAnsi="Times New Roman"/>
          <w:color w:val="000000"/>
        </w:rPr>
        <w:t>б) должности членов Совета директоров Центрального банка Российской Федерации (далее - Банк России);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3" w:name="P36"/>
      <w:bookmarkEnd w:id="3"/>
      <w:r>
        <w:rPr>
          <w:rFonts w:ascii="Times New Roman" w:hAnsi="Times New Roman"/>
          <w:color w:val="000000"/>
        </w:rPr>
        <w:t>в) государственные должности субъектов Российской Федерации;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4" w:name="P37"/>
      <w:bookmarkEnd w:id="4"/>
      <w:r>
        <w:rPr>
          <w:rFonts w:ascii="Times New Roman" w:hAnsi="Times New Roman"/>
          <w:color w:val="000000"/>
        </w:rPr>
        <w:t>г) муниципальные должности;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5" w:name="P39"/>
      <w:bookmarkEnd w:id="5"/>
      <w:proofErr w:type="spellStart"/>
      <w:r>
        <w:rPr>
          <w:rFonts w:ascii="Times New Roman" w:hAnsi="Times New Roman"/>
          <w:color w:val="000000"/>
        </w:rPr>
        <w:t>д</w:t>
      </w:r>
      <w:proofErr w:type="spellEnd"/>
      <w:r>
        <w:rPr>
          <w:rFonts w:ascii="Times New Roman" w:hAnsi="Times New Roman"/>
          <w:color w:val="000000"/>
        </w:rPr>
        <w:t>) должности федеральной государствен</w:t>
      </w:r>
      <w:r>
        <w:rPr>
          <w:rFonts w:ascii="Times New Roman" w:hAnsi="Times New Roman"/>
          <w:color w:val="000000"/>
        </w:rPr>
        <w:t>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>
        <w:rPr>
          <w:rFonts w:ascii="Times New Roman" w:hAnsi="Times New Roman"/>
          <w:color w:val="000000"/>
        </w:rPr>
        <w:t>оих супруги (супруга) и несовершеннолетних детей;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6" w:name="P41"/>
      <w:bookmarkEnd w:id="6"/>
      <w:r>
        <w:rPr>
          <w:rFonts w:ascii="Times New Roman" w:hAnsi="Times New Roman"/>
          <w:color w:val="000000"/>
        </w:rPr>
        <w:t>е)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</w:t>
      </w:r>
      <w:r>
        <w:rPr>
          <w:rFonts w:ascii="Times New Roman" w:hAnsi="Times New Roman"/>
          <w:color w:val="000000"/>
        </w:rPr>
        <w:t>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7" w:name="P43"/>
      <w:bookmarkEnd w:id="7"/>
      <w:r>
        <w:rPr>
          <w:rFonts w:ascii="Times New Roman" w:hAnsi="Times New Roman"/>
          <w:color w:val="000000"/>
        </w:rPr>
        <w:t>ж) должности муниципальной службы, осуществление полномочий по которым влечет за собой о</w:t>
      </w:r>
      <w:r>
        <w:rPr>
          <w:rFonts w:ascii="Times New Roman" w:hAnsi="Times New Roman"/>
          <w:color w:val="000000"/>
        </w:rPr>
        <w:t>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8" w:name="P45"/>
      <w:bookmarkEnd w:id="8"/>
      <w:proofErr w:type="spellStart"/>
      <w:r>
        <w:rPr>
          <w:rFonts w:ascii="Times New Roman" w:hAnsi="Times New Roman"/>
          <w:color w:val="000000"/>
        </w:rPr>
        <w:t>з</w:t>
      </w:r>
      <w:proofErr w:type="spellEnd"/>
      <w:r>
        <w:rPr>
          <w:rFonts w:ascii="Times New Roman" w:hAnsi="Times New Roman"/>
          <w:color w:val="000000"/>
        </w:rPr>
        <w:t xml:space="preserve">) должности в </w:t>
      </w:r>
      <w:r>
        <w:rPr>
          <w:rFonts w:ascii="Times New Roman" w:hAnsi="Times New Roman"/>
          <w:color w:val="000000"/>
        </w:rPr>
        <w:t xml:space="preserve">Банке России, осуществление полномочий по которым влечет за собой обязанность представлять сведения о своих доходах, об имуществе и обязательствах </w:t>
      </w:r>
      <w:r>
        <w:rPr>
          <w:rFonts w:ascii="Times New Roman" w:hAnsi="Times New Roman"/>
          <w:color w:val="000000"/>
        </w:rPr>
        <w:lastRenderedPageBreak/>
        <w:t xml:space="preserve">имущественного характера, а также сведения о доходах, об имуществе и обязательствах имущественного характера </w:t>
      </w:r>
      <w:r>
        <w:rPr>
          <w:rFonts w:ascii="Times New Roman" w:hAnsi="Times New Roman"/>
          <w:color w:val="000000"/>
        </w:rPr>
        <w:t>своих супруги (супруга) и несовершеннолетних детей;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9" w:name="P47"/>
      <w:bookmarkEnd w:id="9"/>
      <w:r>
        <w:rPr>
          <w:rFonts w:ascii="Times New Roman" w:hAnsi="Times New Roman"/>
          <w:color w:val="000000"/>
        </w:rPr>
        <w:t>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</w:t>
      </w:r>
      <w:r>
        <w:rPr>
          <w:rFonts w:ascii="Times New Roman" w:hAnsi="Times New Roman"/>
          <w:color w:val="000000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к) должности в Пенсионном фонде Российской Федерации, Фонде социального страхования Российской Федерации, Федеральном фонд</w:t>
      </w:r>
      <w:r>
        <w:rPr>
          <w:rFonts w:ascii="Times New Roman" w:hAnsi="Times New Roman"/>
          <w:color w:val="000000"/>
        </w:rPr>
        <w:t>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</w:t>
      </w:r>
      <w:r>
        <w:rPr>
          <w:rFonts w:ascii="Times New Roman" w:hAnsi="Times New Roman"/>
          <w:color w:val="000000"/>
        </w:rPr>
        <w:t>ах имущественного характера своих супруги (супруга) и несовершеннолетних детей;</w:t>
      </w:r>
      <w:proofErr w:type="gramEnd"/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10" w:name="P51"/>
      <w:bookmarkEnd w:id="10"/>
      <w:r>
        <w:rPr>
          <w:rFonts w:ascii="Times New Roman" w:hAnsi="Times New Roman"/>
          <w:color w:val="000000"/>
        </w:rPr>
        <w:t>л) 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представлять</w:t>
      </w:r>
      <w:r>
        <w:rPr>
          <w:rFonts w:ascii="Times New Roman" w:hAnsi="Times New Roman"/>
          <w:color w:val="000000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11" w:name="P53"/>
      <w:bookmarkEnd w:id="11"/>
      <w:proofErr w:type="gramStart"/>
      <w:r>
        <w:rPr>
          <w:rFonts w:ascii="Times New Roman" w:hAnsi="Times New Roman"/>
          <w:color w:val="000000"/>
        </w:rPr>
        <w:t>м) отдельные должности на основании тр</w:t>
      </w:r>
      <w:r>
        <w:rPr>
          <w:rFonts w:ascii="Times New Roman" w:hAnsi="Times New Roman"/>
          <w:color w:val="000000"/>
        </w:rPr>
        <w:t>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влечет за собой обязанность представлять сведения о своих доходах, об имуществе и обязательств</w:t>
      </w:r>
      <w:r>
        <w:rPr>
          <w:rFonts w:ascii="Times New Roman" w:hAnsi="Times New Roman"/>
          <w:color w:val="000000"/>
        </w:rPr>
        <w:t>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2) супруг (супругов) и несовершеннолетних детей лиц, замещающих (занимающих) должности, указанные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</w:t>
        </w:r>
      </w:hyperlink>
      <w:r>
        <w:rPr>
          <w:rFonts w:ascii="Times New Roman" w:hAnsi="Times New Roman"/>
          <w:color w:val="000000"/>
        </w:rPr>
        <w:t xml:space="preserve"> настоящей части.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>Контроль за расходами Президента Российской Федерации, членов Правительства Российской Федерации, члено</w:t>
      </w:r>
      <w:r>
        <w:rPr>
          <w:rFonts w:ascii="Times New Roman" w:hAnsi="Times New Roman"/>
          <w:color w:val="000000"/>
        </w:rPr>
        <w:t>в Совета Федерации Федерального Собрания Российской Федерации, депутатов Государственной Думы Федерального Собрания Российской Федерации, судей, депутатов законодательных (представительных) органов государственной власти субъектов Российской Федерации, а т</w:t>
      </w:r>
      <w:r>
        <w:rPr>
          <w:rFonts w:ascii="Times New Roman" w:hAnsi="Times New Roman"/>
          <w:color w:val="000000"/>
        </w:rPr>
        <w:t>акже за расходами их супруг (супругов) и несовершеннолетних детей осуществляется в порядке, определяемом настоящим Федеральным законом, федеральными конституционными законами, федеральными законами, законами и иными нормативными</w:t>
      </w:r>
      <w:proofErr w:type="gramEnd"/>
      <w:r>
        <w:rPr>
          <w:rFonts w:ascii="Times New Roman" w:hAnsi="Times New Roman"/>
          <w:color w:val="000000"/>
        </w:rPr>
        <w:t xml:space="preserve"> правовыми актами субъектов </w:t>
      </w:r>
      <w:r>
        <w:rPr>
          <w:rFonts w:ascii="Times New Roman" w:hAnsi="Times New Roman"/>
          <w:color w:val="000000"/>
        </w:rPr>
        <w:t>Российской Федерации, устанавливающими статус лиц, замещающих указанные должности, нормативными правовыми актами Президента Российской Федерации и другими нормативными правовыми актами Российской Федерации.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bookmarkStart w:id="12" w:name="P58"/>
      <w:bookmarkEnd w:id="12"/>
      <w:r>
        <w:rPr>
          <w:rFonts w:ascii="Times New Roman" w:hAnsi="Times New Roman"/>
          <w:color w:val="000000"/>
        </w:rPr>
        <w:t>Статья 3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bookmarkStart w:id="13" w:name="P62"/>
      <w:bookmarkEnd w:id="13"/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Лицо, замещающее (занимающее) одну </w:t>
      </w:r>
      <w:r>
        <w:rPr>
          <w:rFonts w:ascii="Times New Roman" w:hAnsi="Times New Roman"/>
          <w:color w:val="000000"/>
        </w:rPr>
        <w:t xml:space="preserve">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</w:t>
      </w:r>
      <w:r>
        <w:rPr>
          <w:rFonts w:ascii="Times New Roman" w:hAnsi="Times New Roman"/>
          <w:color w:val="000000"/>
        </w:rPr>
        <w:t>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ценных бумаг, акций (долей участия, паев в уставных (складочных) капиталах организаций), совершенной им, его супругой (супругом)</w:t>
      </w:r>
      <w:r>
        <w:rPr>
          <w:rFonts w:ascii="Times New Roman" w:hAnsi="Times New Roman"/>
          <w:color w:val="000000"/>
        </w:rPr>
        <w:t xml:space="preserve">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</w:t>
      </w:r>
      <w:r>
        <w:rPr>
          <w:rFonts w:ascii="Times New Roman" w:hAnsi="Times New Roman"/>
          <w:color w:val="000000"/>
        </w:rPr>
        <w:t>вующих отчетному периоду, и об источниках получения средств, за счет которых</w:t>
      </w:r>
      <w:proofErr w:type="gramEnd"/>
      <w:r>
        <w:rPr>
          <w:rFonts w:ascii="Times New Roman" w:hAnsi="Times New Roman"/>
          <w:color w:val="000000"/>
        </w:rPr>
        <w:t xml:space="preserve"> совершены эти сделки.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 xml:space="preserve">Сведения, указанные в </w:t>
      </w:r>
      <w:hyperlink w:anchor="P62">
        <w:r>
          <w:rPr>
            <w:rStyle w:val="-"/>
            <w:rFonts w:ascii="Times New Roman" w:hAnsi="Times New Roman"/>
            <w:color w:val="000000"/>
            <w:u w:val="none"/>
          </w:rPr>
          <w:t>части 1</w:t>
        </w:r>
      </w:hyperlink>
      <w:r>
        <w:rPr>
          <w:rFonts w:ascii="Times New Roman" w:hAnsi="Times New Roman"/>
          <w:color w:val="000000"/>
        </w:rPr>
        <w:t xml:space="preserve"> настоящей статьи, представляются в порядке и сроки, установленные нормативными правовыми актами През</w:t>
      </w:r>
      <w:r>
        <w:rPr>
          <w:rFonts w:ascii="Times New Roman" w:hAnsi="Times New Roman"/>
          <w:color w:val="000000"/>
        </w:rPr>
        <w:t>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</w:t>
      </w:r>
      <w:r>
        <w:rPr>
          <w:rFonts w:ascii="Times New Roman" w:hAnsi="Times New Roman"/>
          <w:color w:val="000000"/>
        </w:rPr>
        <w:t>сии,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</w:t>
      </w:r>
      <w:proofErr w:type="gramEnd"/>
      <w:r>
        <w:rPr>
          <w:rFonts w:ascii="Times New Roman" w:hAnsi="Times New Roman"/>
          <w:color w:val="000000"/>
        </w:rPr>
        <w:t xml:space="preserve"> актами государственной корпорации, иной организации, созданной Российской Ф</w:t>
      </w:r>
      <w:r>
        <w:rPr>
          <w:rFonts w:ascii="Times New Roman" w:hAnsi="Times New Roman"/>
          <w:color w:val="000000"/>
        </w:rPr>
        <w:t xml:space="preserve">едерацией на основании </w:t>
      </w:r>
      <w:r>
        <w:rPr>
          <w:rFonts w:ascii="Times New Roman" w:hAnsi="Times New Roman"/>
          <w:color w:val="000000"/>
        </w:rPr>
        <w:lastRenderedPageBreak/>
        <w:t>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настоящим Федеральным законом.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4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bookmarkStart w:id="14" w:name="P67"/>
      <w:bookmarkEnd w:id="14"/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>Основанием для принятия решения об о</w:t>
      </w:r>
      <w:r>
        <w:rPr>
          <w:rFonts w:ascii="Times New Roman" w:hAnsi="Times New Roman"/>
          <w:color w:val="000000"/>
        </w:rPr>
        <w:t xml:space="preserve">существлении контроля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его супруги (супруга) и несовершеннолетних детей являе</w:t>
      </w:r>
      <w:r>
        <w:rPr>
          <w:rFonts w:ascii="Times New Roman" w:hAnsi="Times New Roman"/>
          <w:color w:val="000000"/>
        </w:rPr>
        <w:t>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приобретению земельного участка, другого объекта недвижимости, транспортного с</w:t>
      </w:r>
      <w:r>
        <w:rPr>
          <w:rFonts w:ascii="Times New Roman" w:hAnsi="Times New Roman"/>
          <w:color w:val="000000"/>
        </w:rPr>
        <w:t>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  <w:r>
        <w:rPr>
          <w:rFonts w:ascii="Times New Roman" w:hAnsi="Times New Roman"/>
          <w:color w:val="000000"/>
        </w:rPr>
        <w:t xml:space="preserve"> Указанная информация в пи</w:t>
      </w:r>
      <w:r>
        <w:rPr>
          <w:rFonts w:ascii="Times New Roman" w:hAnsi="Times New Roman"/>
          <w:color w:val="000000"/>
        </w:rPr>
        <w:t>сьменной форме может быть представлена в установленном порядке: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</w:t>
      </w:r>
      <w:r>
        <w:rPr>
          <w:rFonts w:ascii="Times New Roman" w:hAnsi="Times New Roman"/>
          <w:color w:val="000000"/>
        </w:rPr>
        <w:t xml:space="preserve"> и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Федерации, Фонда социального страхования Российской Федерации, Федерального фонда обязательного медицинс</w:t>
      </w:r>
      <w:r>
        <w:rPr>
          <w:rFonts w:ascii="Times New Roman" w:hAnsi="Times New Roman"/>
          <w:color w:val="000000"/>
        </w:rPr>
        <w:t>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</w:t>
      </w:r>
      <w:proofErr w:type="gramEnd"/>
      <w:r>
        <w:rPr>
          <w:rFonts w:ascii="Times New Roman" w:hAnsi="Times New Roman"/>
          <w:color w:val="000000"/>
        </w:rPr>
        <w:t xml:space="preserve"> федеральными государственными органами;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постоянно действующими руководящими органами </w:t>
      </w:r>
      <w:r>
        <w:rPr>
          <w:rFonts w:ascii="Times New Roman" w:hAnsi="Times New Roman"/>
          <w:color w:val="000000"/>
        </w:rPr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Общественной палатой Российской Федерации;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общероссийскими средствами массовой информации.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2. Информ</w:t>
      </w:r>
      <w:r>
        <w:rPr>
          <w:rFonts w:ascii="Times New Roman" w:hAnsi="Times New Roman"/>
          <w:color w:val="000000"/>
        </w:rPr>
        <w:t xml:space="preserve">ация анонимного характера не может служить основанием для принятия решения об осуществлении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 лиц, замещающих (занимающих) должности, указанные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</w:t>
      </w:r>
      <w:r>
        <w:rPr>
          <w:rFonts w:ascii="Times New Roman" w:hAnsi="Times New Roman"/>
          <w:color w:val="000000"/>
        </w:rPr>
        <w:t>за расходами их супруг (супругов) и несовершеннолетних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>Должностное лицо, определяемое Президентом Российской Федерации, руководитель федерального государственного органа либо уполномоченное им должностное лицо, высшее должностное лицо субъекта Ро</w:t>
      </w:r>
      <w:r>
        <w:rPr>
          <w:rFonts w:ascii="Times New Roman" w:hAnsi="Times New Roman"/>
          <w:color w:val="000000"/>
        </w:rPr>
        <w:t>ссийской Федерации (руководитель высшего исполнительного органа государственной власти субъекта Российской Федерации) либо уполномоченное им должностное лицо, Председатель Банка России либо уполномоченное им должностное лицо, руководитель государственной к</w:t>
      </w:r>
      <w:r>
        <w:rPr>
          <w:rFonts w:ascii="Times New Roman" w:hAnsi="Times New Roman"/>
          <w:color w:val="000000"/>
        </w:rPr>
        <w:t>орпорации,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</w:t>
      </w:r>
      <w:proofErr w:type="gramEnd"/>
      <w:r>
        <w:rPr>
          <w:rFonts w:ascii="Times New Roman" w:hAnsi="Times New Roman"/>
          <w:color w:val="000000"/>
        </w:rPr>
        <w:t xml:space="preserve"> или иной организации, созданной Российской Федерацией на основании федеральных законов, либо уп</w:t>
      </w:r>
      <w:r>
        <w:rPr>
          <w:rFonts w:ascii="Times New Roman" w:hAnsi="Times New Roman"/>
          <w:color w:val="000000"/>
        </w:rPr>
        <w:t xml:space="preserve">олномоченное им должностное лицо уведомляет о принятом решении лиц, указанных в </w:t>
      </w:r>
      <w:hyperlink w:anchor="P67">
        <w:r>
          <w:rPr>
            <w:rStyle w:val="-"/>
            <w:rFonts w:ascii="Times New Roman" w:hAnsi="Times New Roman"/>
            <w:color w:val="000000"/>
            <w:u w:val="none"/>
          </w:rPr>
          <w:t>части 1</w:t>
        </w:r>
      </w:hyperlink>
      <w:r>
        <w:rPr>
          <w:rFonts w:ascii="Times New Roman" w:hAnsi="Times New Roman"/>
          <w:color w:val="000000"/>
        </w:rPr>
        <w:t xml:space="preserve"> настоящей статьи.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4.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</w:t>
        </w:r>
        <w:r>
          <w:rPr>
            <w:rStyle w:val="-"/>
            <w:rFonts w:ascii="Times New Roman" w:hAnsi="Times New Roman"/>
            <w:color w:val="000000"/>
            <w:u w:val="none"/>
          </w:rPr>
          <w:t>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его супруги (супруга) и несовершеннолетних детей включает в себя: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15" w:name="P76"/>
      <w:bookmarkEnd w:id="15"/>
      <w:r>
        <w:rPr>
          <w:rFonts w:ascii="Times New Roman" w:hAnsi="Times New Roman"/>
          <w:color w:val="000000"/>
        </w:rPr>
        <w:t>1) истребование от данного лица сведений: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16" w:name="P77"/>
      <w:bookmarkEnd w:id="16"/>
      <w:proofErr w:type="gramStart"/>
      <w:r>
        <w:rPr>
          <w:rFonts w:ascii="Times New Roman" w:hAnsi="Times New Roman"/>
          <w:color w:val="000000"/>
        </w:rPr>
        <w:t>а) о его расходах, а также о расходах его супруги (супруга) и несовершеннолетних д</w:t>
      </w:r>
      <w:r>
        <w:rPr>
          <w:rFonts w:ascii="Times New Roman" w:hAnsi="Times New Roman"/>
          <w:color w:val="000000"/>
        </w:rPr>
        <w:t>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</w:t>
      </w:r>
      <w:r>
        <w:rPr>
          <w:rFonts w:ascii="Times New Roman" w:hAnsi="Times New Roman"/>
          <w:color w:val="000000"/>
        </w:rPr>
        <w:t>шеннолетними детьми в течение отчетного периода, если общая сумма таких сделок превышает общий доход данного лица</w:t>
      </w:r>
      <w:proofErr w:type="gramEnd"/>
      <w:r>
        <w:rPr>
          <w:rFonts w:ascii="Times New Roman" w:hAnsi="Times New Roman"/>
          <w:color w:val="000000"/>
        </w:rPr>
        <w:t xml:space="preserve"> и его супруги (супруга) за три последних года, предшествующих отчетному периоду;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б) об источниках получения средств, за счет которых совершена</w:t>
      </w:r>
      <w:r>
        <w:rPr>
          <w:rFonts w:ascii="Times New Roman" w:hAnsi="Times New Roman"/>
          <w:color w:val="000000"/>
        </w:rPr>
        <w:t xml:space="preserve"> сделка, указанная в </w:t>
      </w:r>
      <w:hyperlink w:anchor="P77">
        <w:r>
          <w:rPr>
            <w:rStyle w:val="-"/>
            <w:rFonts w:ascii="Times New Roman" w:hAnsi="Times New Roman"/>
            <w:color w:val="000000"/>
            <w:u w:val="none"/>
          </w:rPr>
          <w:t>подпункте "а"</w:t>
        </w:r>
      </w:hyperlink>
      <w:r>
        <w:rPr>
          <w:rFonts w:ascii="Times New Roman" w:hAnsi="Times New Roman"/>
          <w:color w:val="000000"/>
        </w:rPr>
        <w:t xml:space="preserve"> настоящего пункта;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2) проверку достоверности и полноты сведений, предусмотренных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lastRenderedPageBreak/>
        <w:t xml:space="preserve">настоящего Федерального закона и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</w:t>
        </w:r>
      </w:hyperlink>
      <w:r>
        <w:rPr>
          <w:rFonts w:ascii="Times New Roman" w:hAnsi="Times New Roman"/>
          <w:color w:val="000000"/>
        </w:rPr>
        <w:t xml:space="preserve"> настоящ</w:t>
      </w:r>
      <w:r>
        <w:rPr>
          <w:rFonts w:ascii="Times New Roman" w:hAnsi="Times New Roman"/>
          <w:color w:val="000000"/>
        </w:rPr>
        <w:t>ей части;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</w:t>
      </w:r>
      <w:r>
        <w:rPr>
          <w:rFonts w:ascii="Times New Roman" w:hAnsi="Times New Roman"/>
          <w:color w:val="000000"/>
        </w:rPr>
        <w:t>ей участия, паев в уставных (складочных) капиталах организаций) их общему доходу.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5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>Должностное лицо, определяемое Президентом Российской Федерации, принимает решение об осуществлении контроля за расходами лиц, замещающих (занимающих) должности</w:t>
      </w:r>
      <w:r>
        <w:rPr>
          <w:rFonts w:ascii="Times New Roman" w:hAnsi="Times New Roman"/>
          <w:color w:val="000000"/>
        </w:rPr>
        <w:t xml:space="preserve">, указанные в </w:t>
      </w:r>
      <w:hyperlink w:anchor="P34">
        <w:r>
          <w:rPr>
            <w:rStyle w:val="-"/>
            <w:rFonts w:ascii="Times New Roman" w:hAnsi="Times New Roman"/>
            <w:color w:val="000000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35">
        <w:r>
          <w:rPr>
            <w:rStyle w:val="-"/>
            <w:rFonts w:ascii="Times New Roman" w:hAnsi="Times New Roman"/>
            <w:color w:val="000000"/>
            <w:u w:val="none"/>
          </w:rPr>
          <w:t>"б"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должности, указанные в </w:t>
      </w:r>
      <w:hyperlink w:anchor="P39">
        <w:r>
          <w:rPr>
            <w:rStyle w:val="-"/>
            <w:rFonts w:ascii="Times New Roman" w:hAnsi="Times New Roman"/>
            <w:color w:val="000000"/>
            <w:u w:val="none"/>
          </w:rPr>
          <w:t>подпунктах "</w:t>
        </w:r>
        <w:proofErr w:type="spellStart"/>
        <w:r>
          <w:rPr>
            <w:rStyle w:val="-"/>
            <w:rFonts w:ascii="Times New Roman" w:hAnsi="Times New Roman"/>
            <w:color w:val="000000"/>
            <w:u w:val="none"/>
          </w:rPr>
          <w:t>д</w:t>
        </w:r>
        <w:proofErr w:type="spellEnd"/>
        <w:r>
          <w:rPr>
            <w:rStyle w:val="-"/>
            <w:rFonts w:ascii="Times New Roman" w:hAnsi="Times New Roman"/>
            <w:color w:val="000000"/>
            <w:u w:val="none"/>
          </w:rPr>
          <w:t>"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47">
        <w:r>
          <w:rPr>
            <w:rStyle w:val="-"/>
            <w:rFonts w:ascii="Times New Roman" w:hAnsi="Times New Roman"/>
            <w:color w:val="000000"/>
            <w:u w:val="none"/>
          </w:rPr>
          <w:t>"и"</w:t>
        </w:r>
      </w:hyperlink>
      <w:r>
        <w:rPr>
          <w:rFonts w:ascii="Times New Roman" w:hAnsi="Times New Roman"/>
          <w:color w:val="000000"/>
        </w:rPr>
        <w:t xml:space="preserve"> - </w:t>
      </w:r>
      <w:hyperlink w:anchor="P53">
        <w:r>
          <w:rPr>
            <w:rStyle w:val="-"/>
            <w:rFonts w:ascii="Times New Roman" w:hAnsi="Times New Roman"/>
            <w:color w:val="000000"/>
            <w:u w:val="none"/>
          </w:rPr>
          <w:t>"м"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назначение на которые и освобождение от которых осуществляются Президентом Российской Федерации или</w:t>
      </w:r>
      <w:proofErr w:type="gramEnd"/>
      <w:r>
        <w:rPr>
          <w:rFonts w:ascii="Times New Roman" w:hAnsi="Times New Roman"/>
          <w:color w:val="000000"/>
        </w:rPr>
        <w:t xml:space="preserve"> Правительством Российской Федерации, должности руководителей и заместите</w:t>
      </w:r>
      <w:r>
        <w:rPr>
          <w:rFonts w:ascii="Times New Roman" w:hAnsi="Times New Roman"/>
          <w:color w:val="000000"/>
        </w:rPr>
        <w:t xml:space="preserve">лей </w:t>
      </w:r>
      <w:proofErr w:type="gramStart"/>
      <w:r>
        <w:rPr>
          <w:rFonts w:ascii="Times New Roman" w:hAnsi="Times New Roman"/>
          <w:color w:val="000000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Times New Roman" w:hAnsi="Times New Roman"/>
          <w:color w:val="00000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</w:t>
      </w:r>
      <w:r>
        <w:rPr>
          <w:rFonts w:ascii="Times New Roman" w:hAnsi="Times New Roman"/>
          <w:color w:val="000000"/>
        </w:rPr>
        <w:t>сийской Федерации, а также за расходами их супруг (супругов) и несовершеннолетних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 xml:space="preserve">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лиц, замещающих (занимающих) должности, указанные в </w:t>
      </w:r>
      <w:hyperlink w:anchor="P39">
        <w:r>
          <w:rPr>
            <w:rStyle w:val="-"/>
            <w:rFonts w:ascii="Times New Roman" w:hAnsi="Times New Roman"/>
            <w:color w:val="000000"/>
            <w:u w:val="none"/>
          </w:rPr>
          <w:t>подпунктах "</w:t>
        </w:r>
        <w:proofErr w:type="spellStart"/>
        <w:r>
          <w:rPr>
            <w:rStyle w:val="-"/>
            <w:rFonts w:ascii="Times New Roman" w:hAnsi="Times New Roman"/>
            <w:color w:val="000000"/>
            <w:u w:val="none"/>
          </w:rPr>
          <w:t>д</w:t>
        </w:r>
        <w:proofErr w:type="spellEnd"/>
        <w:r>
          <w:rPr>
            <w:rStyle w:val="-"/>
            <w:rFonts w:ascii="Times New Roman" w:hAnsi="Times New Roman"/>
            <w:color w:val="000000"/>
            <w:u w:val="none"/>
          </w:rPr>
          <w:t>"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53">
        <w:r>
          <w:rPr>
            <w:rStyle w:val="-"/>
            <w:rFonts w:ascii="Times New Roman" w:hAnsi="Times New Roman"/>
            <w:color w:val="000000"/>
            <w:u w:val="none"/>
          </w:rPr>
          <w:t>"м"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 (за исключением лиц,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долж</w:t>
      </w:r>
      <w:r>
        <w:rPr>
          <w:rFonts w:ascii="Times New Roman" w:hAnsi="Times New Roman"/>
          <w:color w:val="000000"/>
        </w:rPr>
        <w:t>ности руководителей и заместителей руководителей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</w:t>
      </w:r>
      <w:r>
        <w:rPr>
          <w:rFonts w:ascii="Times New Roman" w:hAnsi="Times New Roman"/>
          <w:color w:val="000000"/>
        </w:rPr>
        <w:t>и и аппарата Счетной палаты Российской Федерации), а также за расходами их супруг (супругов) и несовершеннолетних детей.</w:t>
      </w:r>
      <w:proofErr w:type="gramEnd"/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</w:t>
      </w:r>
      <w:r>
        <w:rPr>
          <w:rFonts w:ascii="Times New Roman" w:hAnsi="Times New Roman"/>
          <w:color w:val="000000"/>
        </w:rPr>
        <w:t xml:space="preserve">оссийской Федерации) либо уполномоченное им должностное лицо принимает решение об осуществлении контроля за расходами лиц, замещающих должности, указанные в </w:t>
      </w:r>
      <w:hyperlink w:anchor="P36">
        <w:r>
          <w:rPr>
            <w:rStyle w:val="-"/>
            <w:rFonts w:ascii="Times New Roman" w:hAnsi="Times New Roman"/>
            <w:color w:val="000000"/>
            <w:u w:val="none"/>
          </w:rPr>
          <w:t>подпунктах "в"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37">
        <w:r>
          <w:rPr>
            <w:rStyle w:val="-"/>
            <w:rFonts w:ascii="Times New Roman" w:hAnsi="Times New Roman"/>
            <w:color w:val="000000"/>
            <w:u w:val="none"/>
          </w:rPr>
          <w:t>"г"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41">
        <w:r>
          <w:rPr>
            <w:rStyle w:val="-"/>
            <w:rFonts w:ascii="Times New Roman" w:hAnsi="Times New Roman"/>
            <w:color w:val="000000"/>
            <w:u w:val="none"/>
          </w:rPr>
          <w:t>"е"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43">
        <w:r>
          <w:rPr>
            <w:rStyle w:val="-"/>
            <w:rFonts w:ascii="Times New Roman" w:hAnsi="Times New Roman"/>
            <w:color w:val="000000"/>
            <w:u w:val="none"/>
          </w:rPr>
          <w:t>"ж"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их супруг (супругов) и несовершеннолетних детей.</w:t>
      </w:r>
      <w:proofErr w:type="gramEnd"/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4. Председатель Банка России либо уполномоченное им должностное лицо принимает решение об осуществле</w:t>
      </w:r>
      <w:r>
        <w:rPr>
          <w:rFonts w:ascii="Times New Roman" w:hAnsi="Times New Roman"/>
          <w:color w:val="000000"/>
        </w:rPr>
        <w:t xml:space="preserve">нии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 лиц, занимающих должности, указанные в </w:t>
      </w:r>
      <w:hyperlink w:anchor="P45">
        <w:r>
          <w:rPr>
            <w:rStyle w:val="-"/>
            <w:rFonts w:ascii="Times New Roman" w:hAnsi="Times New Roman"/>
            <w:color w:val="000000"/>
            <w:u w:val="none"/>
          </w:rPr>
          <w:t>подпункте "</w:t>
        </w:r>
        <w:proofErr w:type="spellStart"/>
        <w:r>
          <w:rPr>
            <w:rStyle w:val="-"/>
            <w:rFonts w:ascii="Times New Roman" w:hAnsi="Times New Roman"/>
            <w:color w:val="000000"/>
            <w:u w:val="none"/>
          </w:rPr>
          <w:t>з</w:t>
        </w:r>
        <w:proofErr w:type="spellEnd"/>
        <w:r>
          <w:rPr>
            <w:rStyle w:val="-"/>
            <w:rFonts w:ascii="Times New Roman" w:hAnsi="Times New Roman"/>
            <w:color w:val="000000"/>
            <w:u w:val="none"/>
          </w:rPr>
          <w:t>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их супруг (супругов) и несовершеннолетних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Руководитель государст</w:t>
      </w:r>
      <w:r>
        <w:rPr>
          <w:rFonts w:ascii="Times New Roman" w:hAnsi="Times New Roman"/>
          <w:color w:val="000000"/>
        </w:rPr>
        <w:t>венной корпорации,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или иной организации, созданной Российской Федерацией на основании федеральных законов,</w:t>
      </w:r>
      <w:r>
        <w:rPr>
          <w:rFonts w:ascii="Times New Roman" w:hAnsi="Times New Roman"/>
          <w:color w:val="000000"/>
        </w:rPr>
        <w:t xml:space="preserve"> либо уполномоченное им должностное лицо принимает решение об осуществлении контроля за расходами лиц, замещающих (занимающих) должности, указанные в </w:t>
      </w:r>
      <w:hyperlink w:anchor="P47">
        <w:r>
          <w:rPr>
            <w:rStyle w:val="-"/>
            <w:rFonts w:ascii="Times New Roman" w:hAnsi="Times New Roman"/>
            <w:color w:val="000000"/>
            <w:u w:val="none"/>
          </w:rPr>
          <w:t>подпунктах "и"</w:t>
        </w:r>
      </w:hyperlink>
      <w:r>
        <w:rPr>
          <w:rFonts w:ascii="Times New Roman" w:hAnsi="Times New Roman"/>
          <w:color w:val="000000"/>
        </w:rPr>
        <w:t xml:space="preserve"> - </w:t>
      </w:r>
      <w:hyperlink w:anchor="P51">
        <w:r>
          <w:rPr>
            <w:rStyle w:val="-"/>
            <w:rFonts w:ascii="Times New Roman" w:hAnsi="Times New Roman"/>
            <w:color w:val="000000"/>
            <w:u w:val="none"/>
          </w:rPr>
          <w:t>"л"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</w:t>
      </w:r>
      <w:r>
        <w:rPr>
          <w:rFonts w:ascii="Times New Roman" w:hAnsi="Times New Roman"/>
          <w:color w:val="000000"/>
        </w:rPr>
        <w:t>Федерального закона (за исключением лиц</w:t>
      </w:r>
      <w:proofErr w:type="gramEnd"/>
      <w:r>
        <w:rPr>
          <w:rFonts w:ascii="Times New Roman" w:hAnsi="Times New Roman"/>
          <w:color w:val="000000"/>
        </w:rPr>
        <w:t>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Федерации), а также за расходами их супруг (супругов) и несовершенн</w:t>
      </w:r>
      <w:r>
        <w:rPr>
          <w:rFonts w:ascii="Times New Roman" w:hAnsi="Times New Roman"/>
          <w:color w:val="000000"/>
        </w:rPr>
        <w:t>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6. </w:t>
      </w:r>
      <w:proofErr w:type="gramStart"/>
      <w:r>
        <w:rPr>
          <w:rFonts w:ascii="Times New Roman" w:hAnsi="Times New Roman"/>
          <w:color w:val="000000"/>
        </w:rPr>
        <w:t xml:space="preserve">Решение об осуществлении контроля за расходами лиц, замещающих (занимающих) должности, указанные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их супруг (супругов) и несовершеннол</w:t>
      </w:r>
      <w:r>
        <w:rPr>
          <w:rFonts w:ascii="Times New Roman" w:hAnsi="Times New Roman"/>
          <w:color w:val="000000"/>
        </w:rPr>
        <w:t>етних детей принимается в порядке, определяемом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</w:t>
      </w:r>
      <w:r>
        <w:rPr>
          <w:rFonts w:ascii="Times New Roman" w:hAnsi="Times New Roman"/>
          <w:color w:val="000000"/>
        </w:rPr>
        <w:t>рации, нормативными актами Банка</w:t>
      </w:r>
      <w:proofErr w:type="gramEnd"/>
      <w:r>
        <w:rPr>
          <w:rFonts w:ascii="Times New Roman" w:hAnsi="Times New Roman"/>
          <w:color w:val="000000"/>
        </w:rPr>
        <w:t xml:space="preserve"> России,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lastRenderedPageBreak/>
        <w:t>организации, созданной Российской Федерацией на основании федеральных законов, отдельно в отношении каждого такого лица и оформляется в письменной форме.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bookmarkStart w:id="17" w:name="P92"/>
      <w:bookmarkEnd w:id="17"/>
      <w:r>
        <w:rPr>
          <w:rFonts w:ascii="Times New Roman" w:hAnsi="Times New Roman"/>
          <w:color w:val="000000"/>
        </w:rPr>
        <w:t>Статья 6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Федеральный государственный орган (подразделение федерального государственного органа), определяемый (определяемое) Президентом Российской Федерации, осуществляет контроль за расходами лиц, замещающих (занимающих) должности, указанные в </w:t>
      </w:r>
      <w:hyperlink w:anchor="P34">
        <w:r>
          <w:rPr>
            <w:rStyle w:val="-"/>
            <w:rFonts w:ascii="Times New Roman" w:hAnsi="Times New Roman"/>
            <w:color w:val="000000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35">
        <w:r>
          <w:rPr>
            <w:rStyle w:val="-"/>
            <w:rFonts w:ascii="Times New Roman" w:hAnsi="Times New Roman"/>
            <w:color w:val="000000"/>
            <w:u w:val="none"/>
          </w:rPr>
          <w:t>"б"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должности, указанные в </w:t>
      </w:r>
      <w:hyperlink w:anchor="P39">
        <w:r>
          <w:rPr>
            <w:rStyle w:val="-"/>
            <w:rFonts w:ascii="Times New Roman" w:hAnsi="Times New Roman"/>
            <w:color w:val="000000"/>
            <w:u w:val="none"/>
          </w:rPr>
          <w:t>подпунктах "</w:t>
        </w:r>
        <w:proofErr w:type="spellStart"/>
        <w:r>
          <w:rPr>
            <w:rStyle w:val="-"/>
            <w:rFonts w:ascii="Times New Roman" w:hAnsi="Times New Roman"/>
            <w:color w:val="000000"/>
            <w:u w:val="none"/>
          </w:rPr>
          <w:t>д</w:t>
        </w:r>
        <w:proofErr w:type="spellEnd"/>
        <w:r>
          <w:rPr>
            <w:rStyle w:val="-"/>
            <w:rFonts w:ascii="Times New Roman" w:hAnsi="Times New Roman"/>
            <w:color w:val="000000"/>
            <w:u w:val="none"/>
          </w:rPr>
          <w:t>"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47">
        <w:r>
          <w:rPr>
            <w:rStyle w:val="-"/>
            <w:rFonts w:ascii="Times New Roman" w:hAnsi="Times New Roman"/>
            <w:color w:val="000000"/>
            <w:u w:val="none"/>
          </w:rPr>
          <w:t>"и"</w:t>
        </w:r>
      </w:hyperlink>
      <w:r>
        <w:rPr>
          <w:rFonts w:ascii="Times New Roman" w:hAnsi="Times New Roman"/>
          <w:color w:val="000000"/>
        </w:rPr>
        <w:t xml:space="preserve"> - </w:t>
      </w:r>
      <w:hyperlink w:anchor="P53">
        <w:r>
          <w:rPr>
            <w:rStyle w:val="-"/>
            <w:rFonts w:ascii="Times New Roman" w:hAnsi="Times New Roman"/>
            <w:color w:val="000000"/>
            <w:u w:val="none"/>
          </w:rPr>
          <w:t xml:space="preserve">"м" пункта 1 части 1 статьи </w:t>
        </w:r>
        <w:r>
          <w:rPr>
            <w:rStyle w:val="-"/>
            <w:rFonts w:ascii="Times New Roman" w:hAnsi="Times New Roman"/>
            <w:color w:val="000000"/>
            <w:u w:val="none"/>
          </w:rPr>
          <w:t>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назначение на которые и освобождение от которых осуществляются Президентом</w:t>
      </w:r>
      <w:proofErr w:type="gramEnd"/>
      <w:r>
        <w:rPr>
          <w:rFonts w:ascii="Times New Roman" w:hAnsi="Times New Roman"/>
          <w:color w:val="000000"/>
        </w:rPr>
        <w:t xml:space="preserve"> Российской Федерации или Правительством Российской Федерации, должности руководителей и заместителей </w:t>
      </w:r>
      <w:proofErr w:type="gramStart"/>
      <w:r>
        <w:rPr>
          <w:rFonts w:ascii="Times New Roman" w:hAnsi="Times New Roman"/>
          <w:color w:val="000000"/>
        </w:rPr>
        <w:t>руководителей Аппарата Совета Федерации Федера</w:t>
      </w:r>
      <w:r>
        <w:rPr>
          <w:rFonts w:ascii="Times New Roman" w:hAnsi="Times New Roman"/>
          <w:color w:val="000000"/>
        </w:rPr>
        <w:t>льного Собрания Российской</w:t>
      </w:r>
      <w:proofErr w:type="gramEnd"/>
      <w:r>
        <w:rPr>
          <w:rFonts w:ascii="Times New Roman" w:hAnsi="Times New Roman"/>
          <w:color w:val="00000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за расходами их супруг </w:t>
      </w:r>
      <w:r>
        <w:rPr>
          <w:rFonts w:ascii="Times New Roman" w:hAnsi="Times New Roman"/>
          <w:color w:val="000000"/>
        </w:rPr>
        <w:t>(супругов) и несовершеннолетних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>Подразделение кадровой службы федерального государственного органа по профилактике коррупционных и иных правонарушений (должностное лицо кадровой службы федерального государственного органа, ответственное за работу</w:t>
      </w:r>
      <w:r>
        <w:rPr>
          <w:rFonts w:ascii="Times New Roman" w:hAnsi="Times New Roman"/>
          <w:color w:val="000000"/>
        </w:rPr>
        <w:t xml:space="preserve"> по профилактике коррупционных и иных правонарушений) осуществляет контроль за расходами лиц, замещающих (занимающих) должности, указанные в </w:t>
      </w:r>
      <w:hyperlink w:anchor="P39">
        <w:r>
          <w:rPr>
            <w:rStyle w:val="-"/>
            <w:rFonts w:ascii="Times New Roman" w:hAnsi="Times New Roman"/>
            <w:color w:val="000000"/>
            <w:u w:val="none"/>
          </w:rPr>
          <w:t>подпунктах "</w:t>
        </w:r>
        <w:proofErr w:type="spellStart"/>
        <w:r>
          <w:rPr>
            <w:rStyle w:val="-"/>
            <w:rFonts w:ascii="Times New Roman" w:hAnsi="Times New Roman"/>
            <w:color w:val="000000"/>
            <w:u w:val="none"/>
          </w:rPr>
          <w:t>д</w:t>
        </w:r>
        <w:proofErr w:type="spellEnd"/>
        <w:r>
          <w:rPr>
            <w:rStyle w:val="-"/>
            <w:rFonts w:ascii="Times New Roman" w:hAnsi="Times New Roman"/>
            <w:color w:val="000000"/>
            <w:u w:val="none"/>
          </w:rPr>
          <w:t>"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53">
        <w:r>
          <w:rPr>
            <w:rStyle w:val="-"/>
            <w:rFonts w:ascii="Times New Roman" w:hAnsi="Times New Roman"/>
            <w:color w:val="000000"/>
            <w:u w:val="none"/>
          </w:rPr>
          <w:t>"м"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</w:t>
      </w:r>
      <w:r>
        <w:rPr>
          <w:rFonts w:ascii="Times New Roman" w:hAnsi="Times New Roman"/>
          <w:color w:val="000000"/>
        </w:rPr>
        <w:t>ого закона (за исключением лиц, замещающих должности, назначение на которые и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освобождение</w:t>
      </w:r>
      <w:proofErr w:type="gramEnd"/>
      <w:r>
        <w:rPr>
          <w:rFonts w:ascii="Times New Roman" w:hAnsi="Times New Roman"/>
          <w:color w:val="000000"/>
        </w:rPr>
        <w:t xml:space="preserve"> от которых осуществляются Президентом Российской Федерации или Правительством Российской Федерации, должности руководителей и заместителей руководителей Аппарата Сов</w:t>
      </w:r>
      <w:r>
        <w:rPr>
          <w:rFonts w:ascii="Times New Roman" w:hAnsi="Times New Roman"/>
          <w:color w:val="000000"/>
        </w:rPr>
        <w:t>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за</w:t>
      </w:r>
      <w:r>
        <w:rPr>
          <w:rFonts w:ascii="Times New Roman" w:hAnsi="Times New Roman"/>
          <w:color w:val="000000"/>
        </w:rPr>
        <w:t xml:space="preserve"> расходами их супруг (супругов) и несовершеннолетних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 xml:space="preserve">Государственный орган субъекта Российской Федерации (подразделение государственного органа либо должностное лицо указанного органа, ответственное за работу по профилактике коррупционных и иных </w:t>
      </w:r>
      <w:r>
        <w:rPr>
          <w:rFonts w:ascii="Times New Roman" w:hAnsi="Times New Roman"/>
          <w:color w:val="000000"/>
        </w:rPr>
        <w:t xml:space="preserve">правонарушений), определяемый (определяемые) законами и иными нормативными правовыми актами субъекта Российской Федерации, осуществляет контроль за расходами лиц, замещающих должности, указанные в </w:t>
      </w:r>
      <w:hyperlink w:anchor="P36">
        <w:r>
          <w:rPr>
            <w:rStyle w:val="-"/>
            <w:rFonts w:ascii="Times New Roman" w:hAnsi="Times New Roman"/>
            <w:color w:val="000000"/>
            <w:u w:val="none"/>
          </w:rPr>
          <w:t>подпунктах "в"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37">
        <w:r>
          <w:rPr>
            <w:rStyle w:val="-"/>
            <w:rFonts w:ascii="Times New Roman" w:hAnsi="Times New Roman"/>
            <w:color w:val="000000"/>
            <w:u w:val="none"/>
          </w:rPr>
          <w:t>"г"</w:t>
        </w:r>
      </w:hyperlink>
      <w:r>
        <w:rPr>
          <w:rFonts w:ascii="Times New Roman" w:hAnsi="Times New Roman"/>
          <w:color w:val="000000"/>
        </w:rPr>
        <w:t xml:space="preserve">, </w:t>
      </w:r>
      <w:hyperlink w:anchor="P41">
        <w:r>
          <w:rPr>
            <w:rStyle w:val="-"/>
            <w:rFonts w:ascii="Times New Roman" w:hAnsi="Times New Roman"/>
            <w:color w:val="000000"/>
            <w:u w:val="none"/>
          </w:rPr>
          <w:t>"е"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43">
        <w:r>
          <w:rPr>
            <w:rStyle w:val="-"/>
            <w:rFonts w:ascii="Times New Roman" w:hAnsi="Times New Roman"/>
            <w:color w:val="000000"/>
            <w:u w:val="none"/>
          </w:rPr>
          <w:t>"ж"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</w:t>
      </w:r>
      <w:proofErr w:type="gramEnd"/>
      <w:r>
        <w:rPr>
          <w:rFonts w:ascii="Times New Roman" w:hAnsi="Times New Roman"/>
          <w:color w:val="000000"/>
        </w:rPr>
        <w:t xml:space="preserve"> расходами их супруг (супругов) и несовершеннолетних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4. Подразделение Банка России (уполномоченное должностное ли</w:t>
      </w:r>
      <w:r>
        <w:rPr>
          <w:rFonts w:ascii="Times New Roman" w:hAnsi="Times New Roman"/>
          <w:color w:val="000000"/>
        </w:rPr>
        <w:t xml:space="preserve">цо Банка России), определяемое Банком России, осуществляет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расходами лиц, занимающих должности, указанные в </w:t>
      </w:r>
      <w:hyperlink w:anchor="P45">
        <w:r>
          <w:rPr>
            <w:rStyle w:val="-"/>
            <w:rFonts w:ascii="Times New Roman" w:hAnsi="Times New Roman"/>
            <w:color w:val="000000"/>
            <w:u w:val="none"/>
          </w:rPr>
          <w:t>подпункте "</w:t>
        </w:r>
        <w:proofErr w:type="spellStart"/>
        <w:r>
          <w:rPr>
            <w:rStyle w:val="-"/>
            <w:rFonts w:ascii="Times New Roman" w:hAnsi="Times New Roman"/>
            <w:color w:val="000000"/>
            <w:u w:val="none"/>
          </w:rPr>
          <w:t>з</w:t>
        </w:r>
        <w:proofErr w:type="spellEnd"/>
        <w:r>
          <w:rPr>
            <w:rStyle w:val="-"/>
            <w:rFonts w:ascii="Times New Roman" w:hAnsi="Times New Roman"/>
            <w:color w:val="000000"/>
            <w:u w:val="none"/>
          </w:rPr>
          <w:t>" пункта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их супруг (супругов</w:t>
      </w:r>
      <w:r>
        <w:rPr>
          <w:rFonts w:ascii="Times New Roman" w:hAnsi="Times New Roman"/>
          <w:color w:val="000000"/>
        </w:rPr>
        <w:t>) и несовершеннолетних детей.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 государственной корпорации, Пенсионного фонда Российской Феде</w:t>
      </w:r>
      <w:r>
        <w:rPr>
          <w:rFonts w:ascii="Times New Roman" w:hAnsi="Times New Roman"/>
          <w:color w:val="000000"/>
        </w:rPr>
        <w:t>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осуществляют контроль за расходами лиц, замещающих (за</w:t>
      </w:r>
      <w:r>
        <w:rPr>
          <w:rFonts w:ascii="Times New Roman" w:hAnsi="Times New Roman"/>
          <w:color w:val="000000"/>
        </w:rPr>
        <w:t xml:space="preserve">нимающих) должности, указанные в </w:t>
      </w:r>
      <w:hyperlink w:anchor="P47">
        <w:r>
          <w:rPr>
            <w:rStyle w:val="-"/>
            <w:rFonts w:ascii="Times New Roman" w:hAnsi="Times New Roman"/>
            <w:color w:val="000000"/>
            <w:u w:val="none"/>
          </w:rPr>
          <w:t>подпунктах "и"</w:t>
        </w:r>
      </w:hyperlink>
      <w:r>
        <w:rPr>
          <w:rFonts w:ascii="Times New Roman" w:hAnsi="Times New Roman"/>
          <w:color w:val="000000"/>
        </w:rPr>
        <w:t xml:space="preserve"> - </w:t>
      </w:r>
      <w:hyperlink w:anchor="P51">
        <w:r>
          <w:rPr>
            <w:rStyle w:val="-"/>
            <w:rFonts w:ascii="Times New Roman" w:hAnsi="Times New Roman"/>
            <w:color w:val="000000"/>
            <w:u w:val="none"/>
          </w:rPr>
          <w:t>"л" пункта 1 части 1</w:t>
        </w:r>
        <w:proofErr w:type="gramEnd"/>
        <w:r>
          <w:rPr>
            <w:rStyle w:val="-"/>
            <w:rFonts w:ascii="Times New Roman" w:hAnsi="Times New Roman"/>
            <w:color w:val="000000"/>
            <w:u w:val="none"/>
          </w:rPr>
          <w:t xml:space="preserve">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 (за исключением лиц, замещающих должности, назначение на которые и освобождение от которых осущес</w:t>
      </w:r>
      <w:r>
        <w:rPr>
          <w:rFonts w:ascii="Times New Roman" w:hAnsi="Times New Roman"/>
          <w:color w:val="000000"/>
        </w:rPr>
        <w:t>твляются Президентом Российской Федерации или Правительством Российской Федерации), а также за расходами их супруг (супругов) и несовершеннолетних детей.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7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Государственные органы (подразделения государственных органов), подразделения либо должностные лица, указанные в </w:t>
      </w:r>
      <w:hyperlink w:anchor="P92">
        <w:r>
          <w:rPr>
            <w:rStyle w:val="-"/>
            <w:rFonts w:ascii="Times New Roman" w:hAnsi="Times New Roman"/>
            <w:color w:val="000000"/>
            <w:u w:val="none"/>
          </w:rPr>
          <w:t>статье 6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 (далее - органы, подразделения и должностные лица, ответственные за профилак</w:t>
      </w:r>
      <w:r>
        <w:rPr>
          <w:rFonts w:ascii="Times New Roman" w:hAnsi="Times New Roman"/>
          <w:color w:val="000000"/>
        </w:rPr>
        <w:t xml:space="preserve">тику коррупционных и иных правонарушений), не позднее чем через два рабочих дня со дня получения решения об осуществлении контроля за расходами лица, замещающего (занимающего) одну из должностей, </w:t>
      </w:r>
      <w:r>
        <w:rPr>
          <w:rFonts w:ascii="Times New Roman" w:hAnsi="Times New Roman"/>
          <w:color w:val="000000"/>
        </w:rPr>
        <w:lastRenderedPageBreak/>
        <w:t xml:space="preserve">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 xml:space="preserve">пункте 1 части 1 статьи </w:t>
        </w:r>
        <w:r>
          <w:rPr>
            <w:rStyle w:val="-"/>
            <w:rFonts w:ascii="Times New Roman" w:hAnsi="Times New Roman"/>
            <w:color w:val="000000"/>
            <w:u w:val="none"/>
          </w:rPr>
          <w:t>2</w:t>
        </w:r>
      </w:hyperlink>
      <w:r>
        <w:rPr>
          <w:rFonts w:ascii="Times New Roman" w:hAnsi="Times New Roman"/>
          <w:color w:val="000000"/>
        </w:rPr>
        <w:t xml:space="preserve"> настоящего</w:t>
      </w:r>
      <w:proofErr w:type="gramEnd"/>
      <w:r>
        <w:rPr>
          <w:rFonts w:ascii="Times New Roman" w:hAnsi="Times New Roman"/>
          <w:color w:val="000000"/>
        </w:rPr>
        <w:t xml:space="preserve"> Федерального закона, а также за расходами его супруги (супруга) и несовершеннолетних детей обязаны уведомить его в письменной форме о принятом решении и о необходимости представить сведения, предусмотренные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</w:t>
        </w:r>
        <w:r>
          <w:rPr>
            <w:rStyle w:val="-"/>
            <w:rFonts w:ascii="Times New Roman" w:hAnsi="Times New Roman"/>
            <w:color w:val="000000"/>
            <w:u w:val="none"/>
          </w:rPr>
          <w:t>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закона. В уведомлении должна содержаться информация о порядке представления и проверки достоверности и полноты этих сведений. 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лицо, замещающее (занимающее)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обратилось с ходатайством в соответствии с </w:t>
      </w:r>
      <w:hyperlink w:anchor="P122">
        <w:r>
          <w:rPr>
            <w:rStyle w:val="-"/>
            <w:rFonts w:ascii="Times New Roman" w:hAnsi="Times New Roman"/>
            <w:color w:val="000000"/>
            <w:u w:val="none"/>
          </w:rPr>
          <w:t>пунктом 3 части 2 статьи 9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с данным лицом в течение семи рабочих дней со дня поступления</w:t>
      </w:r>
      <w:r>
        <w:rPr>
          <w:rFonts w:ascii="Times New Roman" w:hAnsi="Times New Roman"/>
          <w:color w:val="000000"/>
        </w:rPr>
        <w:t xml:space="preserve"> ходатайства (в случае наличия уважительной причины - в срок, согласованный с данным лицом) проводится беседа, в </w:t>
      </w:r>
      <w:proofErr w:type="gramStart"/>
      <w:r>
        <w:rPr>
          <w:rFonts w:ascii="Times New Roman" w:hAnsi="Times New Roman"/>
          <w:color w:val="000000"/>
        </w:rPr>
        <w:t>ходе</w:t>
      </w:r>
      <w:proofErr w:type="gramEnd"/>
      <w:r>
        <w:rPr>
          <w:rFonts w:ascii="Times New Roman" w:hAnsi="Times New Roman"/>
          <w:color w:val="000000"/>
        </w:rPr>
        <w:t xml:space="preserve"> которой должны быть даны разъяснения по интересующим его вопросам.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 xml:space="preserve">Проверка достоверности и полноты сведений, предусмотренных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осуществляется органами, подразделениями или должностными лицами, ответственными за профилактику коррупционных и иных правонарушений, в по</w:t>
      </w:r>
      <w:r>
        <w:rPr>
          <w:rFonts w:ascii="Times New Roman" w:hAnsi="Times New Roman"/>
          <w:color w:val="000000"/>
        </w:rPr>
        <w:t xml:space="preserve">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</w:t>
      </w:r>
      <w:proofErr w:type="spellStart"/>
      <w:r>
        <w:rPr>
          <w:rFonts w:ascii="Times New Roman" w:hAnsi="Times New Roman"/>
          <w:color w:val="000000"/>
        </w:rPr>
        <w:t>оперативно-разыскной</w:t>
      </w:r>
      <w:proofErr w:type="spellEnd"/>
      <w:r>
        <w:rPr>
          <w:rFonts w:ascii="Times New Roman" w:hAnsi="Times New Roman"/>
          <w:color w:val="000000"/>
        </w:rPr>
        <w:t xml:space="preserve"> деятельности, о предоставлении имеющейся у них информации</w:t>
      </w:r>
      <w:proofErr w:type="gramEnd"/>
      <w:r>
        <w:rPr>
          <w:rFonts w:ascii="Times New Roman" w:hAnsi="Times New Roman"/>
          <w:color w:val="000000"/>
        </w:rPr>
        <w:t xml:space="preserve">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8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1. Сведения, предусмотренные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 и представленные в соответствии с настоящим Федеральным законом, относятся к информации ограниченного доступа. Если федеральным законом такие сведения отнесены к сведениям, составляю</w:t>
      </w:r>
      <w:r>
        <w:rPr>
          <w:rFonts w:ascii="Times New Roman" w:hAnsi="Times New Roman"/>
          <w:color w:val="000000"/>
        </w:rPr>
        <w:t>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 xml:space="preserve">Не допускается использование сведений, предусмотренных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</w:t>
        </w:r>
        <w:r>
          <w:rPr>
            <w:rStyle w:val="-"/>
            <w:rFonts w:ascii="Times New Roman" w:hAnsi="Times New Roman"/>
            <w:color w:val="000000"/>
            <w:u w:val="none"/>
          </w:rPr>
          <w:t>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 и представленных в соответствии с настоящим Федеральным законом, для установления либо определения платежеспособности лица, представившего такие сведения, а также платежеспособности его супруги (супру</w:t>
      </w:r>
      <w:r>
        <w:rPr>
          <w:rFonts w:ascii="Times New Roman" w:hAnsi="Times New Roman"/>
          <w:color w:val="000000"/>
        </w:rPr>
        <w:t>га) и несовершеннолетних детей, для сбора в прямой или косвенной форме пожертвований (взносов) в фонды общественных объединений, религиозных и</w:t>
      </w:r>
      <w:proofErr w:type="gramEnd"/>
      <w:r>
        <w:rPr>
          <w:rFonts w:ascii="Times New Roman" w:hAnsi="Times New Roman"/>
          <w:color w:val="000000"/>
        </w:rPr>
        <w:t xml:space="preserve"> иных организаций либо в пользу физических лиц.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3. Лица, виновные в разглашении сведений, предусмотренных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 и представленных в соответствии с настоящим Федеральным законом, либо в использовании этих сведений в целях, не предусмотренных федеральны</w:t>
      </w:r>
      <w:r>
        <w:rPr>
          <w:rFonts w:ascii="Times New Roman" w:hAnsi="Times New Roman"/>
          <w:color w:val="000000"/>
        </w:rPr>
        <w:t>ми законами, несут ответственность, установленную законодательством Российской Федерации.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4. </w:t>
      </w:r>
      <w:proofErr w:type="gramStart"/>
      <w:r>
        <w:rPr>
          <w:rFonts w:ascii="Times New Roman" w:hAnsi="Times New Roman"/>
          <w:color w:val="000000"/>
        </w:rPr>
        <w:t xml:space="preserve">Представленные в соответствии с настоящим Федеральным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</w:t>
      </w:r>
      <w:r>
        <w:rPr>
          <w:rFonts w:ascii="Times New Roman" w:hAnsi="Times New Roman"/>
          <w:color w:val="000000"/>
        </w:rPr>
        <w:t xml:space="preserve">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</w:t>
        </w:r>
        <w:proofErr w:type="gramEnd"/>
        <w:r>
          <w:rPr>
            <w:rStyle w:val="-"/>
            <w:rFonts w:ascii="Times New Roman" w:hAnsi="Times New Roman"/>
            <w:color w:val="000000"/>
            <w:u w:val="none"/>
          </w:rPr>
          <w:t xml:space="preserve"> </w:t>
        </w:r>
        <w:proofErr w:type="gramStart"/>
        <w:r>
          <w:rPr>
            <w:rStyle w:val="-"/>
            <w:rFonts w:ascii="Times New Roman" w:hAnsi="Times New Roman"/>
            <w:color w:val="000000"/>
            <w:u w:val="none"/>
          </w:rPr>
          <w:t>2</w:t>
        </w:r>
      </w:hyperlink>
      <w:r>
        <w:rPr>
          <w:rFonts w:ascii="Times New Roman" w:hAnsi="Times New Roman"/>
          <w:color w:val="000000"/>
        </w:rPr>
        <w:t xml:space="preserve"> настояще</w:t>
      </w:r>
      <w:r>
        <w:rPr>
          <w:rFonts w:ascii="Times New Roman" w:hAnsi="Times New Roman"/>
          <w:color w:val="000000"/>
        </w:rPr>
        <w:t>го Федерального закона,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</w:t>
      </w:r>
      <w:r>
        <w:rPr>
          <w:rFonts w:ascii="Times New Roman" w:hAnsi="Times New Roman"/>
          <w:color w:val="000000"/>
        </w:rPr>
        <w:t>ъектов Российской Федерации, органов местного самоуправления, Банка России,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</w:t>
      </w:r>
      <w:r>
        <w:rPr>
          <w:rFonts w:ascii="Times New Roman" w:hAnsi="Times New Roman"/>
          <w:color w:val="000000"/>
        </w:rPr>
        <w:t>ных организаций, созданных Российской Федерацией на основании федеральных</w:t>
      </w:r>
      <w:proofErr w:type="gramEnd"/>
      <w:r>
        <w:rPr>
          <w:rFonts w:ascii="Times New Roman" w:hAnsi="Times New Roman"/>
          <w:color w:val="000000"/>
        </w:rPr>
        <w:t xml:space="preserve">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</w:t>
      </w:r>
      <w:r>
        <w:rPr>
          <w:rFonts w:ascii="Times New Roman" w:hAnsi="Times New Roman"/>
          <w:color w:val="000000"/>
        </w:rPr>
        <w:t>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</w:p>
    <w:p w:rsidR="00F869F8" w:rsidRDefault="00F869F8">
      <w:pPr>
        <w:pStyle w:val="ConsPlusNormal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9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bookmarkStart w:id="18" w:name="P115"/>
      <w:bookmarkEnd w:id="18"/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Лицо, замещающее (занимающее)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в связи с осуществлением контроля за его расходами, а также за расходами его супруги (супруга) и несовершенно</w:t>
      </w:r>
      <w:r>
        <w:rPr>
          <w:rFonts w:ascii="Times New Roman" w:hAnsi="Times New Roman"/>
          <w:color w:val="000000"/>
        </w:rPr>
        <w:t xml:space="preserve">летних детей обязано представлять сведения, предусмотренные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закона.</w:t>
      </w:r>
      <w:proofErr w:type="gramEnd"/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Лицо, замещающее (занимающее)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 xml:space="preserve">пункте 1 части 1 статьи </w:t>
        </w:r>
        <w:r>
          <w:rPr>
            <w:rStyle w:val="-"/>
            <w:rFonts w:ascii="Times New Roman" w:hAnsi="Times New Roman"/>
            <w:color w:val="000000"/>
            <w:u w:val="none"/>
          </w:rPr>
          <w:t>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в связи с осуществлением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его расходами, а также за расходами его супруги (супруга) и несовершеннолетних детей вправе: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давать пояснения в письменной форме: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а) в связи с истребованием сведений, предусмотренных</w:t>
      </w:r>
      <w:r>
        <w:rPr>
          <w:rFonts w:ascii="Times New Roman" w:hAnsi="Times New Roman"/>
          <w:color w:val="000000"/>
        </w:rPr>
        <w:t xml:space="preserve">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закона;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б) в ходе проверки достоверности и полноты сведений, предусмотренных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</w:t>
      </w:r>
      <w:r>
        <w:rPr>
          <w:rFonts w:ascii="Times New Roman" w:hAnsi="Times New Roman"/>
          <w:color w:val="000000"/>
        </w:rPr>
        <w:t>го Федерального закона, и по ее результатам;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77">
        <w:r>
          <w:rPr>
            <w:rStyle w:val="-"/>
            <w:rFonts w:ascii="Times New Roman" w:hAnsi="Times New Roman"/>
            <w:color w:val="000000"/>
            <w:u w:val="none"/>
          </w:rPr>
          <w:t>подпункте "а" пункта 1 части 4 статьи 4</w:t>
        </w:r>
      </w:hyperlink>
      <w:r>
        <w:rPr>
          <w:rFonts w:ascii="Times New Roman" w:hAnsi="Times New Roman"/>
          <w:color w:val="000000"/>
        </w:rPr>
        <w:t xml:space="preserve"> на</w:t>
      </w:r>
      <w:r>
        <w:rPr>
          <w:rFonts w:ascii="Times New Roman" w:hAnsi="Times New Roman"/>
          <w:color w:val="000000"/>
        </w:rPr>
        <w:t>стоящего Федерального закона;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представлять дополнительные материалы и давать по ним пояснения в письменной форме;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19" w:name="P122"/>
      <w:bookmarkEnd w:id="19"/>
      <w:r>
        <w:rPr>
          <w:rFonts w:ascii="Times New Roman" w:hAnsi="Times New Roman"/>
          <w:color w:val="000000"/>
        </w:rPr>
        <w:t>3) обращаться с ходатайством в орган, подразделение или к должностному лицу, ответственным за профилактику коррупционных и иных правонаруше</w:t>
      </w:r>
      <w:r>
        <w:rPr>
          <w:rFonts w:ascii="Times New Roman" w:hAnsi="Times New Roman"/>
          <w:color w:val="000000"/>
        </w:rPr>
        <w:t xml:space="preserve">ний, о проведении с ним беседы по вопросам, связанным с осуществлением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>Лицо, замещающее (занимающее) одн</w:t>
      </w:r>
      <w:r>
        <w:rPr>
          <w:rFonts w:ascii="Times New Roman" w:hAnsi="Times New Roman"/>
          <w:color w:val="000000"/>
        </w:rPr>
        <w:t xml:space="preserve">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на период осуществления контроля за его расходами, а также за расходами его супруги (супруга) и несовершеннолетних детей может быть в установленн</w:t>
      </w:r>
      <w:r>
        <w:rPr>
          <w:rFonts w:ascii="Times New Roman" w:hAnsi="Times New Roman"/>
          <w:color w:val="000000"/>
        </w:rPr>
        <w:t xml:space="preserve">ом </w:t>
      </w:r>
      <w:hyperlink r:id="rId4">
        <w:r>
          <w:rPr>
            <w:rStyle w:val="-"/>
            <w:rFonts w:ascii="Times New Roman" w:hAnsi="Times New Roman"/>
            <w:color w:val="000000"/>
            <w:u w:val="none"/>
          </w:rPr>
          <w:t>порядке</w:t>
        </w:r>
      </w:hyperlink>
      <w:r>
        <w:rPr>
          <w:rFonts w:ascii="Times New Roman" w:hAnsi="Times New Roman"/>
          <w:color w:val="000000"/>
        </w:rPr>
        <w:t xml:space="preserve"> отстранено от замещаемой (занимаемой) должности на срок, не превышающий шестидесяти дней со дня принятия решения </w:t>
      </w:r>
      <w:r>
        <w:rPr>
          <w:rFonts w:ascii="Times New Roman" w:hAnsi="Times New Roman"/>
          <w:color w:val="000000"/>
        </w:rPr>
        <w:t>об осуществлении такого контроля.</w:t>
      </w:r>
      <w:proofErr w:type="gramEnd"/>
      <w:r>
        <w:rPr>
          <w:rFonts w:ascii="Times New Roman" w:hAnsi="Times New Roman"/>
          <w:color w:val="000000"/>
        </w:rP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расходами. На период отстранения от замещаемой (занимаемой) должности денежное содержание (заработная плата) по заме</w:t>
      </w:r>
      <w:r>
        <w:rPr>
          <w:rFonts w:ascii="Times New Roman" w:hAnsi="Times New Roman"/>
          <w:color w:val="000000"/>
        </w:rPr>
        <w:t>щаемой (занимаемой) должности сохраняется.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10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Органы, подразделения и должностные лица, ответственные за профилактику коррупционных и иных правонарушений, обязаны:</w:t>
      </w:r>
    </w:p>
    <w:p w:rsidR="00F869F8" w:rsidRDefault="00D1557E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</w:rPr>
        <w:t>1) осуществлять анализ поступающих в соответствии с настоящим Федеральным законом и</w:t>
      </w:r>
      <w:r>
        <w:rPr>
          <w:rFonts w:ascii="Times New Roman" w:hAnsi="Times New Roman"/>
          <w:color w:val="000000"/>
        </w:rPr>
        <w:t xml:space="preserve"> Федеральным </w:t>
      </w:r>
      <w:hyperlink r:id="rId5">
        <w:r>
          <w:rPr>
            <w:rStyle w:val="-"/>
            <w:rFonts w:ascii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/>
          <w:color w:val="000000"/>
        </w:rPr>
        <w:t xml:space="preserve"> от 25 декабря 2008 года N 273-ФЗ "О противодействии коррупции"</w:t>
      </w:r>
      <w:r>
        <w:rPr>
          <w:rFonts w:ascii="Times New Roman" w:hAnsi="Times New Roman"/>
          <w:color w:val="000000"/>
        </w:rPr>
        <w:t xml:space="preserve"> сведений о доходах, расходах, об имуществе и обязательствах имущественного характера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его супруги (супруга) и </w:t>
      </w:r>
      <w:r>
        <w:rPr>
          <w:rFonts w:ascii="Times New Roman" w:hAnsi="Times New Roman"/>
          <w:color w:val="000000"/>
        </w:rPr>
        <w:t>несовершеннолетних детей;</w:t>
      </w:r>
      <w:proofErr w:type="gramEnd"/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2) принимать сведения, представляемые в соответствии с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11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1. Органы, подразделения и должностные лица, ответственные за профилактику коррупционных </w:t>
      </w:r>
      <w:r>
        <w:rPr>
          <w:rFonts w:ascii="Times New Roman" w:hAnsi="Times New Roman"/>
          <w:color w:val="000000"/>
        </w:rPr>
        <w:t xml:space="preserve">и иных правонарушений, при осуществлении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его супруги (супруга) и не</w:t>
      </w:r>
      <w:r>
        <w:rPr>
          <w:rFonts w:ascii="Times New Roman" w:hAnsi="Times New Roman"/>
          <w:color w:val="000000"/>
        </w:rPr>
        <w:t>совершеннолетних детей обязаны: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1) истребовать от данного лица сведения, предусмотренные </w:t>
      </w:r>
      <w:hyperlink w:anchor="P76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закона;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2) провести с ним беседу в случае поступления ходатайства, предусмотренного </w:t>
      </w:r>
      <w:hyperlink w:anchor="P122">
        <w:r>
          <w:rPr>
            <w:rStyle w:val="-"/>
            <w:rFonts w:ascii="Times New Roman" w:hAnsi="Times New Roman"/>
            <w:color w:val="000000"/>
            <w:u w:val="none"/>
          </w:rPr>
          <w:t>пунктом 3 части 2 статьи 9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lastRenderedPageBreak/>
        <w:t xml:space="preserve">2. Органы, подразделения и должностные лица, ответственные за профилактику коррупционных и иных правонарушений, при осуществлении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 лица, замещающего (занимающе</w:t>
      </w:r>
      <w:r>
        <w:rPr>
          <w:rFonts w:ascii="Times New Roman" w:hAnsi="Times New Roman"/>
          <w:color w:val="000000"/>
        </w:rPr>
        <w:t xml:space="preserve">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его супруги (супруга) и несовершеннолетних детей вправе: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проводить по своей инициативе беседу с данным лицом;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и</w:t>
      </w:r>
      <w:r>
        <w:rPr>
          <w:rFonts w:ascii="Times New Roman" w:hAnsi="Times New Roman"/>
          <w:color w:val="000000"/>
        </w:rPr>
        <w:t>зучать поступившие от данного лица дополнительные материалы;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получать от данного лица пояснения по представленным им сведениям и материалам;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20" w:name="P140"/>
      <w:bookmarkEnd w:id="20"/>
      <w:proofErr w:type="gramStart"/>
      <w:r>
        <w:rPr>
          <w:rFonts w:ascii="Times New Roman" w:hAnsi="Times New Roman"/>
          <w:color w:val="000000"/>
        </w:rPr>
        <w:t xml:space="preserve">4) направлять в установленном порядке запросы в органы прокуратуры Российской Федерации, иные федеральные </w:t>
      </w:r>
      <w:r>
        <w:rPr>
          <w:rFonts w:ascii="Times New Roman" w:hAnsi="Times New Roman"/>
          <w:color w:val="000000"/>
        </w:rPr>
        <w:t>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</w:t>
      </w:r>
      <w:r>
        <w:rPr>
          <w:rFonts w:ascii="Times New Roman" w:hAnsi="Times New Roman"/>
          <w:color w:val="000000"/>
        </w:rPr>
        <w:t>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>
        <w:rPr>
          <w:rFonts w:ascii="Times New Roman" w:hAnsi="Times New Roman"/>
          <w:color w:val="000000"/>
        </w:rPr>
        <w:t xml:space="preserve"> получения расходуемых средств. Полномочия органов, подразделений и должностных лиц, ответственных з</w:t>
      </w:r>
      <w:r>
        <w:rPr>
          <w:rFonts w:ascii="Times New Roman" w:hAnsi="Times New Roman"/>
          <w:color w:val="000000"/>
        </w:rPr>
        <w:t>а профилактику коррупционных и иных правонарушений, в части направления запросов, указанных в настоящем пункте, определяются Президентом Российской Федерации;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наводить справки у физических лиц и получать от них с их согласия информацию.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 xml:space="preserve">Руководители </w:t>
      </w:r>
      <w:r>
        <w:rPr>
          <w:rFonts w:ascii="Times New Roman" w:hAnsi="Times New Roman"/>
          <w:color w:val="000000"/>
        </w:rPr>
        <w:t xml:space="preserve">органов и организаций, получившие запрос, предусмотренный </w:t>
      </w:r>
      <w:hyperlink w:anchor="P140">
        <w:r>
          <w:rPr>
            <w:rStyle w:val="-"/>
            <w:rFonts w:ascii="Times New Roman" w:hAnsi="Times New Roman"/>
            <w:color w:val="000000"/>
            <w:u w:val="none"/>
          </w:rPr>
          <w:t>пунктом 4 части 2</w:t>
        </w:r>
      </w:hyperlink>
      <w:r>
        <w:rPr>
          <w:rFonts w:ascii="Times New Roman" w:hAnsi="Times New Roman"/>
          <w:color w:val="000000"/>
        </w:rP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</w:t>
      </w:r>
      <w:r>
        <w:rPr>
          <w:rFonts w:ascii="Times New Roman" w:hAnsi="Times New Roman"/>
          <w:color w:val="000000"/>
        </w:rPr>
        <w:t>редоставить в установленном порядке запрашиваемую информацию.</w:t>
      </w:r>
      <w:proofErr w:type="gramEnd"/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12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Контроль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</w:t>
      </w:r>
      <w:r>
        <w:rPr>
          <w:rFonts w:ascii="Times New Roman" w:hAnsi="Times New Roman"/>
          <w:color w:val="000000"/>
        </w:rPr>
        <w:t>расходами его супруги (супруга)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Федерации, Председателя Правительства Российской Федерации либо долж</w:t>
      </w:r>
      <w:r>
        <w:rPr>
          <w:rFonts w:ascii="Times New Roman" w:hAnsi="Times New Roman"/>
          <w:color w:val="000000"/>
        </w:rPr>
        <w:t>ностного лица, определяемого Президентом Российской Федерации.</w:t>
      </w:r>
      <w:proofErr w:type="gramEnd"/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 xml:space="preserve">Контроль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е</w:t>
      </w:r>
      <w:r>
        <w:rPr>
          <w:rFonts w:ascii="Times New Roman" w:hAnsi="Times New Roman"/>
          <w:color w:val="000000"/>
        </w:rPr>
        <w:t>го супруги (супруга) и несовершеннолетних детей осуществляется Генеральным прокурором Российской Федерации и подчиненными ему прокурорами в порядке, предусмотренном настоящим Федеральным законом и нормативными правовыми актами Президента Российской Федерац</w:t>
      </w:r>
      <w:r>
        <w:rPr>
          <w:rFonts w:ascii="Times New Roman" w:hAnsi="Times New Roman"/>
          <w:color w:val="000000"/>
        </w:rPr>
        <w:t>ии.</w:t>
      </w:r>
      <w:proofErr w:type="gramEnd"/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13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 xml:space="preserve">Доклад о результатах осуществления контроля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его супруги (супруга) и несовершеннолетних детей представляется органом, подразделением или должностным лицом, ответственными за профилактику коррупционных и иных правонарушений, лицу, принявшему решени</w:t>
      </w:r>
      <w:r>
        <w:rPr>
          <w:rFonts w:ascii="Times New Roman" w:hAnsi="Times New Roman"/>
          <w:color w:val="000000"/>
        </w:rPr>
        <w:t>е об осуществлении контроля за расходами.</w:t>
      </w:r>
      <w:proofErr w:type="gramEnd"/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Лицо, принявшее решение об осуществлении контроля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</w:t>
      </w:r>
      <w:r>
        <w:rPr>
          <w:rFonts w:ascii="Times New Roman" w:hAnsi="Times New Roman"/>
          <w:color w:val="000000"/>
        </w:rPr>
        <w:t>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</w:t>
      </w:r>
      <w:r>
        <w:rPr>
          <w:rFonts w:ascii="Times New Roman" w:hAnsi="Times New Roman"/>
          <w:color w:val="000000"/>
        </w:rPr>
        <w:t xml:space="preserve">роля за расходами,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ее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заседании</w:t>
      </w:r>
      <w:proofErr w:type="gramEnd"/>
      <w:r>
        <w:rPr>
          <w:rFonts w:ascii="Times New Roman" w:hAnsi="Times New Roman"/>
          <w:color w:val="000000"/>
        </w:rPr>
        <w:t>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3. Лицо, принявшее решение об осуществлении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</w:t>
      </w:r>
      <w:r>
        <w:rPr>
          <w:rFonts w:ascii="Times New Roman" w:hAnsi="Times New Roman"/>
          <w:color w:val="000000"/>
        </w:rPr>
        <w:t>за расходами его супруги (супруга) и несовершеннолетних детей: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1) информирует в установленном порядке о результатах осуществления контроля за </w:t>
      </w:r>
      <w:r>
        <w:rPr>
          <w:rFonts w:ascii="Times New Roman" w:hAnsi="Times New Roman"/>
          <w:color w:val="000000"/>
        </w:rPr>
        <w:lastRenderedPageBreak/>
        <w:t>расходами соответственно Президента Российской Федерации, Председателя Правительства Российской Федерации, руковод</w:t>
      </w:r>
      <w:r>
        <w:rPr>
          <w:rFonts w:ascii="Times New Roman" w:hAnsi="Times New Roman"/>
          <w:color w:val="000000"/>
        </w:rPr>
        <w:t>ителя федерального государственного органа,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Федерации), руководителей других государственных органов, Председателя</w:t>
      </w:r>
      <w:r>
        <w:rPr>
          <w:rFonts w:ascii="Times New Roman" w:hAnsi="Times New Roman"/>
          <w:color w:val="000000"/>
        </w:rPr>
        <w:t xml:space="preserve"> Банка России, руководителя государственной корпорации, Пенсионного фонда Российской Федерации, Фонда социального страхования Российской Федерации, Федерального фонда обязательного</w:t>
      </w:r>
      <w:proofErr w:type="gramEnd"/>
      <w:r>
        <w:rPr>
          <w:rFonts w:ascii="Times New Roman" w:hAnsi="Times New Roman"/>
          <w:color w:val="000000"/>
        </w:rPr>
        <w:t xml:space="preserve"> медицинского страхования, иной организации, созданной Российской Федерацией</w:t>
      </w:r>
      <w:r>
        <w:rPr>
          <w:rFonts w:ascii="Times New Roman" w:hAnsi="Times New Roman"/>
          <w:color w:val="000000"/>
        </w:rPr>
        <w:t xml:space="preserve"> на основании федеральных законов, или организации, создаваемой для выполнения задач, поставленных перед федеральными государственными органами;</w:t>
      </w: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вносит в случае необходимости предложения о применении к такому лицу мер юридической ответственности и (или)</w:t>
      </w:r>
      <w:r>
        <w:rPr>
          <w:rFonts w:ascii="Times New Roman" w:hAnsi="Times New Roman"/>
          <w:color w:val="000000"/>
        </w:rPr>
        <w:t xml:space="preserve"> о направлении материалов, полученных в результате осуществления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4. </w:t>
      </w:r>
      <w:proofErr w:type="gramStart"/>
      <w:r>
        <w:rPr>
          <w:rFonts w:ascii="Times New Roman" w:hAnsi="Times New Roman"/>
          <w:color w:val="000000"/>
        </w:rPr>
        <w:t>Президент Российской Федерации, Председатель Правительства Российской Феде</w:t>
      </w:r>
      <w:r>
        <w:rPr>
          <w:rFonts w:ascii="Times New Roman" w:hAnsi="Times New Roman"/>
          <w:color w:val="000000"/>
        </w:rPr>
        <w:t>рации, руководитель федерального государственного органа,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руководитель другого государственного органа</w:t>
      </w:r>
      <w:r>
        <w:rPr>
          <w:rFonts w:ascii="Times New Roman" w:hAnsi="Times New Roman"/>
          <w:color w:val="000000"/>
        </w:rPr>
        <w:t>, Председатель Банка России, руководитель государственной корпорации,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</w:t>
      </w:r>
      <w:r>
        <w:rPr>
          <w:rFonts w:ascii="Times New Roman" w:hAnsi="Times New Roman"/>
          <w:color w:val="000000"/>
        </w:rPr>
        <w:t>кой Федерацией на основании федеральных законов, или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организации, создаваемой для выполнения задач, поставленных перед федеральными государственными органами, при принятии решения о применении к лицу, замещающему (занимающему) одну из должностей, указанных</w:t>
      </w:r>
      <w:r>
        <w:rPr>
          <w:rFonts w:ascii="Times New Roman" w:hAnsi="Times New Roman"/>
          <w:color w:val="000000"/>
        </w:rPr>
        <w:t xml:space="preserve">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</w:t>
      </w:r>
      <w:r>
        <w:rPr>
          <w:rFonts w:ascii="Times New Roman" w:hAnsi="Times New Roman"/>
          <w:color w:val="000000"/>
        </w:rPr>
        <w:t>ованию конфликта интересов.</w:t>
      </w:r>
      <w:proofErr w:type="gramEnd"/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14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Лицо, замещающее (занимающее)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должно быть проинформировано с соблюдением законодательства Российской Ф</w:t>
      </w:r>
      <w:r>
        <w:rPr>
          <w:rFonts w:ascii="Times New Roman" w:hAnsi="Times New Roman"/>
          <w:color w:val="000000"/>
        </w:rPr>
        <w:t xml:space="preserve">едерации о государственной </w:t>
      </w:r>
      <w:proofErr w:type="gramStart"/>
      <w:r>
        <w:rPr>
          <w:rFonts w:ascii="Times New Roman" w:hAnsi="Times New Roman"/>
          <w:color w:val="000000"/>
        </w:rPr>
        <w:t>тайне</w:t>
      </w:r>
      <w:proofErr w:type="gramEnd"/>
      <w:r>
        <w:rPr>
          <w:rFonts w:ascii="Times New Roman" w:hAnsi="Times New Roman"/>
          <w:color w:val="000000"/>
        </w:rPr>
        <w:t xml:space="preserve"> о результатах, полученных в ходе осуществления контроля за его расходами, а также за расходами его супруги (супруга) и несовершеннолетних детей.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15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</w:rPr>
        <w:t>Орган, подразделение или должностное лицо, ответственные за профил</w:t>
      </w:r>
      <w:r>
        <w:rPr>
          <w:rFonts w:ascii="Times New Roman" w:hAnsi="Times New Roman"/>
          <w:color w:val="000000"/>
        </w:rPr>
        <w:t xml:space="preserve">актику коррупционных и иных правонарушений, направляет информацию о результатах, полученных в ходе осуществления контроля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</w:t>
      </w:r>
      <w:r>
        <w:rPr>
          <w:rFonts w:ascii="Times New Roman" w:hAnsi="Times New Roman"/>
          <w:color w:val="000000"/>
        </w:rPr>
        <w:t>его Федерального закона, а также за расходами его супруги (супруга) и несовершеннолетних детей, с письменного согласия лица, принявшего решение об осуществлении контроля за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расходами, в органы и организации (их должностным лицам), политическим партиям и об</w:t>
      </w:r>
      <w:r>
        <w:rPr>
          <w:rFonts w:ascii="Times New Roman" w:hAnsi="Times New Roman"/>
          <w:color w:val="000000"/>
        </w:rPr>
        <w:t>щественным объединениям,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</w:t>
      </w:r>
      <w:r>
        <w:rPr>
          <w:rFonts w:ascii="Times New Roman" w:hAnsi="Times New Roman"/>
          <w:color w:val="000000"/>
        </w:rPr>
        <w:t xml:space="preserve">ственной тайне и о защите персональных данных и одновременно уведомляет об этом лицо, замещающее (занимающее)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</w:t>
        </w:r>
        <w:proofErr w:type="gramEnd"/>
        <w:r>
          <w:rPr>
            <w:rStyle w:val="-"/>
            <w:rFonts w:ascii="Times New Roman" w:hAnsi="Times New Roman"/>
            <w:color w:val="000000"/>
            <w:u w:val="none"/>
          </w:rPr>
          <w:t xml:space="preserve">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16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bookmarkStart w:id="21" w:name="P168"/>
      <w:bookmarkEnd w:id="21"/>
      <w:r>
        <w:rPr>
          <w:rFonts w:ascii="Times New Roman" w:hAnsi="Times New Roman"/>
          <w:color w:val="000000"/>
        </w:rPr>
        <w:t xml:space="preserve">1. Невыполнение лицом, замещающим (занимающим)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обязанностей, предусмотренных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и </w:t>
      </w:r>
      <w:hyperlink w:anchor="P115">
        <w:r>
          <w:rPr>
            <w:rStyle w:val="-"/>
            <w:rFonts w:ascii="Times New Roman" w:hAnsi="Times New Roman"/>
            <w:color w:val="000000"/>
            <w:u w:val="none"/>
          </w:rPr>
          <w:t>частью 1 статьи 9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является правонарушением.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lastRenderedPageBreak/>
        <w:t xml:space="preserve">2. </w:t>
      </w:r>
      <w:proofErr w:type="gramStart"/>
      <w:r>
        <w:rPr>
          <w:rFonts w:ascii="Times New Roman" w:hAnsi="Times New Roman"/>
          <w:color w:val="000000"/>
        </w:rPr>
        <w:t xml:space="preserve">Лицо, совершившее правонарушение, предусмотренное </w:t>
      </w:r>
      <w:hyperlink w:anchor="P168">
        <w:r>
          <w:rPr>
            <w:rStyle w:val="-"/>
            <w:rFonts w:ascii="Times New Roman" w:hAnsi="Times New Roman"/>
            <w:color w:val="000000"/>
            <w:u w:val="none"/>
          </w:rPr>
          <w:t>частью 1</w:t>
        </w:r>
      </w:hyperlink>
      <w:r>
        <w:rPr>
          <w:rFonts w:ascii="Times New Roman" w:hAnsi="Times New Roman"/>
          <w:color w:val="000000"/>
        </w:rPr>
        <w:t xml:space="preserve"> настоящей статьи, подлежит в установленном порядке освобождению от замещаемой (занимаемой) должности, увольнению с государственной или муниципальной службы, из Банка России, с работы в государственной корпорации, Пенсионном фонде Российской Федерации, Фон</w:t>
      </w:r>
      <w:r>
        <w:rPr>
          <w:rFonts w:ascii="Times New Roman" w:hAnsi="Times New Roman"/>
          <w:color w:val="000000"/>
        </w:rPr>
        <w:t>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или организации, создаваемой для выполнения задач</w:t>
      </w:r>
      <w:proofErr w:type="gram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поставленных</w:t>
      </w:r>
      <w:proofErr w:type="gramEnd"/>
      <w:r>
        <w:rPr>
          <w:rFonts w:ascii="Times New Roman" w:hAnsi="Times New Roman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еред федеральными государственными органами.</w:t>
      </w:r>
    </w:p>
    <w:p w:rsidR="00F869F8" w:rsidRDefault="00D1557E">
      <w:pPr>
        <w:pStyle w:val="ConsPlusNormal"/>
        <w:ind w:firstLine="540"/>
        <w:jc w:val="both"/>
      </w:pPr>
      <w:bookmarkStart w:id="22" w:name="P170"/>
      <w:bookmarkEnd w:id="22"/>
      <w:r>
        <w:rPr>
          <w:rFonts w:ascii="Times New Roman" w:hAnsi="Times New Roman"/>
          <w:color w:val="000000"/>
        </w:rPr>
        <w:t>3. 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в ходе осуществления контроля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</w:t>
      </w:r>
      <w:r>
        <w:rPr>
          <w:rFonts w:ascii="Times New Roman" w:hAnsi="Times New Roman"/>
          <w:color w:val="000000"/>
        </w:rPr>
        <w:t>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</w:t>
      </w:r>
      <w:r>
        <w:rPr>
          <w:rFonts w:ascii="Times New Roman" w:hAnsi="Times New Roman"/>
          <w:color w:val="000000"/>
        </w:rPr>
        <w:t xml:space="preserve"> результате осуществления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4. 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в ходе осуществления контрол</w:t>
      </w:r>
      <w:r>
        <w:rPr>
          <w:rFonts w:ascii="Times New Roman" w:hAnsi="Times New Roman"/>
          <w:color w:val="000000"/>
        </w:rPr>
        <w:t xml:space="preserve">я за расходами лица, замещающего (занимающего)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а также за расходами его супруги (супруга) и несовершеннолетних детей выявлены признаки преступ</w:t>
      </w:r>
      <w:r>
        <w:rPr>
          <w:rFonts w:ascii="Times New Roman" w:hAnsi="Times New Roman"/>
          <w:color w:val="000000"/>
        </w:rPr>
        <w:t xml:space="preserve">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расходами, в государственн</w:t>
      </w:r>
      <w:r>
        <w:rPr>
          <w:rFonts w:ascii="Times New Roman" w:hAnsi="Times New Roman"/>
          <w:color w:val="000000"/>
        </w:rPr>
        <w:t>ые органы в соответствии с их компетенцией.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17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</w:rPr>
        <w:t xml:space="preserve">Генеральный прокурор Российской Федерации или подчиненные ему прокуроры при получении материалов, предусмотренных </w:t>
      </w:r>
      <w:hyperlink w:anchor="P170">
        <w:r>
          <w:rPr>
            <w:rStyle w:val="-"/>
            <w:rFonts w:ascii="Times New Roman" w:hAnsi="Times New Roman"/>
            <w:color w:val="000000"/>
            <w:u w:val="none"/>
          </w:rPr>
          <w:t>частью 3 статьи 16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в порядке</w:t>
      </w:r>
      <w:r>
        <w:rPr>
          <w:rFonts w:ascii="Times New Roman" w:hAnsi="Times New Roman"/>
          <w:color w:val="000000"/>
        </w:rPr>
        <w:t>, установленном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</w:t>
      </w:r>
      <w:r>
        <w:rPr>
          <w:rFonts w:ascii="Times New Roman" w:hAnsi="Times New Roman"/>
          <w:color w:val="000000"/>
        </w:rPr>
        <w:t>авных (складочных) капиталах организаций), в отношении которых лицом, замещающим</w:t>
      </w:r>
      <w:proofErr w:type="gramEnd"/>
      <w:r>
        <w:rPr>
          <w:rFonts w:ascii="Times New Roman" w:hAnsi="Times New Roman"/>
          <w:color w:val="000000"/>
        </w:rPr>
        <w:t xml:space="preserve"> (занимающим) одну из должностей,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не представлено сведений, подтверждающих их прио</w:t>
      </w:r>
      <w:r>
        <w:rPr>
          <w:rFonts w:ascii="Times New Roman" w:hAnsi="Times New Roman"/>
          <w:color w:val="000000"/>
        </w:rPr>
        <w:t>бретение на законные доходы.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Статья 18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Настоящий Федеральный закон вступает в силу с 1 января 2013 года.</w:t>
      </w:r>
    </w:p>
    <w:p w:rsidR="00F869F8" w:rsidRDefault="00D1557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2. Обязанность, предусмотренная </w:t>
      </w:r>
      <w:hyperlink w:anchor="P58">
        <w:r>
          <w:rPr>
            <w:rStyle w:val="-"/>
            <w:rFonts w:ascii="Times New Roman" w:hAnsi="Times New Roman"/>
            <w:color w:val="000000"/>
            <w:u w:val="none"/>
          </w:rPr>
          <w:t>частью 1 статьи 3</w:t>
        </w:r>
      </w:hyperlink>
      <w:r>
        <w:rPr>
          <w:rFonts w:ascii="Times New Roman" w:hAnsi="Times New Roman"/>
          <w:color w:val="000000"/>
        </w:rPr>
        <w:t xml:space="preserve"> настоящего Федерального закона, возникает в отношении сделок, совершенны</w:t>
      </w:r>
      <w:r>
        <w:rPr>
          <w:rFonts w:ascii="Times New Roman" w:hAnsi="Times New Roman"/>
          <w:color w:val="000000"/>
        </w:rPr>
        <w:t>х с 1 января 2012 года.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Президент</w:t>
      </w: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Российской Федерации</w:t>
      </w:r>
    </w:p>
    <w:p w:rsidR="00F869F8" w:rsidRDefault="00D1557E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В.ПУТИН</w:t>
      </w:r>
    </w:p>
    <w:p w:rsidR="00F869F8" w:rsidRDefault="00D1557E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Москва, Кремль</w:t>
      </w:r>
    </w:p>
    <w:p w:rsidR="00F869F8" w:rsidRDefault="00D1557E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декабря 2012 года</w:t>
      </w:r>
    </w:p>
    <w:p w:rsidR="00F869F8" w:rsidRDefault="00D1557E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 230-ФЗ</w:t>
      </w: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F869F8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F869F8" w:rsidRDefault="00F869F8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F869F8" w:rsidRDefault="00F869F8">
      <w:pPr>
        <w:rPr>
          <w:rFonts w:ascii="Times New Roman" w:hAnsi="Times New Roman"/>
          <w:color w:val="000000"/>
        </w:rPr>
      </w:pPr>
    </w:p>
    <w:sectPr w:rsidR="00F869F8" w:rsidSect="00F869F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F8"/>
    <w:rsid w:val="00D1557E"/>
    <w:rsid w:val="00F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F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869F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869F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869F8"/>
    <w:pPr>
      <w:spacing w:after="140" w:line="288" w:lineRule="auto"/>
    </w:pPr>
  </w:style>
  <w:style w:type="paragraph" w:styleId="a5">
    <w:name w:val="List"/>
    <w:basedOn w:val="a4"/>
    <w:rsid w:val="00F869F8"/>
    <w:rPr>
      <w:rFonts w:cs="Mangal"/>
    </w:rPr>
  </w:style>
  <w:style w:type="paragraph" w:styleId="a6">
    <w:name w:val="Title"/>
    <w:basedOn w:val="a"/>
    <w:rsid w:val="00F869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869F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97622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497622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497622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7BC85E1139805DC08D2E0CF78EA07AAAE73393CFD0CC4F83CDBC036QFwBG" TargetMode="External"/><Relationship Id="rId4" Type="http://schemas.openxmlformats.org/officeDocument/2006/relationships/hyperlink" Target="consultantplus://offline/ref=9AA7BC85E1139805DC08D2E0CF78EA07A9A77B353BF70CC4F83CDBC036FB10468D5F37945C0BB156QE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6078</Words>
  <Characters>34645</Characters>
  <Application>Microsoft Office Word</Application>
  <DocSecurity>0</DocSecurity>
  <Lines>288</Lines>
  <Paragraphs>81</Paragraphs>
  <ScaleCrop>false</ScaleCrop>
  <Company>*</Company>
  <LinksUpToDate>false</LinksUpToDate>
  <CharactersWithSpaces>40642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2017-01-13T11:33:00Z</dcterms:created>
  <dcterms:modified xsi:type="dcterms:W3CDTF">2017-01-13T11:33:00Z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