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2D7502">
        <w:tc>
          <w:tcPr>
            <w:tcW w:w="4677" w:type="dxa"/>
            <w:shd w:val="clear" w:color="auto" w:fill="auto"/>
          </w:tcPr>
          <w:p w:rsidR="002D7502" w:rsidRDefault="009F79B1">
            <w:pPr>
              <w:pStyle w:val="ConsPlusNormal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 мая 2009 года</w:t>
            </w:r>
          </w:p>
        </w:tc>
        <w:tc>
          <w:tcPr>
            <w:tcW w:w="4677" w:type="dxa"/>
            <w:shd w:val="clear" w:color="auto" w:fill="auto"/>
          </w:tcPr>
          <w:p w:rsidR="002D7502" w:rsidRDefault="009F79B1">
            <w:pPr>
              <w:pStyle w:val="ConsPlusNormal"/>
              <w:jc w:val="right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557</w:t>
            </w:r>
          </w:p>
        </w:tc>
      </w:tr>
    </w:tbl>
    <w:p w:rsidR="002D7502" w:rsidRDefault="002D7502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2D7502" w:rsidRDefault="002D7502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2D7502" w:rsidRDefault="002D7502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УТВЕРЖДЕНИИ ПЕРЕЧНЯ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ДОЛЖНОСТЕЙ ФЕДЕРАЛЬНОЙ ГОСУДАРСТВЕННОЙ СЛУЖБЫ,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ЗАМЕЩЕНИИ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КОТОРЫХ ФЕДЕРАЛЬНЫЕ ГОСУДАРСТВЕННЫЕ СЛУЖАЩИЕ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ОБЯЗАНЫ ПРЕДСТАВЛЯТЬ СВЕДЕНИЯ О СВОИХ ДОХОДАХ, ОБ ИМУЩЕСТВЕ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ИМУЩЕСТВЕННОГО ХАРАКТЕРА, А ТАКЖЕ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ДОХОДАХ, ОБ ИМУЩЕСТВЕ И ОБЯЗАТЕЛЬСТВАХ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ИМУЩЕСТВЕННОГО ХАРАКТЕРА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СВОИХ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СУПРУГИ (СУПРУГА)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НЕСОВЕРШЕННОЛЕТНИХ ДЕТЕЙ</w:t>
      </w:r>
    </w:p>
    <w:p w:rsidR="002D7502" w:rsidRDefault="002D7502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со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 декабря 2008 г. N 273-ФЗ "О противодействии коррупции" постановляю: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прилагаемый </w:t>
      </w:r>
      <w:hyperlink w:anchor="P4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rPr>
          <w:rFonts w:ascii="Times New Roman" w:hAnsi="Times New Roman"/>
          <w:color w:val="000000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Руководителям федеральных государственных органов:</w:t>
      </w:r>
    </w:p>
    <w:p w:rsidR="002D7502" w:rsidRDefault="009F79B1">
      <w:pPr>
        <w:pStyle w:val="ConsPlusNormal"/>
        <w:ind w:firstLine="540"/>
        <w:jc w:val="both"/>
      </w:pPr>
      <w:bookmarkStart w:id="0" w:name="P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а) до 1 сентября 2009 г. утвердить в соответствии с </w:t>
      </w:r>
      <w:hyperlink w:anchor="P2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разделом 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III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перечня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должностей, утвержденного настоящим Указом,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конкретных должностей федеральной государственной службы в с</w:t>
      </w:r>
      <w:r>
        <w:rPr>
          <w:rFonts w:ascii="Times New Roman" w:hAnsi="Times New Roman"/>
          <w:color w:val="000000"/>
          <w:sz w:val="26"/>
          <w:szCs w:val="26"/>
        </w:rPr>
        <w:t>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</w:t>
      </w:r>
      <w:r>
        <w:rPr>
          <w:rFonts w:ascii="Times New Roman" w:hAnsi="Times New Roman"/>
          <w:color w:val="000000"/>
          <w:sz w:val="26"/>
          <w:szCs w:val="26"/>
        </w:rPr>
        <w:t>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унктом "а"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</w:t>
      </w:r>
      <w:r>
        <w:rPr>
          <w:rFonts w:ascii="Times New Roman" w:hAnsi="Times New Roman"/>
          <w:color w:val="000000"/>
          <w:sz w:val="26"/>
          <w:szCs w:val="26"/>
        </w:rPr>
        <w:t>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</w:t>
      </w:r>
      <w:r>
        <w:rPr>
          <w:rFonts w:ascii="Times New Roman" w:hAnsi="Times New Roman"/>
          <w:color w:val="000000"/>
          <w:sz w:val="26"/>
          <w:szCs w:val="26"/>
        </w:rPr>
        <w:t>ах имущественного характера, а также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Настоящий Указ вступает в силу со дня его официального опубликования.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z w:val="26"/>
          <w:szCs w:val="26"/>
        </w:rPr>
        <w:t>ой Федерации</w:t>
      </w: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2D7502" w:rsidRDefault="009F79B1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2D7502" w:rsidRDefault="009F79B1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 мая 2009 года</w:t>
      </w:r>
    </w:p>
    <w:p w:rsidR="002D7502" w:rsidRDefault="009F79B1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 557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</w:t>
      </w: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2D7502" w:rsidRDefault="009F79B1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18 мая 2009 г. N 557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P46"/>
      <w:bookmarkEnd w:id="1"/>
      <w:r>
        <w:rPr>
          <w:rFonts w:ascii="Times New Roman" w:hAnsi="Times New Roman"/>
          <w:color w:val="000000"/>
          <w:sz w:val="26"/>
          <w:szCs w:val="26"/>
        </w:rPr>
        <w:t>ПЕРЕЧЕНЬ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ДОЛЖНОСТЕЙ ФЕДЕРАЛЬНОЙ ГОСУДАРСТВЕННОЙ СЛУЖБЫ, ПРИ ЗАМЕЩЕНИИ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ФЕДЕРАЛЬНЫЕ ГОСУДАРСТВЕННЫЕ СЛУЖАЩИЕ </w:t>
      </w:r>
      <w:r>
        <w:rPr>
          <w:rFonts w:ascii="Times New Roman" w:hAnsi="Times New Roman"/>
          <w:color w:val="000000"/>
          <w:sz w:val="26"/>
          <w:szCs w:val="26"/>
        </w:rPr>
        <w:t>ОБЯЗАНЫ ПРЕДСТАВЛЯТЬ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СВОИХ ДОХОДАХ, ОБ ИМУЩЕСТВЕ И ОБЯЗАТЕЛЬСТВАХ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ИМУЩЕСТВЕННОГО ХАРАКТЕРА, А ТАКЖЕ СВЕДЕНИЯ О ДОХОДАХ,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</w:t>
      </w:r>
      <w:proofErr w:type="gramEnd"/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ОБЯЗАТЕЛЬСТВАХ ИМУЩЕСТВЕННОГО ХАРАКТЕРА</w:t>
      </w:r>
    </w:p>
    <w:p w:rsidR="002D7502" w:rsidRDefault="009F79B1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СВОИХ СУПРУГИ (СУПРУГА) И НЕСОВЕРШЕННОЛЕТНИХ ДЕТЕЙ</w:t>
      </w:r>
    </w:p>
    <w:p w:rsidR="002D7502" w:rsidRDefault="002D7502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I. Должност</w:t>
      </w:r>
      <w:r>
        <w:rPr>
          <w:rFonts w:ascii="Times New Roman" w:hAnsi="Times New Roman"/>
          <w:color w:val="000000"/>
          <w:sz w:val="26"/>
          <w:szCs w:val="26"/>
        </w:rPr>
        <w:t>и федеральной государственной</w:t>
      </w:r>
    </w:p>
    <w:p w:rsidR="002D7502" w:rsidRDefault="009F79B1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гражданской службы</w:t>
      </w:r>
    </w:p>
    <w:p w:rsidR="002D7502" w:rsidRDefault="002D7502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Должности федеральной государственной гражданской службы, отнесенные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Ре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естром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государственной гражданской службы.</w:t>
      </w:r>
      <w:proofErr w:type="gramEnd"/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Другие должности федеральной государственной гражданской службы, назначение на которые и осво</w:t>
      </w:r>
      <w:r>
        <w:rPr>
          <w:rFonts w:ascii="Times New Roman" w:hAnsi="Times New Roman"/>
          <w:color w:val="000000"/>
          <w:sz w:val="26"/>
          <w:szCs w:val="26"/>
        </w:rPr>
        <w:t>бождение от которых осуществляются Правительством Российской Федерации.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II. Должности военной службы</w:t>
      </w:r>
    </w:p>
    <w:p w:rsidR="002D7502" w:rsidRDefault="009F79B1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федеральной государственной службы иных видов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 Министерстве внутренних дел Российской Федерации (МВД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заместители Министра внутре</w:t>
      </w:r>
      <w:r>
        <w:rPr>
          <w:rFonts w:ascii="Times New Roman" w:hAnsi="Times New Roman"/>
          <w:color w:val="000000"/>
          <w:sz w:val="26"/>
          <w:szCs w:val="26"/>
        </w:rPr>
        <w:t>нних дел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70"/>
      <w:bookmarkEnd w:id="2"/>
      <w:r>
        <w:rPr>
          <w:rFonts w:ascii="Times New Roman" w:hAnsi="Times New Roman"/>
          <w:color w:val="000000"/>
          <w:sz w:val="26"/>
          <w:szCs w:val="26"/>
        </w:rPr>
        <w:lastRenderedPageBreak/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подразделений центрального аппарата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органов предварительного следствия системы МВД России и их структурных подразделений;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органов управления и подр</w:t>
      </w:r>
      <w:r>
        <w:rPr>
          <w:rFonts w:ascii="Times New Roman" w:hAnsi="Times New Roman"/>
          <w:color w:val="000000"/>
          <w:sz w:val="26"/>
          <w:szCs w:val="26"/>
        </w:rPr>
        <w:t>азделений Госавтоинспекции;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образовательных и научных организаций системы МВД России и их филиалов;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медико-санитарных и санаторно-курортных организаций системы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окружных управлений материально-технического снабжения системы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представительств МВД России за рубежом;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органов управления внутренними войсками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82"/>
      <w:bookmarkEnd w:id="3"/>
      <w:r>
        <w:rPr>
          <w:rFonts w:ascii="Times New Roman" w:hAnsi="Times New Roman"/>
          <w:color w:val="000000"/>
          <w:sz w:val="26"/>
          <w:szCs w:val="26"/>
        </w:rPr>
        <w:t>в) командиры соединений и воинских частей вн</w:t>
      </w:r>
      <w:r>
        <w:rPr>
          <w:rFonts w:ascii="Times New Roman" w:hAnsi="Times New Roman"/>
          <w:color w:val="000000"/>
          <w:sz w:val="26"/>
          <w:szCs w:val="26"/>
        </w:rPr>
        <w:t>утренних войск МВД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г) заместители лиц, замещающих должности, указанные в </w:t>
      </w:r>
      <w:hyperlink w:anchor="P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8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"в"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В Министерстве Российской Федерации по делам гражданской обороны, чрезвычайным </w:t>
      </w:r>
      <w:r>
        <w:rPr>
          <w:rFonts w:ascii="Times New Roman" w:hAnsi="Times New Roman"/>
          <w:color w:val="000000"/>
          <w:sz w:val="26"/>
          <w:szCs w:val="26"/>
        </w:rPr>
        <w:t>ситуациям и ликвидации последствий стихийных бедствий (МЧС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87"/>
      <w:bookmarkEnd w:id="4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подразделений ц</w:t>
      </w:r>
      <w:r>
        <w:rPr>
          <w:rFonts w:ascii="Times New Roman" w:hAnsi="Times New Roman"/>
          <w:color w:val="000000"/>
          <w:sz w:val="26"/>
          <w:szCs w:val="26"/>
        </w:rPr>
        <w:t>ентрального аппарата МЧС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МЧС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противопожарной службы МЧС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инспекции по маломерным судам МЧС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аварийно-спасательных и поисково-спасательных формирований, образовательных и </w:t>
      </w:r>
      <w:r>
        <w:rPr>
          <w:rFonts w:ascii="Times New Roman" w:hAnsi="Times New Roman"/>
          <w:color w:val="000000"/>
          <w:sz w:val="26"/>
          <w:szCs w:val="26"/>
        </w:rPr>
        <w:t>научных организаций, иных учреждений и организаций, находящихся в ведении МЧС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В Министерстве обороны Российской Федерации (Минобороны </w:t>
      </w:r>
      <w:r>
        <w:rPr>
          <w:rFonts w:ascii="Times New Roman" w:hAnsi="Times New Roman"/>
          <w:color w:val="000000"/>
          <w:sz w:val="26"/>
          <w:szCs w:val="26"/>
        </w:rPr>
        <w:t>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заместители Министра обороны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97"/>
      <w:bookmarkEnd w:id="5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служб Минобороны России и им равных подразделений, их структурных подразделений;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центральных органов военного управления, не входящих в службы и им равные подразде</w:t>
      </w:r>
      <w:r>
        <w:rPr>
          <w:rFonts w:ascii="Times New Roman" w:hAnsi="Times New Roman"/>
          <w:color w:val="000000"/>
          <w:sz w:val="26"/>
          <w:szCs w:val="26"/>
        </w:rPr>
        <w:t>ления, и иных подразделений, их структурных подразделений;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органов военного управления военных округов, их структурных подразделений;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иных органов военного управления;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Минобороны России (военных комиссариатов);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103"/>
      <w:bookmarkEnd w:id="6"/>
      <w:r>
        <w:rPr>
          <w:rFonts w:ascii="Times New Roman" w:hAnsi="Times New Roman"/>
          <w:color w:val="000000"/>
          <w:sz w:val="26"/>
          <w:szCs w:val="26"/>
        </w:rPr>
        <w:t>в) командующие объеди</w:t>
      </w:r>
      <w:r>
        <w:rPr>
          <w:rFonts w:ascii="Times New Roman" w:hAnsi="Times New Roman"/>
          <w:color w:val="000000"/>
          <w:sz w:val="26"/>
          <w:szCs w:val="26"/>
        </w:rPr>
        <w:t>нениями, командиры соединений и воинских частей;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г) заместители лиц, замещающих должности, указанные в </w:t>
      </w:r>
      <w:hyperlink w:anchor="P9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0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"в"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В Государственной фельдъегерской службе Российской Федерации </w:t>
      </w:r>
      <w:r>
        <w:rPr>
          <w:rFonts w:ascii="Times New Roman" w:hAnsi="Times New Roman"/>
          <w:color w:val="000000"/>
          <w:sz w:val="26"/>
          <w:szCs w:val="26"/>
        </w:rPr>
        <w:t>(ГФС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106"/>
      <w:bookmarkEnd w:id="7"/>
      <w:r>
        <w:rPr>
          <w:rFonts w:ascii="Times New Roman" w:hAnsi="Times New Roman"/>
          <w:color w:val="000000"/>
          <w:sz w:val="26"/>
          <w:szCs w:val="26"/>
        </w:rPr>
        <w:t>а) директор ГФС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P107"/>
      <w:bookmarkEnd w:id="8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структурных подразделений центрального аппарата ГФС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ГФС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организаций, подведомственных ГФС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0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0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В Службе внешней разведки Российской Федерации (СВР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P113"/>
      <w:bookmarkEnd w:id="9"/>
      <w:r>
        <w:rPr>
          <w:rFonts w:ascii="Times New Roman" w:hAnsi="Times New Roman"/>
          <w:color w:val="000000"/>
          <w:sz w:val="26"/>
          <w:szCs w:val="26"/>
        </w:rPr>
        <w:t>а) директор СВР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P114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б) руководители </w:t>
      </w:r>
      <w:r>
        <w:rPr>
          <w:rFonts w:ascii="Times New Roman" w:hAnsi="Times New Roman"/>
          <w:color w:val="000000"/>
          <w:sz w:val="26"/>
          <w:szCs w:val="26"/>
        </w:rPr>
        <w:t>(начальники) самостоятельных подразделений СВР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В Федеральной службе безопасности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(ФСБ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P117"/>
      <w:bookmarkEnd w:id="11"/>
      <w:r>
        <w:rPr>
          <w:rFonts w:ascii="Times New Roman" w:hAnsi="Times New Roman"/>
          <w:color w:val="000000"/>
          <w:sz w:val="26"/>
          <w:szCs w:val="26"/>
        </w:rPr>
        <w:t>а) директор ФСБ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118"/>
      <w:bookmarkEnd w:id="12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служб, департаментов, управлений и других подразделений ФСБ России, подразделений служб ФСБ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 (отделов) ФСБ России по отдельным регионам и субъектам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 (отрядов, отделов) ФСБ России по пограничной службе;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других управлений (отделов) ФСБ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подразделен</w:t>
      </w:r>
      <w:r>
        <w:rPr>
          <w:rFonts w:ascii="Times New Roman" w:hAnsi="Times New Roman"/>
          <w:color w:val="000000"/>
          <w:sz w:val="26"/>
          <w:szCs w:val="26"/>
        </w:rPr>
        <w:t>ий и учреждений, предназначенных для обеспечения деятельности федеральной службы безопасности;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В Федеральной </w:t>
      </w:r>
      <w:r>
        <w:rPr>
          <w:rFonts w:ascii="Times New Roman" w:hAnsi="Times New Roman"/>
          <w:color w:val="000000"/>
          <w:sz w:val="26"/>
          <w:szCs w:val="26"/>
        </w:rPr>
        <w:t xml:space="preserve">службе Российской Федерации по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оборотом наркотиков (ФСКН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127"/>
      <w:bookmarkEnd w:id="13"/>
      <w:r>
        <w:rPr>
          <w:rFonts w:ascii="Times New Roman" w:hAnsi="Times New Roman"/>
          <w:color w:val="000000"/>
          <w:sz w:val="26"/>
          <w:szCs w:val="26"/>
        </w:rPr>
        <w:t>а) директор ФСКН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4" w:name="P128"/>
      <w:bookmarkEnd w:id="14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департаментов и других структурных подразделений ФСКН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региональных управлений ФСКН России, управлений (отделов) ФСК</w:t>
      </w:r>
      <w:r>
        <w:rPr>
          <w:rFonts w:ascii="Times New Roman" w:hAnsi="Times New Roman"/>
          <w:color w:val="000000"/>
          <w:sz w:val="26"/>
          <w:szCs w:val="26"/>
        </w:rPr>
        <w:t>Н России по субъектам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В Федеральной службе охраны Российской Федерации (ФСО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5" w:name="P134"/>
      <w:bookmarkEnd w:id="15"/>
      <w:r>
        <w:rPr>
          <w:rFonts w:ascii="Times New Roman" w:hAnsi="Times New Roman"/>
          <w:color w:val="000000"/>
          <w:sz w:val="26"/>
          <w:szCs w:val="26"/>
        </w:rPr>
        <w:t>а) директор ФСО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6" w:name="P135"/>
      <w:bookmarkEnd w:id="16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служб, управлений и других подразделений ФСО России,</w:t>
      </w:r>
      <w:r>
        <w:rPr>
          <w:rFonts w:ascii="Times New Roman" w:hAnsi="Times New Roman"/>
          <w:color w:val="000000"/>
          <w:sz w:val="26"/>
          <w:szCs w:val="26"/>
        </w:rPr>
        <w:t xml:space="preserve"> управлений служб ФСО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управлений специальной связи и информации ФСО России в федеральных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округах, центров специальной связи и информации ФСО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подразделений связи специального назначения ФСО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образовательных, научных и иных организаций</w:t>
      </w:r>
      <w:r>
        <w:rPr>
          <w:rFonts w:ascii="Times New Roman" w:hAnsi="Times New Roman"/>
          <w:color w:val="000000"/>
          <w:sz w:val="26"/>
          <w:szCs w:val="26"/>
        </w:rPr>
        <w:t>, подведомственных ФСО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В Федеральной миграционной службе (ФМС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7" w:name="P143"/>
      <w:bookmarkEnd w:id="17"/>
      <w:r>
        <w:rPr>
          <w:rFonts w:ascii="Times New Roman" w:hAnsi="Times New Roman"/>
          <w:color w:val="000000"/>
          <w:sz w:val="26"/>
          <w:szCs w:val="26"/>
        </w:rPr>
        <w:t>а) директор ФМС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8" w:name="P144"/>
      <w:bookmarkEnd w:id="18"/>
      <w:r>
        <w:rPr>
          <w:rFonts w:ascii="Times New Roman" w:hAnsi="Times New Roman"/>
          <w:color w:val="000000"/>
          <w:sz w:val="26"/>
          <w:szCs w:val="26"/>
        </w:rPr>
        <w:t>б) рук</w:t>
      </w:r>
      <w:r>
        <w:rPr>
          <w:rFonts w:ascii="Times New Roman" w:hAnsi="Times New Roman"/>
          <w:color w:val="000000"/>
          <w:sz w:val="26"/>
          <w:szCs w:val="26"/>
        </w:rPr>
        <w:t>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структурных подразделений ФМС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ФМС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структурных подразделений территориальных органов ФМС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представительств ФМС России за рубежом;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организаций и подразделений, входящих в систему ФМС Росс</w:t>
      </w:r>
      <w:r>
        <w:rPr>
          <w:rFonts w:ascii="Times New Roman" w:hAnsi="Times New Roman"/>
          <w:color w:val="000000"/>
          <w:sz w:val="26"/>
          <w:szCs w:val="26"/>
        </w:rPr>
        <w:t>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представители ФМС России за рубежом;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г) заместители лиц, замещающих должности, указанные в </w:t>
      </w:r>
      <w:hyperlink w:anchor="P1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 В Федеральной службе исполнения наказаний (ФСИН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9" w:name="P153"/>
      <w:bookmarkEnd w:id="19"/>
      <w:r>
        <w:rPr>
          <w:rFonts w:ascii="Times New Roman" w:hAnsi="Times New Roman"/>
          <w:color w:val="000000"/>
          <w:sz w:val="26"/>
          <w:szCs w:val="26"/>
        </w:rPr>
        <w:t>а) дире</w:t>
      </w:r>
      <w:r>
        <w:rPr>
          <w:rFonts w:ascii="Times New Roman" w:hAnsi="Times New Roman"/>
          <w:color w:val="000000"/>
          <w:sz w:val="26"/>
          <w:szCs w:val="26"/>
        </w:rPr>
        <w:t>ктор ФСИН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0" w:name="P154"/>
      <w:bookmarkEnd w:id="20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структурных подразделений ФСИН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учреждений, непосредственно подчиненных ФСИН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территориальных органов ФСИН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учреждений, исполняющих наказания;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следственных изоляторов;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учреждений, специал</w:t>
      </w:r>
      <w:r>
        <w:rPr>
          <w:rFonts w:ascii="Times New Roman" w:hAnsi="Times New Roman"/>
          <w:color w:val="000000"/>
          <w:sz w:val="26"/>
          <w:szCs w:val="26"/>
        </w:rPr>
        <w:t>ьно созданных для обеспечения деятельности уголовно-исполнительной системы;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5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 В Федеральном агентстве </w:t>
      </w:r>
      <w:r>
        <w:rPr>
          <w:rFonts w:ascii="Times New Roman" w:hAnsi="Times New Roman"/>
          <w:color w:val="000000"/>
          <w:sz w:val="26"/>
          <w:szCs w:val="26"/>
        </w:rPr>
        <w:t>специального строительства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Спецстрой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1" w:name="P163"/>
      <w:bookmarkEnd w:id="21"/>
      <w:r>
        <w:rPr>
          <w:rFonts w:ascii="Times New Roman" w:hAnsi="Times New Roman"/>
          <w:color w:val="000000"/>
          <w:sz w:val="26"/>
          <w:szCs w:val="26"/>
        </w:rPr>
        <w:t xml:space="preserve">а) руководитель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Спецстроя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2" w:name="P164"/>
      <w:bookmarkEnd w:id="22"/>
      <w:r>
        <w:rPr>
          <w:rFonts w:ascii="Times New Roman" w:hAnsi="Times New Roman"/>
          <w:color w:val="000000"/>
          <w:sz w:val="26"/>
          <w:szCs w:val="26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Спецстроя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России;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6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6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 В Службе специальных объектов при Президенте Российской Федерации: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3" w:name="P167"/>
      <w:bookmarkEnd w:id="23"/>
      <w:r>
        <w:rPr>
          <w:rFonts w:ascii="Times New Roman" w:hAnsi="Times New Roman"/>
          <w:color w:val="000000"/>
          <w:sz w:val="26"/>
          <w:szCs w:val="26"/>
        </w:rPr>
        <w:t>а) начальник Службы специальных объектов при Президенте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4" w:name="P168"/>
      <w:bookmarkEnd w:id="24"/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 структурных п</w:t>
      </w:r>
      <w:r>
        <w:rPr>
          <w:rFonts w:ascii="Times New Roman" w:hAnsi="Times New Roman"/>
          <w:color w:val="000000"/>
          <w:sz w:val="26"/>
          <w:szCs w:val="26"/>
        </w:rPr>
        <w:t>одразделений Службы специальных объектов при Президенте Российской Федерации;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заместители лиц, замещающих должности, указанные в </w:t>
      </w:r>
      <w:hyperlink w:anchor="P16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6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"б"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 В Федеральной таможенной служб</w:t>
      </w:r>
      <w:r>
        <w:rPr>
          <w:rFonts w:ascii="Times New Roman" w:hAnsi="Times New Roman"/>
          <w:color w:val="000000"/>
          <w:sz w:val="26"/>
          <w:szCs w:val="26"/>
        </w:rPr>
        <w:t>е (ФТС России):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5" w:name="P171"/>
      <w:bookmarkEnd w:id="25"/>
      <w:r>
        <w:rPr>
          <w:rFonts w:ascii="Times New Roman" w:hAnsi="Times New Roman"/>
          <w:color w:val="000000"/>
          <w:sz w:val="26"/>
          <w:szCs w:val="26"/>
        </w:rPr>
        <w:t>а) руководитель ФТС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руководители (начальники):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структурных подразделений центрального аппарата ФТС России и их отделов (служб);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региональных таможенных управлений и их структурных подразделений;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таможен и их структурных подраздел</w:t>
      </w:r>
      <w:r>
        <w:rPr>
          <w:rFonts w:ascii="Times New Roman" w:hAnsi="Times New Roman"/>
          <w:color w:val="000000"/>
          <w:sz w:val="26"/>
          <w:szCs w:val="26"/>
        </w:rPr>
        <w:t>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представительств ФТС России за рубежом;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таможенных постов и их отделов;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учреждений, находящихся в ведении ФТС России;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6" w:name="P179"/>
      <w:bookmarkEnd w:id="26"/>
      <w:r>
        <w:rPr>
          <w:rFonts w:ascii="Times New Roman" w:hAnsi="Times New Roman"/>
          <w:color w:val="000000"/>
          <w:sz w:val="26"/>
          <w:szCs w:val="26"/>
        </w:rPr>
        <w:t>в) представители ФТС России за рубежом;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советники (помощники) руководителя ФТС России, помощники заместителей руководителя ФТС Ро</w:t>
      </w:r>
      <w:r>
        <w:rPr>
          <w:rFonts w:ascii="Times New Roman" w:hAnsi="Times New Roman"/>
          <w:color w:val="000000"/>
          <w:sz w:val="26"/>
          <w:szCs w:val="26"/>
        </w:rPr>
        <w:t>ссии;</w:t>
      </w:r>
    </w:p>
    <w:p w:rsidR="002D7502" w:rsidRDefault="009F79B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заместители лиц, замещающих должности, указанные в </w:t>
      </w:r>
      <w:hyperlink w:anchor="P17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"в"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 В прокуратуре Российской Федерации: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заместители Генерального прокурора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7" w:name="P185"/>
      <w:bookmarkEnd w:id="27"/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>
        <w:rPr>
          <w:rFonts w:ascii="Times New Roman" w:hAnsi="Times New Roman"/>
          <w:color w:val="000000"/>
          <w:sz w:val="26"/>
          <w:szCs w:val="26"/>
        </w:rPr>
        <w:t>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8" w:name="P187"/>
      <w:bookmarkEnd w:id="28"/>
      <w:r>
        <w:rPr>
          <w:rFonts w:ascii="Times New Roman" w:hAnsi="Times New Roman"/>
          <w:color w:val="000000"/>
          <w:sz w:val="26"/>
          <w:szCs w:val="26"/>
        </w:rPr>
        <w:t>г) начальник</w:t>
      </w:r>
      <w:r>
        <w:rPr>
          <w:rFonts w:ascii="Times New Roman" w:hAnsi="Times New Roman"/>
          <w:color w:val="000000"/>
          <w:sz w:val="26"/>
          <w:szCs w:val="26"/>
        </w:rPr>
        <w:t>и: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 и отделов (на правах управлений, в составе управлений) прокуратур субъектов Российской Федерации, приравненных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к ним военных и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отделов прокуратур городов и районов, приравненных к ним военных и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старшие прокуроры и прокуроры: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главных управлений, управлений и отделов Генеральной прокуратуры Р</w:t>
      </w:r>
      <w:r>
        <w:rPr>
          <w:rFonts w:ascii="Times New Roman" w:hAnsi="Times New Roman"/>
          <w:color w:val="000000"/>
          <w:sz w:val="26"/>
          <w:szCs w:val="26"/>
        </w:rPr>
        <w:t>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е) советники, старшие помощники, старшие помощники по особым поручениям, помощники и помощники по особым </w:t>
      </w:r>
      <w:r>
        <w:rPr>
          <w:rFonts w:ascii="Times New Roman" w:hAnsi="Times New Roman"/>
          <w:color w:val="000000"/>
          <w:sz w:val="26"/>
          <w:szCs w:val="26"/>
        </w:rPr>
        <w:t>поручениям Генерального прокурора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старшие помощники, помощники и помощники по особым поручениям прокуроров субъектов 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Федерации, приравненных к ним военных прокуроров и прокуроров иных специализированных прокуратур;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</w:t>
      </w:r>
      <w:r>
        <w:rPr>
          <w:rFonts w:ascii="Times New Roman" w:hAnsi="Times New Roman"/>
          <w:color w:val="000000"/>
          <w:sz w:val="26"/>
          <w:szCs w:val="26"/>
        </w:rPr>
        <w:t>р;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9" w:name="P198"/>
      <w:bookmarkEnd w:id="29"/>
      <w:r>
        <w:rPr>
          <w:rFonts w:ascii="Times New Roman" w:hAnsi="Times New Roman"/>
          <w:color w:val="000000"/>
          <w:sz w:val="26"/>
          <w:szCs w:val="26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2D7502" w:rsidRDefault="009F79B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л) заместители лиц, замещающих должности, указанные в </w:t>
      </w:r>
      <w:hyperlink w:anchor="P18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"г"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9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"к" настоящего пункта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 В Следственном комитете Российской Федерации: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</w:t>
      </w:r>
      <w:r>
        <w:rPr>
          <w:rFonts w:ascii="Times New Roman" w:hAnsi="Times New Roman"/>
          <w:color w:val="000000"/>
          <w:sz w:val="26"/>
          <w:szCs w:val="26"/>
        </w:rPr>
        <w:t xml:space="preserve">Следственного комитета Российской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Федерации - руководитель Главного военного следственного управления;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0" w:name="P203"/>
      <w:bookmarkEnd w:id="30"/>
      <w:r>
        <w:rPr>
          <w:rFonts w:ascii="Times New Roman" w:hAnsi="Times New Roman"/>
          <w:color w:val="000000"/>
          <w:sz w:val="26"/>
          <w:szCs w:val="26"/>
        </w:rPr>
        <w:t>б) руководители: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главных следственн</w:t>
      </w:r>
      <w:r>
        <w:rPr>
          <w:rFonts w:ascii="Times New Roman" w:hAnsi="Times New Roman"/>
          <w:color w:val="000000"/>
          <w:sz w:val="26"/>
          <w:szCs w:val="26"/>
        </w:rPr>
        <w:t xml:space="preserve">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</w:t>
      </w:r>
      <w:r>
        <w:rPr>
          <w:rFonts w:ascii="Times New Roman" w:hAnsi="Times New Roman"/>
          <w:color w:val="000000"/>
          <w:sz w:val="26"/>
          <w:szCs w:val="26"/>
        </w:rPr>
        <w:t>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</w:t>
      </w:r>
      <w:r>
        <w:rPr>
          <w:rFonts w:ascii="Times New Roman" w:hAnsi="Times New Roman"/>
          <w:color w:val="000000"/>
          <w:sz w:val="26"/>
          <w:szCs w:val="26"/>
        </w:rPr>
        <w:t>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следственных отделов Следственного комитета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</w:t>
      </w:r>
      <w:r>
        <w:rPr>
          <w:rFonts w:ascii="Times New Roman" w:hAnsi="Times New Roman"/>
          <w:color w:val="000000"/>
          <w:sz w:val="26"/>
          <w:szCs w:val="26"/>
        </w:rPr>
        <w:t>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управлений, отделов и отд</w:t>
      </w:r>
      <w:r>
        <w:rPr>
          <w:rFonts w:ascii="Times New Roman" w:hAnsi="Times New Roman"/>
          <w:color w:val="000000"/>
          <w:sz w:val="26"/>
          <w:szCs w:val="26"/>
        </w:rPr>
        <w:t xml:space="preserve">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</w:t>
      </w:r>
      <w:r>
        <w:rPr>
          <w:rFonts w:ascii="Times New Roman" w:hAnsi="Times New Roman"/>
          <w:color w:val="000000"/>
          <w:sz w:val="26"/>
          <w:szCs w:val="26"/>
        </w:rPr>
        <w:t xml:space="preserve">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</w:t>
      </w:r>
      <w:r>
        <w:rPr>
          <w:rFonts w:ascii="Times New Roman" w:hAnsi="Times New Roman"/>
          <w:color w:val="000000"/>
          <w:sz w:val="26"/>
          <w:szCs w:val="26"/>
        </w:rPr>
        <w:t>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отделений специализированных следственных отделов Следственного комитета Российской Федерации, прир</w:t>
      </w:r>
      <w:r>
        <w:rPr>
          <w:rFonts w:ascii="Times New Roman" w:hAnsi="Times New Roman"/>
          <w:color w:val="000000"/>
          <w:sz w:val="26"/>
          <w:szCs w:val="26"/>
        </w:rPr>
        <w:t>авненных к следственным управлениям Следственного комитета Российской Федерации по субъектам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</w:t>
      </w:r>
      <w:r>
        <w:rPr>
          <w:rFonts w:ascii="Times New Roman" w:hAnsi="Times New Roman"/>
          <w:color w:val="000000"/>
          <w:sz w:val="26"/>
          <w:szCs w:val="26"/>
        </w:rPr>
        <w:t>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старшие помощники и помощники, помощники по особым поручениям: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заместителей Председателя Следственного комитета Российской Федерации;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руководителей главных следственных управлений;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следственных управлений Следственного комитета Российской Ф</w:t>
      </w:r>
      <w:r>
        <w:rPr>
          <w:rFonts w:ascii="Times New Roman" w:hAnsi="Times New Roman"/>
          <w:color w:val="000000"/>
          <w:sz w:val="26"/>
          <w:szCs w:val="26"/>
        </w:rPr>
        <w:t>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</w:t>
      </w:r>
      <w:r>
        <w:rPr>
          <w:rFonts w:ascii="Times New Roman" w:hAnsi="Times New Roman"/>
          <w:color w:val="000000"/>
          <w:sz w:val="26"/>
          <w:szCs w:val="26"/>
        </w:rPr>
        <w:t xml:space="preserve">ерации по военным округам, флотам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руководителей меж</w:t>
      </w:r>
      <w:r>
        <w:rPr>
          <w:rFonts w:ascii="Times New Roman" w:hAnsi="Times New Roman"/>
          <w:color w:val="000000"/>
          <w:sz w:val="26"/>
          <w:szCs w:val="26"/>
        </w:rPr>
        <w:t>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</w:t>
      </w:r>
      <w:r>
        <w:rPr>
          <w:rFonts w:ascii="Times New Roman" w:hAnsi="Times New Roman"/>
          <w:color w:val="000000"/>
          <w:sz w:val="26"/>
          <w:szCs w:val="26"/>
        </w:rPr>
        <w:t>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</w:t>
      </w:r>
      <w:r>
        <w:rPr>
          <w:rFonts w:ascii="Times New Roman" w:hAnsi="Times New Roman"/>
          <w:color w:val="000000"/>
          <w:sz w:val="26"/>
          <w:szCs w:val="26"/>
        </w:rPr>
        <w:t>нных к следственным отделам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Следственного комитета Российской Федерации по районам, городам;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</w:t>
      </w:r>
      <w:r>
        <w:rPr>
          <w:rFonts w:ascii="Times New Roman" w:hAnsi="Times New Roman"/>
          <w:color w:val="000000"/>
          <w:sz w:val="26"/>
          <w:szCs w:val="26"/>
        </w:rPr>
        <w:t>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2D7502" w:rsidRDefault="009F79B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е) заместители лиц, замещающих должности, указанные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20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пункта.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</w:t>
      </w:r>
      <w:r>
        <w:rPr>
          <w:rFonts w:ascii="Times New Roman" w:hAnsi="Times New Roman"/>
          <w:color w:val="000000"/>
          <w:sz w:val="26"/>
          <w:szCs w:val="26"/>
        </w:rPr>
        <w:t>вом Российской Федерации.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31" w:name="P219"/>
      <w:bookmarkEnd w:id="31"/>
      <w:r>
        <w:rPr>
          <w:rFonts w:ascii="Times New Roman" w:hAnsi="Times New Roman"/>
          <w:color w:val="000000"/>
          <w:sz w:val="26"/>
          <w:szCs w:val="26"/>
        </w:rPr>
        <w:t>Раздел III. Другие должности федеральной государственной</w:t>
      </w:r>
    </w:p>
    <w:p w:rsidR="002D7502" w:rsidRDefault="009F79B1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службы, замещение которых связано с коррупционными рисками</w:t>
      </w:r>
    </w:p>
    <w:p w:rsidR="002D7502" w:rsidRDefault="002D7502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Должности федеральной государственной гражданской службы, военной службы и федеральной государственной службы </w:t>
      </w:r>
      <w:r>
        <w:rPr>
          <w:rFonts w:ascii="Times New Roman" w:hAnsi="Times New Roman"/>
          <w:color w:val="000000"/>
          <w:sz w:val="26"/>
          <w:szCs w:val="26"/>
        </w:rPr>
        <w:t>иных видов, исполнение должностных обязанностей по которым предусматривает: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</w:t>
      </w:r>
      <w:r>
        <w:rPr>
          <w:rFonts w:ascii="Times New Roman" w:hAnsi="Times New Roman"/>
          <w:color w:val="000000"/>
          <w:sz w:val="26"/>
          <w:szCs w:val="26"/>
        </w:rPr>
        <w:t>х функций;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предоставление государственных услуг гражданам и организациям;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осуществление контрольных и надзорных мероприятий;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</w:t>
      </w:r>
      <w:r>
        <w:rPr>
          <w:rFonts w:ascii="Times New Roman" w:hAnsi="Times New Roman"/>
          <w:color w:val="000000"/>
          <w:sz w:val="26"/>
          <w:szCs w:val="26"/>
        </w:rPr>
        <w:t>аниченного ресурса (квоты, частоты, участки недр и др.);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управление государственным имуществом;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осуществление государственных закупок либо выдачу лицензий и разрешений;</w:t>
      </w:r>
    </w:p>
    <w:p w:rsidR="002D7502" w:rsidRDefault="009F79B1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хранение и распределение материально-технических ресурсов.</w:t>
      </w: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7502" w:rsidRDefault="002D7502">
      <w:pPr>
        <w:rPr>
          <w:rFonts w:ascii="Times New Roman" w:hAnsi="Times New Roman"/>
          <w:color w:val="000000"/>
          <w:sz w:val="26"/>
          <w:szCs w:val="26"/>
        </w:rPr>
      </w:pPr>
    </w:p>
    <w:sectPr w:rsidR="002D7502" w:rsidSect="002D75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02"/>
    <w:rsid w:val="002D7502"/>
    <w:rsid w:val="009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750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D750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D7502"/>
    <w:pPr>
      <w:spacing w:after="140" w:line="288" w:lineRule="auto"/>
    </w:pPr>
  </w:style>
  <w:style w:type="paragraph" w:styleId="a5">
    <w:name w:val="List"/>
    <w:basedOn w:val="a4"/>
    <w:rsid w:val="002D7502"/>
    <w:rPr>
      <w:rFonts w:cs="Mangal"/>
    </w:rPr>
  </w:style>
  <w:style w:type="paragraph" w:styleId="a6">
    <w:name w:val="Title"/>
    <w:basedOn w:val="a"/>
    <w:rsid w:val="002D7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D750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A4706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A4706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A4706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4E8FCF1464E3F7CD401A1DA79BD9C1D5893AAD54FA4B19EEBC074EA1182FC8A0EA6B8F72831D3Y2f9N" TargetMode="External"/><Relationship Id="rId5" Type="http://schemas.openxmlformats.org/officeDocument/2006/relationships/hyperlink" Target="consultantplus://offline/ref=98E4E8FCF1464E3F7CD401A1DA79BD9C1E5A9EA4D84BA4B19EEBC074EA1182FC8A0EA6B8F72831D1Y2f8N" TargetMode="External"/><Relationship Id="rId4" Type="http://schemas.openxmlformats.org/officeDocument/2006/relationships/hyperlink" Target="consultantplus://offline/ref=98E4E8FCF1464E3F7CD401A1DA79BD9C1D5896A8D641A4B19EEBC074EA1182FC8A0EA6B8YF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16843</Characters>
  <Application>Microsoft Office Word</Application>
  <DocSecurity>0</DocSecurity>
  <Lines>140</Lines>
  <Paragraphs>39</Paragraphs>
  <ScaleCrop>false</ScaleCrop>
  <Company>*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2017-01-11T12:22:00Z</dcterms:created>
  <dcterms:modified xsi:type="dcterms:W3CDTF">2017-01-11T12:22:00Z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