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0" w:type="dxa"/>
        </w:tblCellMar>
        <w:tblLook w:val="0000"/>
      </w:tblPr>
      <w:tblGrid>
        <w:gridCol w:w="4682"/>
        <w:gridCol w:w="4683"/>
      </w:tblGrid>
      <w:tr w:rsidR="007E1E53">
        <w:tc>
          <w:tcPr>
            <w:tcW w:w="4677" w:type="dxa"/>
            <w:shd w:val="clear" w:color="auto" w:fill="auto"/>
          </w:tcPr>
          <w:p w:rsidR="007E1E53" w:rsidRDefault="00740FB7">
            <w:pPr>
              <w:pStyle w:val="ConsPlusNormal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апреля 2013 года</w:t>
            </w:r>
          </w:p>
        </w:tc>
        <w:tc>
          <w:tcPr>
            <w:tcW w:w="4677" w:type="dxa"/>
            <w:shd w:val="clear" w:color="auto" w:fill="auto"/>
          </w:tcPr>
          <w:p w:rsidR="007E1E53" w:rsidRDefault="00740FB7">
            <w:pPr>
              <w:pStyle w:val="ConsPlusNormal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 310</w:t>
            </w:r>
          </w:p>
        </w:tc>
      </w:tr>
    </w:tbl>
    <w:p w:rsidR="007E1E53" w:rsidRDefault="007E1E53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color w:val="000000"/>
          <w:sz w:val="2"/>
          <w:szCs w:val="2"/>
        </w:rPr>
      </w:pPr>
    </w:p>
    <w:p w:rsidR="007E1E53" w:rsidRDefault="007E1E53">
      <w:pPr>
        <w:pStyle w:val="ConsPlusNormal"/>
        <w:jc w:val="both"/>
        <w:rPr>
          <w:rFonts w:ascii="Times New Roman" w:hAnsi="Times New Roman"/>
          <w:color w:val="000000"/>
        </w:rPr>
      </w:pPr>
    </w:p>
    <w:p w:rsidR="007E1E53" w:rsidRDefault="00740FB7">
      <w:pPr>
        <w:pStyle w:val="ConsPlusTitle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УКАЗ</w:t>
      </w:r>
    </w:p>
    <w:p w:rsidR="007E1E53" w:rsidRDefault="007E1E53">
      <w:pPr>
        <w:pStyle w:val="ConsPlusTitle"/>
        <w:jc w:val="center"/>
        <w:rPr>
          <w:rFonts w:ascii="Times New Roman" w:hAnsi="Times New Roman"/>
          <w:color w:val="000000"/>
        </w:rPr>
      </w:pPr>
    </w:p>
    <w:p w:rsidR="007E1E53" w:rsidRDefault="00740FB7">
      <w:pPr>
        <w:pStyle w:val="ConsPlusTitle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ПРЕЗИДЕНТА РОССИЙСКОЙ ФЕДЕРАЦИИ</w:t>
      </w:r>
    </w:p>
    <w:p w:rsidR="007E1E53" w:rsidRDefault="007E1E53">
      <w:pPr>
        <w:pStyle w:val="ConsPlusTitle"/>
        <w:jc w:val="center"/>
        <w:rPr>
          <w:rFonts w:ascii="Times New Roman" w:hAnsi="Times New Roman"/>
          <w:color w:val="000000"/>
        </w:rPr>
      </w:pPr>
    </w:p>
    <w:p w:rsidR="007E1E53" w:rsidRDefault="00740FB7">
      <w:pPr>
        <w:pStyle w:val="ConsPlusTitle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 МЕРАХ</w:t>
      </w:r>
    </w:p>
    <w:p w:rsidR="007E1E53" w:rsidRDefault="00740FB7">
      <w:pPr>
        <w:pStyle w:val="ConsPlusTitle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РЕАЛИЗАЦИИ ОТДЕЛЬНЫХ ПОЛОЖЕНИЙ ФЕДЕРАЛЬНОГО ЗАКОНА</w:t>
      </w:r>
    </w:p>
    <w:p w:rsidR="007E1E53" w:rsidRDefault="00740FB7">
      <w:pPr>
        <w:pStyle w:val="ConsPlusTitle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"О </w:t>
      </w:r>
      <w:proofErr w:type="gramStart"/>
      <w:r>
        <w:rPr>
          <w:rFonts w:ascii="Times New Roman" w:hAnsi="Times New Roman"/>
          <w:color w:val="000000"/>
        </w:rPr>
        <w:t>КОНТРОЛЕ ЗА</w:t>
      </w:r>
      <w:proofErr w:type="gramEnd"/>
      <w:r>
        <w:rPr>
          <w:rFonts w:ascii="Times New Roman" w:hAnsi="Times New Roman"/>
          <w:color w:val="000000"/>
        </w:rPr>
        <w:t xml:space="preserve"> СООТВЕТСТВИЕМ РАСХОДОВ ЛИЦ, ЗАМЕЩАЮЩИХ</w:t>
      </w:r>
    </w:p>
    <w:p w:rsidR="007E1E53" w:rsidRDefault="00740FB7">
      <w:pPr>
        <w:pStyle w:val="ConsPlusTitle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ГОСУДАРСТВЕННЫЕ ДОЛЖНОСТИ, И ИНЫХ ЛИЦ ИХ ДОХОДАМ"</w:t>
      </w:r>
    </w:p>
    <w:p w:rsidR="007E1E53" w:rsidRDefault="007E1E53">
      <w:pPr>
        <w:pStyle w:val="ConsPlusNormal"/>
        <w:jc w:val="center"/>
        <w:rPr>
          <w:rFonts w:ascii="Times New Roman" w:hAnsi="Times New Roman"/>
          <w:color w:val="000000"/>
        </w:rPr>
      </w:pPr>
    </w:p>
    <w:p w:rsidR="007E1E53" w:rsidRDefault="007E1E53">
      <w:pPr>
        <w:pStyle w:val="ConsPlusNormal"/>
        <w:jc w:val="center"/>
        <w:rPr>
          <w:rFonts w:ascii="Times New Roman" w:hAnsi="Times New Roman"/>
          <w:color w:val="000000"/>
        </w:rPr>
      </w:pPr>
    </w:p>
    <w:p w:rsidR="007E1E53" w:rsidRDefault="00740FB7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В соответствии с </w:t>
      </w:r>
      <w:hyperlink r:id="rId4">
        <w:r>
          <w:rPr>
            <w:rStyle w:val="-"/>
            <w:rFonts w:ascii="Times New Roman" w:hAnsi="Times New Roman"/>
            <w:color w:val="000000"/>
            <w:u w:val="none"/>
          </w:rPr>
          <w:t>пунктом 1 части 1 статьи 5</w:t>
        </w:r>
      </w:hyperlink>
      <w:r>
        <w:rPr>
          <w:rFonts w:ascii="Times New Roman" w:hAnsi="Times New Roman"/>
          <w:color w:val="000000"/>
        </w:rPr>
        <w:t xml:space="preserve"> Федерального закона от 25 декабря 2008 г. N 273-ФЗ "О противодействии коррупции" постановляю:</w:t>
      </w:r>
    </w:p>
    <w:p w:rsidR="007E1E53" w:rsidRDefault="00740FB7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bookmarkStart w:id="0" w:name="P18"/>
      <w:bookmarkEnd w:id="0"/>
      <w:r>
        <w:rPr>
          <w:rFonts w:ascii="Times New Roman" w:hAnsi="Times New Roman"/>
          <w:color w:val="000000"/>
        </w:rPr>
        <w:t xml:space="preserve">1. </w:t>
      </w:r>
      <w:proofErr w:type="gramStart"/>
      <w:r>
        <w:rPr>
          <w:rFonts w:ascii="Times New Roman" w:hAnsi="Times New Roman"/>
          <w:color w:val="000000"/>
        </w:rPr>
        <w:t>Ус</w:t>
      </w:r>
      <w:r>
        <w:rPr>
          <w:rFonts w:ascii="Times New Roman" w:hAnsi="Times New Roman"/>
          <w:color w:val="000000"/>
        </w:rPr>
        <w:t>тановить,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г. N 230-ФЗ "О контроле за</w:t>
      </w:r>
      <w:r>
        <w:rPr>
          <w:rFonts w:ascii="Times New Roman" w:hAnsi="Times New Roman"/>
          <w:color w:val="000000"/>
        </w:rPr>
        <w:t xml:space="preserve">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rPr>
          <w:rFonts w:ascii="Times New Roman" w:hAnsi="Times New Roman"/>
          <w:color w:val="000000"/>
        </w:rPr>
        <w:t xml:space="preserve"> доходам") принимает решение об осуществлении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контроля за</w:t>
      </w:r>
      <w:proofErr w:type="gramEnd"/>
      <w:r>
        <w:rPr>
          <w:rFonts w:ascii="Times New Roman" w:hAnsi="Times New Roman"/>
          <w:color w:val="000000"/>
        </w:rPr>
        <w:t xml:space="preserve"> расходами:</w:t>
      </w:r>
    </w:p>
    <w:p w:rsidR="007E1E53" w:rsidRDefault="00740FB7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bookmarkStart w:id="1" w:name="P19"/>
      <w:bookmarkEnd w:id="1"/>
      <w:r>
        <w:rPr>
          <w:rFonts w:ascii="Times New Roman" w:hAnsi="Times New Roman"/>
          <w:color w:val="000000"/>
        </w:rPr>
        <w:t>а) лиц, замещающих:</w:t>
      </w:r>
    </w:p>
    <w:p w:rsidR="007E1E53" w:rsidRDefault="00740FB7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государственные должности Российской Федерации, в отношении которых федеральными конституционными законами или федеральными законами не установлен иной порядок осуществления </w:t>
      </w:r>
      <w:proofErr w:type="gramStart"/>
      <w:r>
        <w:rPr>
          <w:rFonts w:ascii="Times New Roman" w:hAnsi="Times New Roman"/>
          <w:color w:val="000000"/>
        </w:rPr>
        <w:t>контроля за</w:t>
      </w:r>
      <w:proofErr w:type="gramEnd"/>
      <w:r>
        <w:rPr>
          <w:rFonts w:ascii="Times New Roman" w:hAnsi="Times New Roman"/>
          <w:color w:val="000000"/>
        </w:rPr>
        <w:t xml:space="preserve"> расходами;</w:t>
      </w:r>
    </w:p>
    <w:p w:rsidR="007E1E53" w:rsidRDefault="00740FB7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должность </w:t>
      </w:r>
      <w:proofErr w:type="gramStart"/>
      <w:r>
        <w:rPr>
          <w:rFonts w:ascii="Times New Roman" w:hAnsi="Times New Roman"/>
          <w:color w:val="000000"/>
        </w:rPr>
        <w:t>члена</w:t>
      </w:r>
      <w:r>
        <w:rPr>
          <w:rFonts w:ascii="Times New Roman" w:hAnsi="Times New Roman"/>
          <w:color w:val="000000"/>
        </w:rPr>
        <w:t xml:space="preserve"> Совета директоров Центрального банка Российской Федерации</w:t>
      </w:r>
      <w:proofErr w:type="gramEnd"/>
      <w:r>
        <w:rPr>
          <w:rFonts w:ascii="Times New Roman" w:hAnsi="Times New Roman"/>
          <w:color w:val="000000"/>
        </w:rPr>
        <w:t xml:space="preserve"> и должности заместителей Председателя Центрального банка Российской Федерации;</w:t>
      </w:r>
    </w:p>
    <w:p w:rsidR="007E1E53" w:rsidRDefault="00740FB7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должности федеральной государственной службы, назначение на которые и освобождение от которых осуществляются Президент</w:t>
      </w:r>
      <w:r>
        <w:rPr>
          <w:rFonts w:ascii="Times New Roman" w:hAnsi="Times New Roman"/>
          <w:color w:val="000000"/>
        </w:rPr>
        <w:t>ом Российской Федерации или по представлению Президента Российской Федерации;</w:t>
      </w:r>
    </w:p>
    <w:p w:rsidR="007E1E53" w:rsidRDefault="00740FB7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должности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</w:t>
      </w:r>
      <w:r>
        <w:rPr>
          <w:rFonts w:ascii="Times New Roman" w:hAnsi="Times New Roman"/>
          <w:color w:val="000000"/>
        </w:rPr>
        <w:t>ного прокурора Российской Федерации;</w:t>
      </w:r>
    </w:p>
    <w:p w:rsidR="007E1E53" w:rsidRDefault="00740FB7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должности руководителей и заместителей </w:t>
      </w:r>
      <w:proofErr w:type="gramStart"/>
      <w:r>
        <w:rPr>
          <w:rFonts w:ascii="Times New Roman" w:hAnsi="Times New Roman"/>
          <w:color w:val="000000"/>
        </w:rPr>
        <w:t>руководителей Аппарата Совета Федерации Федерального Собрания Российской</w:t>
      </w:r>
      <w:proofErr w:type="gramEnd"/>
      <w:r>
        <w:rPr>
          <w:rFonts w:ascii="Times New Roman" w:hAnsi="Times New Roman"/>
          <w:color w:val="000000"/>
        </w:rPr>
        <w:t xml:space="preserve"> Федерации, Аппарата Государственной Думы Федерального Собрания Российской Федерации, аппарата Центральной и</w:t>
      </w:r>
      <w:r>
        <w:rPr>
          <w:rFonts w:ascii="Times New Roman" w:hAnsi="Times New Roman"/>
          <w:color w:val="000000"/>
        </w:rPr>
        <w:t>збирательной комиссии Российской Федерации и аппарата Счетной палаты Российской Федерации;</w:t>
      </w:r>
    </w:p>
    <w:p w:rsidR="007E1E53" w:rsidRDefault="00740FB7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должности в государственных корпорациях (компаниях), назначение на которые и освобождение от которых осуществляются Президентом Российской Федерации;</w:t>
      </w:r>
    </w:p>
    <w:p w:rsidR="007E1E53" w:rsidRDefault="00740FB7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должности в ины</w:t>
      </w:r>
      <w:r>
        <w:rPr>
          <w:rFonts w:ascii="Times New Roman" w:hAnsi="Times New Roman"/>
          <w:color w:val="000000"/>
        </w:rPr>
        <w:t>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Федерации;</w:t>
      </w:r>
    </w:p>
    <w:p w:rsidR="007E1E53" w:rsidRDefault="00740FB7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отдельные должности на основании трудового договора в организациях, созданных для выполнения задач,</w:t>
      </w:r>
      <w:r>
        <w:rPr>
          <w:rFonts w:ascii="Times New Roman" w:hAnsi="Times New Roman"/>
          <w:color w:val="000000"/>
        </w:rPr>
        <w:t xml:space="preserve">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Федерации;</w:t>
      </w:r>
    </w:p>
    <w:p w:rsidR="007E1E53" w:rsidRDefault="00740FB7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б) супруг (супругов) и несовершеннолетних детей лиц, замещающих должности, указанные в </w:t>
      </w:r>
      <w:hyperlink w:anchor="P19">
        <w:r>
          <w:rPr>
            <w:rStyle w:val="-"/>
            <w:rFonts w:ascii="Times New Roman" w:hAnsi="Times New Roman"/>
            <w:color w:val="000000"/>
            <w:u w:val="none"/>
          </w:rPr>
          <w:t>подпункте "а" настоящего пункта</w:t>
        </w:r>
      </w:hyperlink>
      <w:r>
        <w:rPr>
          <w:rFonts w:ascii="Times New Roman" w:hAnsi="Times New Roman"/>
          <w:color w:val="000000"/>
        </w:rPr>
        <w:t>.</w:t>
      </w:r>
    </w:p>
    <w:p w:rsidR="007E1E53" w:rsidRDefault="00740FB7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bookmarkStart w:id="2" w:name="P33"/>
      <w:bookmarkEnd w:id="2"/>
      <w:r>
        <w:rPr>
          <w:rFonts w:ascii="Times New Roman" w:hAnsi="Times New Roman"/>
          <w:color w:val="000000"/>
        </w:rPr>
        <w:t xml:space="preserve">2. Установить, что Заместитель Председателя Правительства Российской Федерации - Руководитель Аппарата Правительства Российской Федерации на основании статьи 5 Федерального закона "О </w:t>
      </w:r>
      <w:proofErr w:type="gramStart"/>
      <w:r>
        <w:rPr>
          <w:rFonts w:ascii="Times New Roman" w:hAnsi="Times New Roman"/>
          <w:color w:val="000000"/>
        </w:rPr>
        <w:t>контроле за</w:t>
      </w:r>
      <w:proofErr w:type="gramEnd"/>
      <w:r>
        <w:rPr>
          <w:rFonts w:ascii="Times New Roman" w:hAnsi="Times New Roman"/>
          <w:color w:val="000000"/>
        </w:rPr>
        <w:t xml:space="preserve"> соответствием ра</w:t>
      </w:r>
      <w:r>
        <w:rPr>
          <w:rFonts w:ascii="Times New Roman" w:hAnsi="Times New Roman"/>
          <w:color w:val="000000"/>
        </w:rPr>
        <w:t>сходов лиц, замещающих государственные должности, и иных лиц их доходам" принимает решение об осуществлении контроля за расходами:</w:t>
      </w:r>
    </w:p>
    <w:p w:rsidR="007E1E53" w:rsidRDefault="00740FB7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bookmarkStart w:id="3" w:name="P34"/>
      <w:bookmarkEnd w:id="3"/>
      <w:r>
        <w:rPr>
          <w:rFonts w:ascii="Times New Roman" w:hAnsi="Times New Roman"/>
          <w:color w:val="000000"/>
        </w:rPr>
        <w:t>а) лиц, замещающих:</w:t>
      </w:r>
    </w:p>
    <w:p w:rsidR="007E1E53" w:rsidRDefault="00740FB7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должности федеральной государственной службы, назначение на которые и освобождение от которых осуществляю</w:t>
      </w:r>
      <w:r>
        <w:rPr>
          <w:rFonts w:ascii="Times New Roman" w:hAnsi="Times New Roman"/>
          <w:color w:val="000000"/>
        </w:rPr>
        <w:t>тся Правительством Российской Федерации;</w:t>
      </w:r>
    </w:p>
    <w:p w:rsidR="007E1E53" w:rsidRDefault="00740FB7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должности в государственных корпорациях (компаниях), назначение на которые и освобождение от которых осуществляются Правительством Российской Федерации;</w:t>
      </w:r>
    </w:p>
    <w:p w:rsidR="007E1E53" w:rsidRDefault="00740FB7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должности в Пенсионном фонде Российской Федерации, Фонде социа</w:t>
      </w:r>
      <w:r>
        <w:rPr>
          <w:rFonts w:ascii="Times New Roman" w:hAnsi="Times New Roman"/>
          <w:color w:val="000000"/>
        </w:rPr>
        <w:t>льного страхования Российской Федерации, Федеральном фонде обязательного медицинского страхования, назначение на которые и освобождение от которых осуществляются Правительством Российской Федерации;</w:t>
      </w:r>
    </w:p>
    <w:p w:rsidR="007E1E53" w:rsidRDefault="00740FB7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должности в иных организациях, созданных на основании фед</w:t>
      </w:r>
      <w:r>
        <w:rPr>
          <w:rFonts w:ascii="Times New Roman" w:hAnsi="Times New Roman"/>
          <w:color w:val="000000"/>
        </w:rPr>
        <w:t>еральных законов, назначение на которые и освобождение от которых осуществляются Правительством Российской Федерации;</w:t>
      </w:r>
    </w:p>
    <w:p w:rsidR="007E1E53" w:rsidRDefault="00740FB7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отдельные должности на основании трудового договора в организациях, созданных для выполнения задач, поставленных перед федеральными госуда</w:t>
      </w:r>
      <w:r>
        <w:rPr>
          <w:rFonts w:ascii="Times New Roman" w:hAnsi="Times New Roman"/>
          <w:color w:val="000000"/>
        </w:rPr>
        <w:t>рственными органами, назначение на которые и освобождение от которых осуществляются Правительством Российской Федерации;</w:t>
      </w:r>
    </w:p>
    <w:p w:rsidR="007E1E53" w:rsidRDefault="00740FB7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б) супруг (супругов) и несовершеннолетних детей лиц, замещающих должности, указанные в </w:t>
      </w:r>
      <w:hyperlink w:anchor="P34">
        <w:r>
          <w:rPr>
            <w:rStyle w:val="-"/>
            <w:rFonts w:ascii="Times New Roman" w:hAnsi="Times New Roman"/>
            <w:color w:val="000000"/>
            <w:u w:val="none"/>
          </w:rPr>
          <w:t>подпункте "а" настоящего</w:t>
        </w:r>
        <w:r>
          <w:rPr>
            <w:rStyle w:val="-"/>
            <w:rFonts w:ascii="Times New Roman" w:hAnsi="Times New Roman"/>
            <w:color w:val="000000"/>
            <w:u w:val="none"/>
          </w:rPr>
          <w:t xml:space="preserve"> пункта</w:t>
        </w:r>
      </w:hyperlink>
      <w:r>
        <w:rPr>
          <w:rFonts w:ascii="Times New Roman" w:hAnsi="Times New Roman"/>
          <w:color w:val="000000"/>
        </w:rPr>
        <w:t>.</w:t>
      </w:r>
    </w:p>
    <w:p w:rsidR="007E1E53" w:rsidRDefault="00740FB7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proofErr w:type="gramStart"/>
      <w:r>
        <w:rPr>
          <w:rFonts w:ascii="Times New Roman" w:hAnsi="Times New Roman"/>
          <w:color w:val="000000"/>
        </w:rPr>
        <w:t>Установить, что руководитель федерального государственного органа, высшее должностное лицо (руководитель высшего исполнительного органа государственной власти) субъекта Российской Федерации, Председатель Центрального банка Российской Федерации,</w:t>
      </w:r>
      <w:r>
        <w:rPr>
          <w:rFonts w:ascii="Times New Roman" w:hAnsi="Times New Roman"/>
          <w:color w:val="000000"/>
        </w:rPr>
        <w:t xml:space="preserve"> руководитель государственной корпорации (компании),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иной организации, созданной на основании федеральных</w:t>
      </w:r>
      <w:r>
        <w:rPr>
          <w:rFonts w:ascii="Times New Roman" w:hAnsi="Times New Roman"/>
          <w:color w:val="000000"/>
        </w:rPr>
        <w:t xml:space="preserve"> законов, либо уполномоченные ими должностные лица принимают на основании статьи 5 Федерального закона</w:t>
      </w:r>
      <w:proofErr w:type="gramEnd"/>
      <w:r>
        <w:rPr>
          <w:rFonts w:ascii="Times New Roman" w:hAnsi="Times New Roman"/>
          <w:color w:val="000000"/>
        </w:rPr>
        <w:t xml:space="preserve"> "О </w:t>
      </w:r>
      <w:proofErr w:type="gramStart"/>
      <w:r>
        <w:rPr>
          <w:rFonts w:ascii="Times New Roman" w:hAnsi="Times New Roman"/>
          <w:color w:val="000000"/>
        </w:rPr>
        <w:t>контроле за</w:t>
      </w:r>
      <w:proofErr w:type="gramEnd"/>
      <w:r>
        <w:rPr>
          <w:rFonts w:ascii="Times New Roman" w:hAnsi="Times New Roman"/>
          <w:color w:val="000000"/>
        </w:rPr>
        <w:t xml:space="preserve"> соответствием расходов лиц, замещающих государственные должности, и иных лиц их доходам" решение об осуществлении контроля за расходами со</w:t>
      </w:r>
      <w:r>
        <w:rPr>
          <w:rFonts w:ascii="Times New Roman" w:hAnsi="Times New Roman"/>
          <w:color w:val="000000"/>
        </w:rPr>
        <w:t>ответствующих лиц в пределах установленной компетенции.</w:t>
      </w:r>
    </w:p>
    <w:p w:rsidR="007E1E53" w:rsidRDefault="00740FB7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3.1. Сведения о расходах представляют лица, замещающие должности, замещение которых влечет за собой обязанность представлять сведения о своих доходах, об имуществе и обязательствах имущественного </w:t>
      </w:r>
      <w:r>
        <w:rPr>
          <w:rFonts w:ascii="Times New Roman" w:hAnsi="Times New Roman"/>
          <w:color w:val="000000"/>
        </w:rPr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E1E53" w:rsidRDefault="00740FB7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4. Установить, что на основании </w:t>
      </w:r>
      <w:hyperlink r:id="rId5">
        <w:r>
          <w:rPr>
            <w:rStyle w:val="-"/>
            <w:rFonts w:ascii="Times New Roman" w:hAnsi="Times New Roman"/>
            <w:color w:val="000000"/>
            <w:u w:val="none"/>
          </w:rPr>
          <w:t>статьи 6</w:t>
        </w:r>
      </w:hyperlink>
      <w:r>
        <w:rPr>
          <w:rFonts w:ascii="Times New Roman" w:hAnsi="Times New Roman"/>
          <w:color w:val="000000"/>
        </w:rPr>
        <w:t xml:space="preserve"> Федерального закона "О </w:t>
      </w:r>
      <w:proofErr w:type="gramStart"/>
      <w:r>
        <w:rPr>
          <w:rFonts w:ascii="Times New Roman" w:hAnsi="Times New Roman"/>
          <w:color w:val="000000"/>
        </w:rPr>
        <w:t>контроле за</w:t>
      </w:r>
      <w:proofErr w:type="gramEnd"/>
      <w:r>
        <w:rPr>
          <w:rFonts w:ascii="Times New Roman" w:hAnsi="Times New Roman"/>
          <w:color w:val="000000"/>
        </w:rPr>
        <w:t xml:space="preserve"> соответствием расходов лиц, замещающих государственные должности, и иных лиц их доходам":</w:t>
      </w:r>
    </w:p>
    <w:p w:rsidR="007E1E53" w:rsidRDefault="00740FB7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>а) Управление Президента Российской Федерации по вопросам противодей</w:t>
      </w:r>
      <w:r>
        <w:rPr>
          <w:rFonts w:ascii="Times New Roman" w:hAnsi="Times New Roman"/>
          <w:color w:val="000000"/>
        </w:rPr>
        <w:t xml:space="preserve">ствия коррупции осуществляет </w:t>
      </w:r>
      <w:proofErr w:type="gramStart"/>
      <w:r>
        <w:rPr>
          <w:rFonts w:ascii="Times New Roman" w:hAnsi="Times New Roman"/>
          <w:color w:val="000000"/>
        </w:rPr>
        <w:t>контроль за</w:t>
      </w:r>
      <w:proofErr w:type="gramEnd"/>
      <w:r>
        <w:rPr>
          <w:rFonts w:ascii="Times New Roman" w:hAnsi="Times New Roman"/>
          <w:color w:val="000000"/>
        </w:rPr>
        <w:t xml:space="preserve"> расходами лиц, указанных в </w:t>
      </w:r>
      <w:hyperlink w:anchor="P18">
        <w:r>
          <w:rPr>
            <w:rStyle w:val="-"/>
            <w:rFonts w:ascii="Times New Roman" w:hAnsi="Times New Roman"/>
            <w:color w:val="000000"/>
            <w:u w:val="none"/>
          </w:rPr>
          <w:t>пункте 1</w:t>
        </w:r>
      </w:hyperlink>
      <w:r>
        <w:rPr>
          <w:rFonts w:ascii="Times New Roman" w:hAnsi="Times New Roman"/>
          <w:color w:val="000000"/>
        </w:rPr>
        <w:t xml:space="preserve"> настоящего Указа;</w:t>
      </w:r>
    </w:p>
    <w:p w:rsidR="007E1E53" w:rsidRDefault="00740FB7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б) подразделение Аппарата Правительства Российской Федерации, определяемое Правительством Российской Федерации, осуществляет </w:t>
      </w:r>
      <w:proofErr w:type="gramStart"/>
      <w:r>
        <w:rPr>
          <w:rFonts w:ascii="Times New Roman" w:hAnsi="Times New Roman"/>
          <w:color w:val="000000"/>
        </w:rPr>
        <w:t>контроль за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расходами лиц, указанных в </w:t>
      </w:r>
      <w:hyperlink w:anchor="P33">
        <w:r>
          <w:rPr>
            <w:rStyle w:val="-"/>
            <w:rFonts w:ascii="Times New Roman" w:hAnsi="Times New Roman"/>
            <w:color w:val="000000"/>
            <w:u w:val="none"/>
          </w:rPr>
          <w:t>пункте 2</w:t>
        </w:r>
      </w:hyperlink>
      <w:r>
        <w:rPr>
          <w:rFonts w:ascii="Times New Roman" w:hAnsi="Times New Roman"/>
          <w:color w:val="000000"/>
        </w:rPr>
        <w:t xml:space="preserve"> настоящего Указа;</w:t>
      </w:r>
    </w:p>
    <w:p w:rsidR="007E1E53" w:rsidRDefault="00740FB7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в) органы, подразделения либо должностные лица, ответственные за работу по профилактике коррупционных и иных правонарушений, указанные в </w:t>
      </w:r>
      <w:hyperlink r:id="rId6">
        <w:r>
          <w:rPr>
            <w:rStyle w:val="-"/>
            <w:rFonts w:ascii="Times New Roman" w:hAnsi="Times New Roman"/>
            <w:color w:val="000000"/>
            <w:u w:val="none"/>
          </w:rPr>
          <w:t>частях 2</w:t>
        </w:r>
      </w:hyperlink>
      <w:r>
        <w:rPr>
          <w:rFonts w:ascii="Times New Roman" w:hAnsi="Times New Roman"/>
          <w:color w:val="000000"/>
        </w:rPr>
        <w:t xml:space="preserve"> - </w:t>
      </w:r>
      <w:hyperlink r:id="rId7">
        <w:r>
          <w:rPr>
            <w:rStyle w:val="-"/>
            <w:rFonts w:ascii="Times New Roman" w:hAnsi="Times New Roman"/>
            <w:color w:val="000000"/>
            <w:u w:val="none"/>
          </w:rPr>
          <w:t>5 статьи 6</w:t>
        </w:r>
      </w:hyperlink>
      <w:r>
        <w:rPr>
          <w:rFonts w:ascii="Times New Roman" w:hAnsi="Times New Roman"/>
          <w:color w:val="000000"/>
        </w:rPr>
        <w:t xml:space="preserve"> Федеральног</w:t>
      </w:r>
      <w:r>
        <w:rPr>
          <w:rFonts w:ascii="Times New Roman" w:hAnsi="Times New Roman"/>
          <w:color w:val="000000"/>
        </w:rPr>
        <w:t xml:space="preserve">о закона "О </w:t>
      </w:r>
      <w:proofErr w:type="gramStart"/>
      <w:r>
        <w:rPr>
          <w:rFonts w:ascii="Times New Roman" w:hAnsi="Times New Roman"/>
          <w:color w:val="000000"/>
        </w:rPr>
        <w:t>контроле за</w:t>
      </w:r>
      <w:proofErr w:type="gramEnd"/>
      <w:r>
        <w:rPr>
          <w:rFonts w:ascii="Times New Roman" w:hAnsi="Times New Roman"/>
          <w:color w:val="000000"/>
        </w:rPr>
        <w:t xml:space="preserve"> соответствием расходов лиц, замещающих государственные должности, и иных лиц их доходам", осуществляют контроль за расходами соответствующих лиц в пределах установленной компетенции.</w:t>
      </w:r>
    </w:p>
    <w:p w:rsidR="007E1E53" w:rsidRDefault="00740FB7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5. </w:t>
      </w:r>
      <w:proofErr w:type="gramStart"/>
      <w:r>
        <w:rPr>
          <w:rFonts w:ascii="Times New Roman" w:hAnsi="Times New Roman"/>
          <w:color w:val="000000"/>
        </w:rPr>
        <w:t>По решению Президента Российской Федерации, Ру</w:t>
      </w:r>
      <w:r>
        <w:rPr>
          <w:rFonts w:ascii="Times New Roman" w:hAnsi="Times New Roman"/>
          <w:color w:val="000000"/>
        </w:rPr>
        <w:t>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</w:t>
      </w:r>
      <w:r>
        <w:rPr>
          <w:rFonts w:ascii="Times New Roman" w:hAnsi="Times New Roman"/>
          <w:color w:val="000000"/>
        </w:rPr>
        <w:t xml:space="preserve"> в установленном порядке контроль за расходами любых лиц, указанных в </w:t>
      </w:r>
      <w:hyperlink r:id="rId8">
        <w:r>
          <w:rPr>
            <w:rStyle w:val="-"/>
            <w:rFonts w:ascii="Times New Roman" w:hAnsi="Times New Roman"/>
            <w:color w:val="000000"/>
            <w:u w:val="none"/>
          </w:rPr>
          <w:t>части 1 статьи 2</w:t>
        </w:r>
      </w:hyperlink>
      <w:r>
        <w:rPr>
          <w:rFonts w:ascii="Times New Roman" w:hAnsi="Times New Roman"/>
          <w:color w:val="000000"/>
        </w:rPr>
        <w:t xml:space="preserve"> Федерального закона "О контроле за со</w:t>
      </w:r>
      <w:r>
        <w:rPr>
          <w:rFonts w:ascii="Times New Roman" w:hAnsi="Times New Roman"/>
          <w:color w:val="000000"/>
        </w:rPr>
        <w:t>ответствием расходов лиц, замещающих государственные должности, и иных лиц их доходам</w:t>
      </w:r>
      <w:proofErr w:type="gramEnd"/>
      <w:r>
        <w:rPr>
          <w:rFonts w:ascii="Times New Roman" w:hAnsi="Times New Roman"/>
          <w:color w:val="000000"/>
        </w:rPr>
        <w:t>".</w:t>
      </w:r>
    </w:p>
    <w:p w:rsidR="007E1E53" w:rsidRDefault="00740FB7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6. </w:t>
      </w:r>
      <w:proofErr w:type="gramStart"/>
      <w:r>
        <w:rPr>
          <w:rFonts w:ascii="Times New Roman" w:hAnsi="Times New Roman"/>
          <w:color w:val="000000"/>
        </w:rPr>
        <w:t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</w:t>
      </w:r>
      <w:r>
        <w:rPr>
          <w:rFonts w:ascii="Times New Roman" w:hAnsi="Times New Roman"/>
          <w:color w:val="000000"/>
        </w:rPr>
        <w:t xml:space="preserve">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9">
        <w:r>
          <w:rPr>
            <w:rStyle w:val="-"/>
            <w:rFonts w:ascii="Times New Roman" w:hAnsi="Times New Roman"/>
            <w:color w:val="000000"/>
            <w:u w:val="none"/>
          </w:rPr>
          <w:t>законом</w:t>
        </w:r>
      </w:hyperlink>
      <w:r>
        <w:rPr>
          <w:rFonts w:ascii="Times New Roman" w:hAnsi="Times New Roman"/>
          <w:color w:val="000000"/>
        </w:rPr>
        <w:t xml:space="preserve"> от 25 декабря 2008 г. N 273-ФЗ "О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 xml:space="preserve">противодействии коррупции" и Федеральным </w:t>
      </w:r>
      <w:hyperlink r:id="rId10">
        <w:r>
          <w:rPr>
            <w:rStyle w:val="-"/>
            <w:rFonts w:ascii="Times New Roman" w:hAnsi="Times New Roman"/>
            <w:color w:val="000000"/>
            <w:u w:val="none"/>
          </w:rPr>
          <w:t>законом</w:t>
        </w:r>
      </w:hyperlink>
      <w:r>
        <w:rPr>
          <w:rFonts w:ascii="Times New Roman" w:hAnsi="Times New Roman"/>
          <w:color w:val="000000"/>
        </w:rPr>
        <w:t xml:space="preserve">"О контроле за соответствием расходов лиц, замещающих государственные должности, и иных лиц их доходам", указами Президента Российской Федерации от 21 сентября 2009 г. </w:t>
      </w:r>
      <w:hyperlink r:id="rId11">
        <w:r>
          <w:rPr>
            <w:rStyle w:val="-"/>
            <w:rFonts w:ascii="Times New Roman" w:hAnsi="Times New Roman"/>
            <w:color w:val="000000"/>
            <w:u w:val="none"/>
          </w:rPr>
          <w:t>N 1065</w:t>
        </w:r>
      </w:hyperlink>
      <w:r>
        <w:rPr>
          <w:rFonts w:ascii="Times New Roman" w:hAnsi="Times New Roman"/>
          <w:color w:val="000000"/>
        </w:rPr>
        <w:t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</w:t>
      </w:r>
      <w:r>
        <w:rPr>
          <w:rFonts w:ascii="Times New Roman" w:hAnsi="Times New Roman"/>
          <w:color w:val="000000"/>
        </w:rPr>
        <w:t>ми служащими, и соблюдения федеральными государственными служащими требований к служебному поведению" и от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 xml:space="preserve">21 сентября 2009 г. </w:t>
      </w:r>
      <w:hyperlink r:id="rId12">
        <w:r>
          <w:rPr>
            <w:rStyle w:val="-"/>
            <w:rFonts w:ascii="Times New Roman" w:hAnsi="Times New Roman"/>
            <w:color w:val="000000"/>
            <w:u w:val="none"/>
          </w:rPr>
          <w:t>N 1066</w:t>
        </w:r>
      </w:hyperlink>
      <w:r>
        <w:rPr>
          <w:rFonts w:ascii="Times New Roman" w:hAnsi="Times New Roman"/>
          <w:color w:val="000000"/>
        </w:rPr>
        <w:t>"О проверке д</w:t>
      </w:r>
      <w:r>
        <w:rPr>
          <w:rFonts w:ascii="Times New Roman" w:hAnsi="Times New Roman"/>
          <w:color w:val="000000"/>
        </w:rPr>
        <w:t xml:space="preserve">остоверности и полноты сведений, представляемых гражданами, претендующими на замещение государственных должностей Российской Федерации, </w:t>
      </w:r>
      <w:r>
        <w:rPr>
          <w:rFonts w:ascii="Times New Roman" w:hAnsi="Times New Roman"/>
          <w:color w:val="000000"/>
        </w:rPr>
        <w:lastRenderedPageBreak/>
        <w:t>и лицами, замещающими государственные должности Российской Федерации, и соблюдения ограничений лицами, замещающими госуд</w:t>
      </w:r>
      <w:r>
        <w:rPr>
          <w:rFonts w:ascii="Times New Roman" w:hAnsi="Times New Roman"/>
          <w:color w:val="000000"/>
        </w:rPr>
        <w:t>арственные должности Российской Федерации", иными нормативными правовыми актами Российской Федерации, и с учетом особенностей, предусмотренных настоящим Указом.</w:t>
      </w:r>
      <w:proofErr w:type="gramEnd"/>
    </w:p>
    <w:p w:rsidR="007E1E53" w:rsidRDefault="00740FB7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7. Установить, что сведения, предусмотренные </w:t>
      </w:r>
      <w:hyperlink r:id="rId13">
        <w:r>
          <w:rPr>
            <w:rStyle w:val="-"/>
            <w:rFonts w:ascii="Times New Roman" w:hAnsi="Times New Roman"/>
            <w:color w:val="000000"/>
            <w:u w:val="none"/>
          </w:rPr>
          <w:t>пунктом 1 части 4 статьи 4</w:t>
        </w:r>
      </w:hyperlink>
      <w:r>
        <w:rPr>
          <w:rFonts w:ascii="Times New Roman" w:hAnsi="Times New Roman"/>
          <w:color w:val="000000"/>
        </w:rPr>
        <w:t xml:space="preserve"> Федерального закона "О </w:t>
      </w:r>
      <w:proofErr w:type="gramStart"/>
      <w:r>
        <w:rPr>
          <w:rFonts w:ascii="Times New Roman" w:hAnsi="Times New Roman"/>
          <w:color w:val="000000"/>
        </w:rPr>
        <w:t>контроле за</w:t>
      </w:r>
      <w:proofErr w:type="gramEnd"/>
      <w:r>
        <w:rPr>
          <w:rFonts w:ascii="Times New Roman" w:hAnsi="Times New Roman"/>
          <w:color w:val="000000"/>
        </w:rPr>
        <w:t xml:space="preserve"> соответствием расходов лиц, замещающих государственные должности</w:t>
      </w:r>
      <w:r>
        <w:rPr>
          <w:rFonts w:ascii="Times New Roman" w:hAnsi="Times New Roman"/>
          <w:color w:val="000000"/>
        </w:rPr>
        <w:t xml:space="preserve">, и иных лиц их доходам", представляются в течение 15 рабочих дней с даты их истребования в соответствии с </w:t>
      </w:r>
      <w:hyperlink r:id="rId14">
        <w:r>
          <w:rPr>
            <w:rStyle w:val="-"/>
            <w:rFonts w:ascii="Times New Roman" w:hAnsi="Times New Roman"/>
            <w:color w:val="000000"/>
            <w:u w:val="none"/>
          </w:rPr>
          <w:t>частью 1 статьи 9</w:t>
        </w:r>
      </w:hyperlink>
      <w:r>
        <w:rPr>
          <w:rFonts w:ascii="Times New Roman" w:hAnsi="Times New Roman"/>
          <w:color w:val="000000"/>
        </w:rPr>
        <w:t xml:space="preserve"> указанного Федерального закона.</w:t>
      </w:r>
    </w:p>
    <w:p w:rsidR="007E1E53" w:rsidRDefault="00740FB7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8. </w:t>
      </w:r>
      <w:proofErr w:type="gramStart"/>
      <w:r>
        <w:rPr>
          <w:rFonts w:ascii="Times New Roman" w:hAnsi="Times New Roman"/>
          <w:color w:val="000000"/>
        </w:rPr>
        <w:t xml:space="preserve">Результаты осуществления контроля за расходами лиц, указанных в </w:t>
      </w:r>
      <w:hyperlink r:id="rId15">
        <w:r>
          <w:rPr>
            <w:rStyle w:val="-"/>
            <w:rFonts w:ascii="Times New Roman" w:hAnsi="Times New Roman"/>
            <w:color w:val="000000"/>
            <w:u w:val="none"/>
          </w:rPr>
          <w:t>части 1 статьи 2</w:t>
        </w:r>
      </w:hyperlink>
      <w:r>
        <w:rPr>
          <w:rFonts w:ascii="Times New Roman" w:hAnsi="Times New Roman"/>
          <w:color w:val="00000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рассматриваются на заседаниях президиума Совета при Президенте Российской Федерации по противодействию коррупции в соответствии с </w:t>
      </w:r>
      <w:hyperlink r:id="rId16">
        <w:r>
          <w:rPr>
            <w:rStyle w:val="-"/>
            <w:rFonts w:ascii="Times New Roman" w:hAnsi="Times New Roman"/>
            <w:color w:val="000000"/>
            <w:u w:val="none"/>
          </w:rPr>
          <w:t>Положением</w:t>
        </w:r>
      </w:hyperlink>
      <w:r>
        <w:rPr>
          <w:rFonts w:ascii="Times New Roman" w:hAnsi="Times New Roman"/>
          <w:color w:val="000000"/>
        </w:rPr>
        <w:t xml:space="preserve"> о порядке рассмотрения президиумом Совета при Президенте Российской Федерации по противодействию коррупции вопрос</w:t>
      </w:r>
      <w:r>
        <w:rPr>
          <w:rFonts w:ascii="Times New Roman" w:hAnsi="Times New Roman"/>
          <w:color w:val="000000"/>
        </w:rPr>
        <w:t>ов, касающихся соблюдения требований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</w:t>
      </w:r>
      <w:r>
        <w:rPr>
          <w:rFonts w:ascii="Times New Roman" w:hAnsi="Times New Roman"/>
          <w:color w:val="000000"/>
        </w:rPr>
        <w:t>щений граждан, утвержденным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коррупции", или на заседаниях комиссий по</w:t>
      </w:r>
      <w:r>
        <w:rPr>
          <w:rFonts w:ascii="Times New Roman" w:hAnsi="Times New Roman"/>
          <w:color w:val="000000"/>
        </w:rPr>
        <w:t xml:space="preserve"> соблюдению требований к служебному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поведению и урегулированию конфликта интересов в соответствии с положениями о таких комиссиях, утвержденными Указом Президента Российской Федерации от 1 июля 2010 г. N 821 "О комиссиях по соблюдению требований к служебно</w:t>
      </w:r>
      <w:r>
        <w:rPr>
          <w:rFonts w:ascii="Times New Roman" w:hAnsi="Times New Roman"/>
          <w:color w:val="000000"/>
        </w:rPr>
        <w:t>му поведению федеральных государственных служащих и урегулированию конфликта интересов", нормативными правовыми актами федеральных органов исполнительной власти, нормативными актами Центрального банка Российской Федерации, Пенсионного фонда Российской Феде</w:t>
      </w:r>
      <w:r>
        <w:rPr>
          <w:rFonts w:ascii="Times New Roman" w:hAnsi="Times New Roman"/>
          <w:color w:val="000000"/>
        </w:rPr>
        <w:t>рации, Фонда социального страхования Российской</w:t>
      </w:r>
      <w:proofErr w:type="gramEnd"/>
      <w:r>
        <w:rPr>
          <w:rFonts w:ascii="Times New Roman" w:hAnsi="Times New Roman"/>
          <w:color w:val="000000"/>
        </w:rPr>
        <w:t xml:space="preserve"> Федерации, Федерального фонда обязательного медицинского страхования и локальными нормативными актами государственной корпорации (компании), иной организации, созданной на основании федеральных законов.</w:t>
      </w:r>
    </w:p>
    <w:p w:rsidR="007E1E53" w:rsidRDefault="00740FB7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>9. Ут</w:t>
      </w:r>
      <w:r>
        <w:rPr>
          <w:rFonts w:ascii="Times New Roman" w:hAnsi="Times New Roman"/>
          <w:color w:val="000000"/>
        </w:rPr>
        <w:t xml:space="preserve">ратил силу с 1 января 2015 года. - </w:t>
      </w:r>
      <w:hyperlink r:id="rId17">
        <w:r>
          <w:rPr>
            <w:rStyle w:val="-"/>
            <w:rFonts w:ascii="Times New Roman" w:hAnsi="Times New Roman"/>
            <w:color w:val="000000"/>
            <w:u w:val="none"/>
          </w:rPr>
          <w:t>Указ</w:t>
        </w:r>
      </w:hyperlink>
      <w:r>
        <w:rPr>
          <w:rFonts w:ascii="Times New Roman" w:hAnsi="Times New Roman"/>
          <w:color w:val="000000"/>
        </w:rPr>
        <w:t xml:space="preserve"> Президента РФ от 23.06.2014 N 460.</w:t>
      </w:r>
    </w:p>
    <w:p w:rsidR="007E1E53" w:rsidRDefault="00740FB7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9.1. Установить, что сведения, предусмотренные </w:t>
      </w:r>
      <w:hyperlink r:id="rId18">
        <w:r>
          <w:rPr>
            <w:rStyle w:val="-"/>
            <w:rFonts w:ascii="Times New Roman" w:hAnsi="Times New Roman"/>
            <w:color w:val="000000"/>
            <w:u w:val="none"/>
          </w:rPr>
          <w:t>статьей 3</w:t>
        </w:r>
      </w:hyperlink>
      <w:r>
        <w:rPr>
          <w:rFonts w:ascii="Times New Roman" w:hAnsi="Times New Roman"/>
          <w:color w:val="000000"/>
        </w:rPr>
        <w:t xml:space="preserve"> Федерального закона "О контроле за соответствием расходов лиц, замещающих государственные должности, и иных лиц их д</w:t>
      </w:r>
      <w:r>
        <w:rPr>
          <w:rFonts w:ascii="Times New Roman" w:hAnsi="Times New Roman"/>
          <w:color w:val="000000"/>
        </w:rPr>
        <w:t xml:space="preserve">оходам", отражаются в соответствующем разделе справки о доходах, расходах, об имуществе и обязательствах имущественного характера, </w:t>
      </w:r>
      <w:hyperlink r:id="rId19">
        <w:proofErr w:type="gramStart"/>
        <w:r>
          <w:rPr>
            <w:rStyle w:val="-"/>
            <w:rFonts w:ascii="Times New Roman" w:hAnsi="Times New Roman"/>
            <w:color w:val="000000"/>
            <w:u w:val="none"/>
          </w:rPr>
          <w:t>форма</w:t>
        </w:r>
        <w:proofErr w:type="gramEnd"/>
      </w:hyperlink>
      <w:r>
        <w:rPr>
          <w:rFonts w:ascii="Times New Roman" w:hAnsi="Times New Roman"/>
          <w:color w:val="000000"/>
        </w:rPr>
        <w:t xml:space="preserve"> которой утверждена Президентом Российской Федерации.</w:t>
      </w:r>
    </w:p>
    <w:p w:rsidR="007E1E53" w:rsidRDefault="00740FB7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 Настоящий Указ вступает в силу со дня его официального опубликования.</w:t>
      </w:r>
    </w:p>
    <w:p w:rsidR="007E1E53" w:rsidRDefault="007E1E53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7E1E53" w:rsidRDefault="00740FB7">
      <w:pPr>
        <w:pStyle w:val="ConsPlus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Президент</w:t>
      </w:r>
    </w:p>
    <w:p w:rsidR="007E1E53" w:rsidRDefault="00740FB7">
      <w:pPr>
        <w:pStyle w:val="ConsPlus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Российской Федерации</w:t>
      </w:r>
    </w:p>
    <w:p w:rsidR="007E1E53" w:rsidRDefault="00740FB7">
      <w:pPr>
        <w:pStyle w:val="ConsPlus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В.ПУТИН</w:t>
      </w:r>
    </w:p>
    <w:p w:rsidR="007E1E53" w:rsidRDefault="00740FB7">
      <w:pPr>
        <w:pStyle w:val="ConsPlus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Москва, Кремль</w:t>
      </w:r>
    </w:p>
    <w:p w:rsidR="007E1E53" w:rsidRDefault="00740FB7">
      <w:pPr>
        <w:pStyle w:val="ConsPlus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 апреля 2013 года</w:t>
      </w:r>
    </w:p>
    <w:p w:rsidR="007E1E53" w:rsidRDefault="00740FB7">
      <w:pPr>
        <w:pStyle w:val="ConsPlus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 310</w:t>
      </w:r>
    </w:p>
    <w:p w:rsidR="007E1E53" w:rsidRDefault="007E1E53">
      <w:pPr>
        <w:pStyle w:val="ConsPlusNormal"/>
        <w:rPr>
          <w:rFonts w:ascii="Times New Roman" w:hAnsi="Times New Roman"/>
          <w:color w:val="000000"/>
        </w:rPr>
      </w:pPr>
    </w:p>
    <w:p w:rsidR="007E1E53" w:rsidRDefault="007E1E53">
      <w:pPr>
        <w:pStyle w:val="ConsPlusNormal"/>
        <w:rPr>
          <w:rFonts w:ascii="Times New Roman" w:hAnsi="Times New Roman"/>
          <w:color w:val="000000"/>
        </w:rPr>
      </w:pPr>
    </w:p>
    <w:p w:rsidR="007E1E53" w:rsidRDefault="007E1E53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7E1E53" w:rsidRDefault="007E1E53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7E1E53" w:rsidRDefault="007E1E53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7E1E53" w:rsidRDefault="00740FB7">
      <w:pPr>
        <w:pStyle w:val="ConsPlusNormal"/>
        <w:jc w:val="right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Утверждена</w:t>
      </w:r>
    </w:p>
    <w:p w:rsidR="007E1E53" w:rsidRDefault="00740FB7">
      <w:pPr>
        <w:pStyle w:val="ConsPlus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Указом Президента</w:t>
      </w:r>
    </w:p>
    <w:p w:rsidR="007E1E53" w:rsidRDefault="00740FB7">
      <w:pPr>
        <w:pStyle w:val="ConsPlus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Ро</w:t>
      </w:r>
      <w:r>
        <w:rPr>
          <w:rFonts w:ascii="Times New Roman" w:hAnsi="Times New Roman"/>
          <w:color w:val="000000"/>
        </w:rPr>
        <w:t>ссийской Федерации</w:t>
      </w:r>
    </w:p>
    <w:p w:rsidR="007E1E53" w:rsidRDefault="00740FB7">
      <w:pPr>
        <w:pStyle w:val="ConsPlus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2 апреля 2013 г. N 310</w:t>
      </w:r>
    </w:p>
    <w:p w:rsidR="007E1E53" w:rsidRDefault="007E1E53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7E1E53" w:rsidRDefault="00740FB7">
      <w:pPr>
        <w:pStyle w:val="ConsPlusNormal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СПРАВКА</w:t>
      </w:r>
    </w:p>
    <w:p w:rsidR="007E1E53" w:rsidRDefault="00740FB7">
      <w:pPr>
        <w:pStyle w:val="ConsPlusNormal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 расходах лица, замещающего государственную должность</w:t>
      </w:r>
    </w:p>
    <w:p w:rsidR="007E1E53" w:rsidRDefault="00740FB7">
      <w:pPr>
        <w:pStyle w:val="ConsPlusNormal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Российской Федерации, иного лица по каждой сделке </w:t>
      </w:r>
      <w:proofErr w:type="gramStart"/>
      <w:r>
        <w:rPr>
          <w:rFonts w:ascii="Times New Roman" w:hAnsi="Times New Roman"/>
          <w:color w:val="000000"/>
        </w:rPr>
        <w:t>по</w:t>
      </w:r>
      <w:proofErr w:type="gramEnd"/>
    </w:p>
    <w:p w:rsidR="007E1E53" w:rsidRDefault="00740FB7">
      <w:pPr>
        <w:pStyle w:val="ConsPlusNormal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приобретению земельного участка, другого объекта недвижимости,</w:t>
      </w:r>
    </w:p>
    <w:p w:rsidR="007E1E53" w:rsidRDefault="00740FB7">
      <w:pPr>
        <w:pStyle w:val="ConsPlusNormal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lastRenderedPageBreak/>
        <w:t xml:space="preserve">транспортного средства, ценных </w:t>
      </w:r>
      <w:r>
        <w:rPr>
          <w:rFonts w:ascii="Times New Roman" w:hAnsi="Times New Roman"/>
          <w:color w:val="000000"/>
        </w:rPr>
        <w:t>бумаг, акций (долей участия, паев</w:t>
      </w:r>
      <w:proofErr w:type="gramEnd"/>
    </w:p>
    <w:p w:rsidR="007E1E53" w:rsidRDefault="00740FB7">
      <w:pPr>
        <w:pStyle w:val="ConsPlusNormal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уставных (складочных) капиталах организаций) и об источниках</w:t>
      </w:r>
    </w:p>
    <w:p w:rsidR="007E1E53" w:rsidRDefault="00740FB7">
      <w:pPr>
        <w:pStyle w:val="ConsPlusNormal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получения средств, за счет которых </w:t>
      </w:r>
      <w:proofErr w:type="gramStart"/>
      <w:r>
        <w:rPr>
          <w:rFonts w:ascii="Times New Roman" w:hAnsi="Times New Roman"/>
          <w:color w:val="000000"/>
        </w:rPr>
        <w:t>совершена</w:t>
      </w:r>
      <w:proofErr w:type="gramEnd"/>
    </w:p>
    <w:p w:rsidR="007E1E53" w:rsidRDefault="00740FB7">
      <w:pPr>
        <w:pStyle w:val="ConsPlusNormal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указанная сделка</w:t>
      </w:r>
    </w:p>
    <w:p w:rsidR="007E1E53" w:rsidRDefault="007E1E53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7E1E53" w:rsidRDefault="00740FB7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</w:rPr>
        <w:t xml:space="preserve">Утратила силу с 1 января 2015 года. - </w:t>
      </w:r>
      <w:hyperlink r:id="rId20">
        <w:r>
          <w:rPr>
            <w:rStyle w:val="-"/>
            <w:rFonts w:ascii="Times New Roman" w:hAnsi="Times New Roman"/>
            <w:color w:val="000000"/>
            <w:u w:val="none"/>
          </w:rPr>
          <w:t>Указ</w:t>
        </w:r>
      </w:hyperlink>
      <w:r>
        <w:rPr>
          <w:rFonts w:ascii="Times New Roman" w:hAnsi="Times New Roman"/>
          <w:color w:val="000000"/>
        </w:rPr>
        <w:t xml:space="preserve"> Президента РФ от 23.06.2014 N 460.</w:t>
      </w:r>
    </w:p>
    <w:p w:rsidR="007E1E53" w:rsidRDefault="007E1E53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7E1E53" w:rsidRDefault="007E1E53">
      <w:pPr>
        <w:pStyle w:val="ConsPlusNormal"/>
        <w:ind w:firstLine="540"/>
        <w:jc w:val="both"/>
        <w:rPr>
          <w:rFonts w:ascii="Times New Roman" w:hAnsi="Times New Roman"/>
          <w:color w:val="000000"/>
        </w:rPr>
      </w:pPr>
    </w:p>
    <w:p w:rsidR="007E1E53" w:rsidRDefault="007E1E53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color w:val="000000"/>
          <w:sz w:val="2"/>
          <w:szCs w:val="2"/>
        </w:rPr>
      </w:pPr>
    </w:p>
    <w:p w:rsidR="007E1E53" w:rsidRDefault="007E1E53">
      <w:pPr>
        <w:rPr>
          <w:rFonts w:ascii="Times New Roman" w:hAnsi="Times New Roman"/>
          <w:color w:val="000000"/>
        </w:rPr>
      </w:pPr>
    </w:p>
    <w:sectPr w:rsidR="007E1E53" w:rsidSect="007E1E5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E53"/>
    <w:rsid w:val="00740FB7"/>
    <w:rsid w:val="007E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53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E1E53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7E1E5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7E1E53"/>
    <w:pPr>
      <w:spacing w:after="140" w:line="288" w:lineRule="auto"/>
    </w:pPr>
  </w:style>
  <w:style w:type="paragraph" w:styleId="a5">
    <w:name w:val="List"/>
    <w:basedOn w:val="a4"/>
    <w:rsid w:val="007E1E53"/>
    <w:rPr>
      <w:rFonts w:cs="Mangal"/>
    </w:rPr>
  </w:style>
  <w:style w:type="paragraph" w:styleId="a6">
    <w:name w:val="Title"/>
    <w:basedOn w:val="a"/>
    <w:rsid w:val="007E1E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E1E53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736AA7"/>
    <w:pPr>
      <w:widowControl w:val="0"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736AA7"/>
    <w:pPr>
      <w:widowControl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736AA7"/>
    <w:pPr>
      <w:widowControl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84CEB2A16C7E8A83C955EAC03A469AA159762E0E79451E7898424794B2C421DD0ED409FD655683DzAG" TargetMode="External"/><Relationship Id="rId13" Type="http://schemas.openxmlformats.org/officeDocument/2006/relationships/hyperlink" Target="consultantplus://offline/ref=24884CEB2A16C7E8A83C955EAC03A469AA159762E0E79451E7898424794B2C421DD0ED409FD6556A3Dz2G" TargetMode="External"/><Relationship Id="rId18" Type="http://schemas.openxmlformats.org/officeDocument/2006/relationships/hyperlink" Target="consultantplus://offline/ref=24884CEB2A16C7E8A83C955EAC03A469AA159762E0E79451E7898424794B2C421DD0ED409FD6556B3DzC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4884CEB2A16C7E8A83C955EAC03A469AA159762E0E79451E7898424794B2C421DD0ED409FD6556C3DzDG" TargetMode="External"/><Relationship Id="rId12" Type="http://schemas.openxmlformats.org/officeDocument/2006/relationships/hyperlink" Target="consultantplus://offline/ref=24884CEB2A16C7E8A83C955EAC03A469AA1A9965E5EA9451E78984247934zBG" TargetMode="External"/><Relationship Id="rId17" Type="http://schemas.openxmlformats.org/officeDocument/2006/relationships/hyperlink" Target="consultantplus://offline/ref=24884CEB2A16C7E8A83C955EAC03A469AA1B9B64E1EB9451E7898424794B2C421DD0ED409FD6556A3Dz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884CEB2A16C7E8A83C8B45B903A469AA149F68E5EB9451E7898424794B2C421DD0ED409FD655683DzAG" TargetMode="External"/><Relationship Id="rId20" Type="http://schemas.openxmlformats.org/officeDocument/2006/relationships/hyperlink" Target="consultantplus://offline/ref=24884CEB2A16C7E8A83C955EAC03A469AA1B9B64E1EB9451E7898424794B2C421DD0ED409FD6556A3Dz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884CEB2A16C7E8A83C955EAC03A469AA159762E0E79451E7898424794B2C421DD0ED409FD6556C3Dz8G" TargetMode="External"/><Relationship Id="rId11" Type="http://schemas.openxmlformats.org/officeDocument/2006/relationships/hyperlink" Target="consultantplus://offline/ref=24884CEB2A16C7E8A83C955EAC03A469AA159C61E4E19451E78984247934zBG" TargetMode="External"/><Relationship Id="rId5" Type="http://schemas.openxmlformats.org/officeDocument/2006/relationships/hyperlink" Target="consultantplus://offline/ref=24884CEB2A16C7E8A83C955EAC03A469AA159762E0E79451E7898424794B2C421DD0ED409FD6556C3DzAG" TargetMode="External"/><Relationship Id="rId15" Type="http://schemas.openxmlformats.org/officeDocument/2006/relationships/hyperlink" Target="consultantplus://offline/ref=24884CEB2A16C7E8A83C955EAC03A469AA159762E0E79451E7898424794B2C421DD0ED409FD655683DzAG" TargetMode="External"/><Relationship Id="rId10" Type="http://schemas.openxmlformats.org/officeDocument/2006/relationships/hyperlink" Target="consultantplus://offline/ref=24884CEB2A16C7E8A83C955EAC03A469AA159762E0E79451E78984247934zBG" TargetMode="External"/><Relationship Id="rId19" Type="http://schemas.openxmlformats.org/officeDocument/2006/relationships/hyperlink" Target="consultantplus://offline/ref=24884CEB2A16C7E8A83C955EAC03A469AA1B9B64E1EB9451E7898424794B2C421DD0ED409FD6556D3DzEG" TargetMode="External"/><Relationship Id="rId4" Type="http://schemas.openxmlformats.org/officeDocument/2006/relationships/hyperlink" Target="consultantplus://offline/ref=24884CEB2A16C7E8A83C955EAC03A469A91D9F64E1EA9451E7898424794B2C421DD0ED409FD6556A3Dz2G" TargetMode="External"/><Relationship Id="rId9" Type="http://schemas.openxmlformats.org/officeDocument/2006/relationships/hyperlink" Target="consultantplus://offline/ref=24884CEB2A16C7E8A83C955EAC03A469A91D9F64E1EA9451E78984247934zBG" TargetMode="External"/><Relationship Id="rId14" Type="http://schemas.openxmlformats.org/officeDocument/2006/relationships/hyperlink" Target="consultantplus://offline/ref=24884CEB2A16C7E8A83C955EAC03A469AA159762E0E79451E7898424794B2C421DD0ED409FD6556F3Dz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2033</Words>
  <Characters>11591</Characters>
  <Application>Microsoft Office Word</Application>
  <DocSecurity>0</DocSecurity>
  <Lines>96</Lines>
  <Paragraphs>27</Paragraphs>
  <ScaleCrop>false</ScaleCrop>
  <Company>*</Company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014000000235</dc:creator>
  <cp:lastModifiedBy>user</cp:lastModifiedBy>
  <cp:revision>2</cp:revision>
  <dcterms:created xsi:type="dcterms:W3CDTF">2017-01-13T11:03:00Z</dcterms:created>
  <dcterms:modified xsi:type="dcterms:W3CDTF">2017-01-13T11:03:00Z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