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13" w:rsidRPr="000A6713" w:rsidRDefault="000A6713" w:rsidP="000A67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CC3"/>
          <w:kern w:val="36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b/>
          <w:bCs/>
          <w:color w:val="007CC3"/>
          <w:kern w:val="36"/>
          <w:sz w:val="28"/>
          <w:szCs w:val="28"/>
        </w:rPr>
        <w:t>МЕТОДИЧЕСКИЕ РЕКОМЕНДАЦИИ по организации и проведению зональных мероприятий Арт-фестиваля Центрального федерального округа «Ипатьевская слобода»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Основные этапы Фестиваля на муниципальном уровне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Для отборочного этапа на муниципальном уровне необходимо организовать основные этапы подготовки и проведения фестиваля: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1)        подготовительный;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2)        основной (проведение фестиваля);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3)       заключительный.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Структура подготовительного этапа: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Создание положения о Фестивале.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Положение является главным документом Фестиваля. Положение должно быть лаконичным, но при этом содержать полную информацию о Фестивале.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Перечень обязательных пунктов типового положения о Фестивале: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1. Кто проводит (полные названия организаций и объединений, принимающих участие в организации и проведении Фестиваля).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2. Сроки и место проведения (указываются даты и место проведения всех основных мероприятий).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3. Цели Фестиваля (указываются основные цели, которые должны быть достигнуты в ходе проведения Фестиваля).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4. Задачи Фестиваля (указываются основные задачи, которые должны быть решены в ходе проведения Фестиваля).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5. Участники Фестиваля (дается полная информация о требованиях, предъявляемых к участникам конкурсной части Фестиваля с указанием возраста и конкурсных номинаций. Здесь же указываются требования к произведениям, представляемым на конкурс и критерии их оценки жюри Фестиваля. Также указываются права жюри и оргкомитета на пересмотр некоторых пунктов положения).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6. Порядок и сроки подачи заявок (указываются сроки подачи заявок и  адреса или телефоны, по которым эти заявки должны быть поданы. Также здесь приводится форма заявки или указывается сноска на приложение к положению).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7. Награждение (анонсируется порядок награждения участников Фестиваля).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8. Финансирование (указываются все источники финансирования Фестиваля)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9. Программа Фестиваля (приводится подробная программа фестиваля, с указанием дат, времени и места проведения каждого этапа.)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10. Оргкомитет Фестиваля (указываются фамилии, имена, отчества и должности членов оргкомитета).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lastRenderedPageBreak/>
        <w:t>Кроме обязательных пунктов, в положение может быть включена еще какая-либо дополнительная информация. 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Выбор оргкомитета Фестиваля.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Оргкомитет является основным органом организации и проведения Фестиваля.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В него могут входить руководители объединений, методисты и педагоги, директоры  различных школ и клубов, спонсоры, меценаты, воспитанники объединений и др. – то есть все те, кто занимается подготовкой и проведением Фестиваля.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Численность оргкомитета зависит от масштаба Фестиваля и опыта его проведения. Каждый член оргкомитета имеет свою сферу деятельности и свои обязанности, как в организационный период, так и в период проведения Фестиваля.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Оргкомитет решает все вопросы по организации и проведению Фестиваля на своих заседаниях. Место, время и форма проведения заседаний также зависят от специфики и уровня Фестиваля.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Рекомендации по проведению основного этапа: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Арт-фестиваль может включать в себя целый ряд мероприятий, в рамках которых состоится демонстрация современного молодежного творчества.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На базах школ, клубов, студий, дворцов и т.п. могут быть созданы отдельные арт-площадки, на которых будут организованы выступления по отдельным номинациям. Площадка должна быть технически оборудована в соответствии с необходимыми требованиями для организации выступлений либо выставок. При этом для номинаций «Танец»  и «Музыка» наличие сцены не является обязательным условием. Арт-площадки могут работать параллельно или последовательно в период с 16 до  20 июня 2014 года. 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Жюри Фестиваля: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1) оценивает выступления участников в конкурсных номинациях непосредственно на арт-площадках. Состав жюри в каждой номинации может быть персональным;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2) определяет победителей и призеров в каждой номинации Фестиваля;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3) готовит рекомендации по включению номеров в финальное мероприятие Фестиваля.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Жюри Фестиваля имеет право: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1) давать рекомендации участникам Фестиваля;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2) открыто обсуждать на заседаниях вопросы, входящие в компетенцию жюри;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lastRenderedPageBreak/>
        <w:t>3) выделять отдельных исполнителей или авторов номеров (программ) и награждать их специальными призами по согласованию с Оргкомитетом Фестиваля.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Возможные критерии оценки: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1) музыка: интонирование, чистота исполнения, артистизм;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2) танцы: техника исполнения, артистизм, синхронность;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3) визуальное искусство: творческий подход, новизна идеи, качество исполнения работы;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4) фото: творческий подход, новизна идеи, качество исполнения работы.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Оценки по каждому критерию: от 1 (минимальная) до 10 (максимальная).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По итогам выступления каждого участника членами жюри заполняется оценочный лист. По результатам суммирования всех оценок жюри по каждому кандидату выносится решение о победителях Фестиваля.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В случае если кандидаты на призовые места имеют одинаковые оценки, жюри в ходе обсуждения принимают решение о расстановке мест среди данных участников.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Подведение итогов Фестиваля: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По решению оргкомитета зонального мероприятия Фестиваля проводится финальное мероприятие  арт-фестиваля, включающее лучшие творческие выступления, а также выставку творческих работ.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В рамках мероприятия проводится награждение благодарственными письмами и дипломами, подарками от партнеров или спонсоров.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Данное мероприятие может быть составляющей частью праздничных мероприятий,   приуроченных ко Дню молодежи России.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По решению организаторов зональных мероприятий Фестиваля  на муниципальном уровне по итогам работы арт-площадок направляются заявки для участия в финальном мероприятии.</w:t>
      </w: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6713" w:rsidRPr="000A6713" w:rsidRDefault="000A6713" w:rsidP="000A6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Положение о проведении Арт-фестиваля  Центрального федерального округа «Ипатьевская слобода», рекомендации, форму заявки  </w:t>
      </w:r>
      <w:hyperlink r:id="rId8" w:history="1">
        <w:r w:rsidRPr="000A671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</w:rPr>
          <w:t>скача</w:t>
        </w:r>
        <w:r w:rsidRPr="000A671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</w:rPr>
          <w:t>т</w:t>
        </w:r>
        <w:r w:rsidRPr="000A671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</w:rPr>
          <w:t>ь здесь</w:t>
        </w:r>
      </w:hyperlink>
    </w:p>
    <w:p w:rsidR="00F6191A" w:rsidRPr="000A6713" w:rsidRDefault="000A6713" w:rsidP="000A6713">
      <w:pPr>
        <w:rPr>
          <w:rFonts w:ascii="Times New Roman" w:hAnsi="Times New Roman" w:cs="Times New Roman"/>
          <w:sz w:val="28"/>
          <w:szCs w:val="28"/>
        </w:rPr>
      </w:pPr>
      <w:r w:rsidRPr="000A6713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F6191A" w:rsidRPr="000A6713" w:rsidSect="000917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073" w:rsidRDefault="004D3073" w:rsidP="003C50A3">
      <w:pPr>
        <w:spacing w:after="0" w:line="240" w:lineRule="auto"/>
      </w:pPr>
      <w:r>
        <w:separator/>
      </w:r>
    </w:p>
  </w:endnote>
  <w:endnote w:type="continuationSeparator" w:id="1">
    <w:p w:rsidR="004D3073" w:rsidRDefault="004D3073" w:rsidP="003C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08" w:rsidRDefault="008C1F0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7797"/>
    </w:sdtPr>
    <w:sdtContent>
      <w:p w:rsidR="008C1F08" w:rsidRDefault="002C3162">
        <w:pPr>
          <w:pStyle w:val="a6"/>
        </w:pPr>
        <w:r>
          <w:fldChar w:fldCharType="begin"/>
        </w:r>
        <w:r w:rsidR="000E2951">
          <w:instrText xml:space="preserve"> PAGE   \* MERGEFORMAT </w:instrText>
        </w:r>
        <w:r>
          <w:fldChar w:fldCharType="separate"/>
        </w:r>
        <w:r w:rsidR="000A67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1F08" w:rsidRDefault="008C1F0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08" w:rsidRDefault="008C1F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073" w:rsidRDefault="004D3073" w:rsidP="003C50A3">
      <w:pPr>
        <w:spacing w:after="0" w:line="240" w:lineRule="auto"/>
      </w:pPr>
      <w:r>
        <w:separator/>
      </w:r>
    </w:p>
  </w:footnote>
  <w:footnote w:type="continuationSeparator" w:id="1">
    <w:p w:rsidR="004D3073" w:rsidRDefault="004D3073" w:rsidP="003C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08" w:rsidRDefault="008C1F0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08" w:rsidRDefault="008C1F0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08" w:rsidRDefault="008C1F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7B7F"/>
    <w:multiLevelType w:val="hybridMultilevel"/>
    <w:tmpl w:val="3AC043A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C124F"/>
    <w:multiLevelType w:val="hybridMultilevel"/>
    <w:tmpl w:val="36909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3073"/>
    <w:rsid w:val="00016A98"/>
    <w:rsid w:val="00021211"/>
    <w:rsid w:val="0002737D"/>
    <w:rsid w:val="000276D1"/>
    <w:rsid w:val="000311E6"/>
    <w:rsid w:val="0004340B"/>
    <w:rsid w:val="000551BF"/>
    <w:rsid w:val="00057267"/>
    <w:rsid w:val="000621E6"/>
    <w:rsid w:val="00082E98"/>
    <w:rsid w:val="0009174C"/>
    <w:rsid w:val="000964EB"/>
    <w:rsid w:val="000A6713"/>
    <w:rsid w:val="000B06A8"/>
    <w:rsid w:val="000B57E2"/>
    <w:rsid w:val="000C13DE"/>
    <w:rsid w:val="000C40B2"/>
    <w:rsid w:val="000D0984"/>
    <w:rsid w:val="000D1AE5"/>
    <w:rsid w:val="000D2200"/>
    <w:rsid w:val="000D3148"/>
    <w:rsid w:val="000D33F2"/>
    <w:rsid w:val="000D4E9B"/>
    <w:rsid w:val="000E1D2E"/>
    <w:rsid w:val="000E2951"/>
    <w:rsid w:val="000E71AD"/>
    <w:rsid w:val="000F47F0"/>
    <w:rsid w:val="001053F7"/>
    <w:rsid w:val="001067C5"/>
    <w:rsid w:val="00110DE0"/>
    <w:rsid w:val="001127BE"/>
    <w:rsid w:val="00112889"/>
    <w:rsid w:val="00117F00"/>
    <w:rsid w:val="00133933"/>
    <w:rsid w:val="00136179"/>
    <w:rsid w:val="00140E5D"/>
    <w:rsid w:val="00141919"/>
    <w:rsid w:val="00152722"/>
    <w:rsid w:val="00155F01"/>
    <w:rsid w:val="00166EC9"/>
    <w:rsid w:val="001727A9"/>
    <w:rsid w:val="00174568"/>
    <w:rsid w:val="00184D7D"/>
    <w:rsid w:val="001860A2"/>
    <w:rsid w:val="00187CAC"/>
    <w:rsid w:val="001A323E"/>
    <w:rsid w:val="001B3837"/>
    <w:rsid w:val="001C480C"/>
    <w:rsid w:val="001D4799"/>
    <w:rsid w:val="001E3E81"/>
    <w:rsid w:val="002008F0"/>
    <w:rsid w:val="00204E9C"/>
    <w:rsid w:val="00210DDF"/>
    <w:rsid w:val="0021335F"/>
    <w:rsid w:val="00223213"/>
    <w:rsid w:val="002300A0"/>
    <w:rsid w:val="00235B4D"/>
    <w:rsid w:val="002470A6"/>
    <w:rsid w:val="00252E33"/>
    <w:rsid w:val="00256D01"/>
    <w:rsid w:val="00257447"/>
    <w:rsid w:val="00264FE9"/>
    <w:rsid w:val="002656F4"/>
    <w:rsid w:val="0028163E"/>
    <w:rsid w:val="0029621E"/>
    <w:rsid w:val="00296B6D"/>
    <w:rsid w:val="00297477"/>
    <w:rsid w:val="002A5595"/>
    <w:rsid w:val="002C3162"/>
    <w:rsid w:val="002E694D"/>
    <w:rsid w:val="002E6F79"/>
    <w:rsid w:val="002F0882"/>
    <w:rsid w:val="002F121F"/>
    <w:rsid w:val="002F4308"/>
    <w:rsid w:val="00310BDD"/>
    <w:rsid w:val="003155B8"/>
    <w:rsid w:val="00331394"/>
    <w:rsid w:val="003315BC"/>
    <w:rsid w:val="00332C7F"/>
    <w:rsid w:val="00340881"/>
    <w:rsid w:val="003435E1"/>
    <w:rsid w:val="003458FF"/>
    <w:rsid w:val="003502C5"/>
    <w:rsid w:val="00351080"/>
    <w:rsid w:val="0036378B"/>
    <w:rsid w:val="00380898"/>
    <w:rsid w:val="003820FF"/>
    <w:rsid w:val="00385CCA"/>
    <w:rsid w:val="0038604D"/>
    <w:rsid w:val="003922D2"/>
    <w:rsid w:val="003964C3"/>
    <w:rsid w:val="00396CF0"/>
    <w:rsid w:val="003B0946"/>
    <w:rsid w:val="003B1DE1"/>
    <w:rsid w:val="003B4E11"/>
    <w:rsid w:val="003C0672"/>
    <w:rsid w:val="003C50A3"/>
    <w:rsid w:val="003C7B76"/>
    <w:rsid w:val="003D3A5E"/>
    <w:rsid w:val="003F4C5D"/>
    <w:rsid w:val="003F6132"/>
    <w:rsid w:val="00402C43"/>
    <w:rsid w:val="00402F72"/>
    <w:rsid w:val="00404589"/>
    <w:rsid w:val="004049B1"/>
    <w:rsid w:val="0040660C"/>
    <w:rsid w:val="00407162"/>
    <w:rsid w:val="00420E97"/>
    <w:rsid w:val="004220F2"/>
    <w:rsid w:val="004246C3"/>
    <w:rsid w:val="00425AE3"/>
    <w:rsid w:val="00426643"/>
    <w:rsid w:val="00433CF9"/>
    <w:rsid w:val="004376E8"/>
    <w:rsid w:val="0045291B"/>
    <w:rsid w:val="00452C4D"/>
    <w:rsid w:val="00452F78"/>
    <w:rsid w:val="004579A0"/>
    <w:rsid w:val="00465671"/>
    <w:rsid w:val="0047379E"/>
    <w:rsid w:val="00475EC3"/>
    <w:rsid w:val="00483964"/>
    <w:rsid w:val="00485FF5"/>
    <w:rsid w:val="004960D9"/>
    <w:rsid w:val="004A76A8"/>
    <w:rsid w:val="004A7A4E"/>
    <w:rsid w:val="004B78B8"/>
    <w:rsid w:val="004D3073"/>
    <w:rsid w:val="004D6E39"/>
    <w:rsid w:val="004E0B5E"/>
    <w:rsid w:val="004E2797"/>
    <w:rsid w:val="0050120F"/>
    <w:rsid w:val="00505D95"/>
    <w:rsid w:val="0051465B"/>
    <w:rsid w:val="00515D3C"/>
    <w:rsid w:val="00526237"/>
    <w:rsid w:val="00536B9E"/>
    <w:rsid w:val="00544C42"/>
    <w:rsid w:val="00546EA1"/>
    <w:rsid w:val="00554AF2"/>
    <w:rsid w:val="005555E4"/>
    <w:rsid w:val="00562878"/>
    <w:rsid w:val="00563719"/>
    <w:rsid w:val="00565B8D"/>
    <w:rsid w:val="005912E0"/>
    <w:rsid w:val="0059202D"/>
    <w:rsid w:val="005A6A0E"/>
    <w:rsid w:val="005B4D0B"/>
    <w:rsid w:val="005C2243"/>
    <w:rsid w:val="005C2E9D"/>
    <w:rsid w:val="005D46D4"/>
    <w:rsid w:val="005E41CA"/>
    <w:rsid w:val="005E6A67"/>
    <w:rsid w:val="005F03D1"/>
    <w:rsid w:val="00601550"/>
    <w:rsid w:val="00602C2C"/>
    <w:rsid w:val="006163AF"/>
    <w:rsid w:val="0061791A"/>
    <w:rsid w:val="00620CD0"/>
    <w:rsid w:val="00630683"/>
    <w:rsid w:val="00630ECA"/>
    <w:rsid w:val="00642385"/>
    <w:rsid w:val="00642A8D"/>
    <w:rsid w:val="00654332"/>
    <w:rsid w:val="006546BB"/>
    <w:rsid w:val="00663437"/>
    <w:rsid w:val="00663FE9"/>
    <w:rsid w:val="00670B31"/>
    <w:rsid w:val="00682A08"/>
    <w:rsid w:val="00682E5F"/>
    <w:rsid w:val="00685F88"/>
    <w:rsid w:val="00694655"/>
    <w:rsid w:val="006954F0"/>
    <w:rsid w:val="00696174"/>
    <w:rsid w:val="006B21AF"/>
    <w:rsid w:val="006B2A97"/>
    <w:rsid w:val="006C2DB8"/>
    <w:rsid w:val="006C4923"/>
    <w:rsid w:val="006D7A38"/>
    <w:rsid w:val="006E0FA5"/>
    <w:rsid w:val="006E6E37"/>
    <w:rsid w:val="006F661C"/>
    <w:rsid w:val="006F7F7D"/>
    <w:rsid w:val="00705B6B"/>
    <w:rsid w:val="00716D9D"/>
    <w:rsid w:val="00740D65"/>
    <w:rsid w:val="00741DB5"/>
    <w:rsid w:val="0075361B"/>
    <w:rsid w:val="007551BE"/>
    <w:rsid w:val="00767836"/>
    <w:rsid w:val="00774E2C"/>
    <w:rsid w:val="00780596"/>
    <w:rsid w:val="00780FB3"/>
    <w:rsid w:val="00783186"/>
    <w:rsid w:val="00784D65"/>
    <w:rsid w:val="00792D20"/>
    <w:rsid w:val="007932A8"/>
    <w:rsid w:val="00796709"/>
    <w:rsid w:val="007968B6"/>
    <w:rsid w:val="00797D12"/>
    <w:rsid w:val="007A4629"/>
    <w:rsid w:val="007B0F24"/>
    <w:rsid w:val="007B1A13"/>
    <w:rsid w:val="007B4989"/>
    <w:rsid w:val="007C1499"/>
    <w:rsid w:val="007C2DAE"/>
    <w:rsid w:val="007C2EED"/>
    <w:rsid w:val="007D2FCD"/>
    <w:rsid w:val="007D44B7"/>
    <w:rsid w:val="007D7FBF"/>
    <w:rsid w:val="007E0374"/>
    <w:rsid w:val="0080060B"/>
    <w:rsid w:val="00802678"/>
    <w:rsid w:val="00805CDF"/>
    <w:rsid w:val="00817886"/>
    <w:rsid w:val="00824C57"/>
    <w:rsid w:val="00825A62"/>
    <w:rsid w:val="00832935"/>
    <w:rsid w:val="008451C8"/>
    <w:rsid w:val="00866216"/>
    <w:rsid w:val="00867753"/>
    <w:rsid w:val="00881F32"/>
    <w:rsid w:val="00882DFF"/>
    <w:rsid w:val="00885687"/>
    <w:rsid w:val="00894246"/>
    <w:rsid w:val="008A77E8"/>
    <w:rsid w:val="008B0642"/>
    <w:rsid w:val="008B1901"/>
    <w:rsid w:val="008C1F08"/>
    <w:rsid w:val="008C52E9"/>
    <w:rsid w:val="008E7CB4"/>
    <w:rsid w:val="008F15E1"/>
    <w:rsid w:val="00925CFE"/>
    <w:rsid w:val="00926416"/>
    <w:rsid w:val="00935C4A"/>
    <w:rsid w:val="009436F1"/>
    <w:rsid w:val="009500D6"/>
    <w:rsid w:val="0095753F"/>
    <w:rsid w:val="009646DA"/>
    <w:rsid w:val="00974708"/>
    <w:rsid w:val="00983489"/>
    <w:rsid w:val="0098647A"/>
    <w:rsid w:val="00987B71"/>
    <w:rsid w:val="009910C0"/>
    <w:rsid w:val="0099624C"/>
    <w:rsid w:val="009A2D6F"/>
    <w:rsid w:val="009A5F29"/>
    <w:rsid w:val="009A771B"/>
    <w:rsid w:val="009C2148"/>
    <w:rsid w:val="009E459C"/>
    <w:rsid w:val="009E6C7B"/>
    <w:rsid w:val="00A14285"/>
    <w:rsid w:val="00A169E0"/>
    <w:rsid w:val="00A2104F"/>
    <w:rsid w:val="00A41C1B"/>
    <w:rsid w:val="00A5205F"/>
    <w:rsid w:val="00A52A61"/>
    <w:rsid w:val="00A6723B"/>
    <w:rsid w:val="00A71BA1"/>
    <w:rsid w:val="00A747BC"/>
    <w:rsid w:val="00A74E1E"/>
    <w:rsid w:val="00A77556"/>
    <w:rsid w:val="00A83073"/>
    <w:rsid w:val="00A971BB"/>
    <w:rsid w:val="00AA0AF1"/>
    <w:rsid w:val="00AA6408"/>
    <w:rsid w:val="00AB43AC"/>
    <w:rsid w:val="00AC7D17"/>
    <w:rsid w:val="00AD5BDD"/>
    <w:rsid w:val="00AE38CB"/>
    <w:rsid w:val="00AE7ADA"/>
    <w:rsid w:val="00AE7DDE"/>
    <w:rsid w:val="00AF7416"/>
    <w:rsid w:val="00B0098E"/>
    <w:rsid w:val="00B06FE5"/>
    <w:rsid w:val="00B10908"/>
    <w:rsid w:val="00B12D64"/>
    <w:rsid w:val="00B15CA4"/>
    <w:rsid w:val="00B16FF0"/>
    <w:rsid w:val="00B175A0"/>
    <w:rsid w:val="00B23F74"/>
    <w:rsid w:val="00B2552D"/>
    <w:rsid w:val="00B30DEB"/>
    <w:rsid w:val="00B33F9C"/>
    <w:rsid w:val="00B455B2"/>
    <w:rsid w:val="00B47858"/>
    <w:rsid w:val="00B52339"/>
    <w:rsid w:val="00B53A71"/>
    <w:rsid w:val="00B7468C"/>
    <w:rsid w:val="00B85662"/>
    <w:rsid w:val="00B920B1"/>
    <w:rsid w:val="00B95C62"/>
    <w:rsid w:val="00BA2A32"/>
    <w:rsid w:val="00BA5EE8"/>
    <w:rsid w:val="00BA648F"/>
    <w:rsid w:val="00BB4BFC"/>
    <w:rsid w:val="00BD03D0"/>
    <w:rsid w:val="00BD55D0"/>
    <w:rsid w:val="00BE4C78"/>
    <w:rsid w:val="00BF5EF5"/>
    <w:rsid w:val="00C30B91"/>
    <w:rsid w:val="00C372B0"/>
    <w:rsid w:val="00C44212"/>
    <w:rsid w:val="00C50016"/>
    <w:rsid w:val="00C504B4"/>
    <w:rsid w:val="00C617C0"/>
    <w:rsid w:val="00C65DD0"/>
    <w:rsid w:val="00C75813"/>
    <w:rsid w:val="00C9616A"/>
    <w:rsid w:val="00CA02C1"/>
    <w:rsid w:val="00CB27EF"/>
    <w:rsid w:val="00CB641C"/>
    <w:rsid w:val="00CC3BD9"/>
    <w:rsid w:val="00CC5D8F"/>
    <w:rsid w:val="00CD0CE0"/>
    <w:rsid w:val="00CD2447"/>
    <w:rsid w:val="00CD24F1"/>
    <w:rsid w:val="00CD3020"/>
    <w:rsid w:val="00CD6AA5"/>
    <w:rsid w:val="00CE0C69"/>
    <w:rsid w:val="00CE4975"/>
    <w:rsid w:val="00CF1228"/>
    <w:rsid w:val="00D02CC4"/>
    <w:rsid w:val="00D04C91"/>
    <w:rsid w:val="00D11053"/>
    <w:rsid w:val="00D121B6"/>
    <w:rsid w:val="00D2019B"/>
    <w:rsid w:val="00D255D7"/>
    <w:rsid w:val="00D25E95"/>
    <w:rsid w:val="00D26571"/>
    <w:rsid w:val="00D267CA"/>
    <w:rsid w:val="00D35887"/>
    <w:rsid w:val="00D407D6"/>
    <w:rsid w:val="00D40CEA"/>
    <w:rsid w:val="00D42A97"/>
    <w:rsid w:val="00D444AF"/>
    <w:rsid w:val="00D45380"/>
    <w:rsid w:val="00D612B8"/>
    <w:rsid w:val="00D61355"/>
    <w:rsid w:val="00D61DA4"/>
    <w:rsid w:val="00D62732"/>
    <w:rsid w:val="00D648A8"/>
    <w:rsid w:val="00D8346E"/>
    <w:rsid w:val="00D9027C"/>
    <w:rsid w:val="00D90C76"/>
    <w:rsid w:val="00D9143B"/>
    <w:rsid w:val="00DA233C"/>
    <w:rsid w:val="00DA35B6"/>
    <w:rsid w:val="00DA73D0"/>
    <w:rsid w:val="00DB4EF9"/>
    <w:rsid w:val="00DC19E9"/>
    <w:rsid w:val="00DC2917"/>
    <w:rsid w:val="00DC3552"/>
    <w:rsid w:val="00DC624F"/>
    <w:rsid w:val="00DC7843"/>
    <w:rsid w:val="00DD4F3B"/>
    <w:rsid w:val="00DD53F3"/>
    <w:rsid w:val="00DE5C14"/>
    <w:rsid w:val="00DF1823"/>
    <w:rsid w:val="00DF183B"/>
    <w:rsid w:val="00E00CC1"/>
    <w:rsid w:val="00E02077"/>
    <w:rsid w:val="00E063AC"/>
    <w:rsid w:val="00E06C0F"/>
    <w:rsid w:val="00E071F3"/>
    <w:rsid w:val="00E1265F"/>
    <w:rsid w:val="00E13DF8"/>
    <w:rsid w:val="00E17D0A"/>
    <w:rsid w:val="00E240BE"/>
    <w:rsid w:val="00E2704B"/>
    <w:rsid w:val="00E33430"/>
    <w:rsid w:val="00E417E7"/>
    <w:rsid w:val="00E439EA"/>
    <w:rsid w:val="00E47235"/>
    <w:rsid w:val="00E50E48"/>
    <w:rsid w:val="00E52DA3"/>
    <w:rsid w:val="00E6322A"/>
    <w:rsid w:val="00E6582D"/>
    <w:rsid w:val="00E71624"/>
    <w:rsid w:val="00E7220F"/>
    <w:rsid w:val="00E83261"/>
    <w:rsid w:val="00E91811"/>
    <w:rsid w:val="00E95E89"/>
    <w:rsid w:val="00EA3EF6"/>
    <w:rsid w:val="00EA7225"/>
    <w:rsid w:val="00EB310A"/>
    <w:rsid w:val="00EB4B0C"/>
    <w:rsid w:val="00EB609A"/>
    <w:rsid w:val="00EC0F51"/>
    <w:rsid w:val="00EC0F5C"/>
    <w:rsid w:val="00EC1727"/>
    <w:rsid w:val="00EC1A43"/>
    <w:rsid w:val="00EC4D4F"/>
    <w:rsid w:val="00ED1E25"/>
    <w:rsid w:val="00ED67C4"/>
    <w:rsid w:val="00EE4BC7"/>
    <w:rsid w:val="00EE736D"/>
    <w:rsid w:val="00F127A5"/>
    <w:rsid w:val="00F17AFF"/>
    <w:rsid w:val="00F26EF9"/>
    <w:rsid w:val="00F33EE3"/>
    <w:rsid w:val="00F35EF0"/>
    <w:rsid w:val="00F40594"/>
    <w:rsid w:val="00F411F3"/>
    <w:rsid w:val="00F4197E"/>
    <w:rsid w:val="00F501AE"/>
    <w:rsid w:val="00F61363"/>
    <w:rsid w:val="00F6191A"/>
    <w:rsid w:val="00F63B4B"/>
    <w:rsid w:val="00F65A85"/>
    <w:rsid w:val="00F6609C"/>
    <w:rsid w:val="00F70CFC"/>
    <w:rsid w:val="00F76DD8"/>
    <w:rsid w:val="00F8024F"/>
    <w:rsid w:val="00F80A08"/>
    <w:rsid w:val="00F80D48"/>
    <w:rsid w:val="00F825B5"/>
    <w:rsid w:val="00F9083F"/>
    <w:rsid w:val="00FA733B"/>
    <w:rsid w:val="00FA767E"/>
    <w:rsid w:val="00FB088C"/>
    <w:rsid w:val="00FB43CE"/>
    <w:rsid w:val="00FC0E09"/>
    <w:rsid w:val="00FD0D42"/>
    <w:rsid w:val="00FE154D"/>
    <w:rsid w:val="00FF1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8B"/>
  </w:style>
  <w:style w:type="paragraph" w:styleId="1">
    <w:name w:val="heading 1"/>
    <w:basedOn w:val="a"/>
    <w:link w:val="10"/>
    <w:uiPriority w:val="9"/>
    <w:qFormat/>
    <w:rsid w:val="000A6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C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50A3"/>
  </w:style>
  <w:style w:type="paragraph" w:styleId="a6">
    <w:name w:val="footer"/>
    <w:basedOn w:val="a"/>
    <w:link w:val="a7"/>
    <w:uiPriority w:val="99"/>
    <w:unhideWhenUsed/>
    <w:rsid w:val="003C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0A3"/>
  </w:style>
  <w:style w:type="paragraph" w:styleId="a8">
    <w:name w:val="List Paragraph"/>
    <w:basedOn w:val="a"/>
    <w:uiPriority w:val="34"/>
    <w:qFormat/>
    <w:rsid w:val="00DC78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9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465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F6191A"/>
    <w:rPr>
      <w:i/>
      <w:iCs/>
    </w:rPr>
  </w:style>
  <w:style w:type="paragraph" w:styleId="ac">
    <w:name w:val="No Spacing"/>
    <w:uiPriority w:val="1"/>
    <w:qFormat/>
    <w:rsid w:val="0059202D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next w:val="a"/>
    <w:link w:val="ae"/>
    <w:uiPriority w:val="10"/>
    <w:qFormat/>
    <w:rsid w:val="00DC62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DC62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A67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tab-span">
    <w:name w:val="apple-tab-span"/>
    <w:basedOn w:val="a0"/>
    <w:rsid w:val="000A6713"/>
  </w:style>
  <w:style w:type="character" w:styleId="af">
    <w:name w:val="Hyperlink"/>
    <w:basedOn w:val="a0"/>
    <w:uiPriority w:val="99"/>
    <w:semiHidden/>
    <w:unhideWhenUsed/>
    <w:rsid w:val="000A67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C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50A3"/>
  </w:style>
  <w:style w:type="paragraph" w:styleId="a6">
    <w:name w:val="footer"/>
    <w:basedOn w:val="a"/>
    <w:link w:val="a7"/>
    <w:uiPriority w:val="99"/>
    <w:unhideWhenUsed/>
    <w:rsid w:val="003C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0A3"/>
  </w:style>
  <w:style w:type="paragraph" w:styleId="a8">
    <w:name w:val="List Paragraph"/>
    <w:basedOn w:val="a"/>
    <w:uiPriority w:val="34"/>
    <w:qFormat/>
    <w:rsid w:val="00DC78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9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465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F6191A"/>
    <w:rPr>
      <w:i/>
      <w:iCs/>
    </w:rPr>
  </w:style>
  <w:style w:type="paragraph" w:styleId="ac">
    <w:name w:val="No Spacing"/>
    <w:uiPriority w:val="1"/>
    <w:qFormat/>
    <w:rsid w:val="0059202D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next w:val="a"/>
    <w:link w:val="ae"/>
    <w:uiPriority w:val="10"/>
    <w:qFormat/>
    <w:rsid w:val="00DC62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DC62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75C5F0"/>
                <w:bottom w:val="single" w:sz="4" w:space="3" w:color="75C5F0"/>
                <w:right w:val="single" w:sz="4" w:space="6" w:color="75C5F0"/>
              </w:divBdr>
              <w:divsChild>
                <w:div w:id="725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kdm44.ru/file/metodrekomendacii_Ipat_Sloboda2014.do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2507-13EA-4488-9655-7B65EB23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2</cp:revision>
  <cp:lastPrinted>2014-06-19T10:44:00Z</cp:lastPrinted>
  <dcterms:created xsi:type="dcterms:W3CDTF">2016-02-11T11:04:00Z</dcterms:created>
  <dcterms:modified xsi:type="dcterms:W3CDTF">2016-02-11T11:04:00Z</dcterms:modified>
</cp:coreProperties>
</file>