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93" w:rsidRDefault="006B2593" w:rsidP="006B2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593"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6B2593" w:rsidRDefault="006B2593" w:rsidP="006B25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2593">
        <w:rPr>
          <w:rFonts w:ascii="Times New Roman" w:hAnsi="Times New Roman" w:cs="Times New Roman"/>
          <w:sz w:val="28"/>
          <w:szCs w:val="28"/>
        </w:rPr>
        <w:t>председателя комитета по делам молодежи Костромской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B2593">
        <w:rPr>
          <w:rFonts w:ascii="Times New Roman" w:hAnsi="Times New Roman" w:cs="Times New Roman"/>
          <w:sz w:val="28"/>
          <w:szCs w:val="28"/>
        </w:rPr>
        <w:t xml:space="preserve"> Н.А. Лихачевой на заседание конкурсной комиссии регионального этапа Всероссийского конкурса лучших практик и инициатив социально-эко</w:t>
      </w:r>
      <w:r>
        <w:rPr>
          <w:rFonts w:ascii="Times New Roman" w:hAnsi="Times New Roman" w:cs="Times New Roman"/>
          <w:sz w:val="28"/>
          <w:szCs w:val="28"/>
        </w:rPr>
        <w:t>номического развития субъектов Р</w:t>
      </w:r>
      <w:r w:rsidRPr="006B2593">
        <w:rPr>
          <w:rFonts w:ascii="Times New Roman" w:hAnsi="Times New Roman" w:cs="Times New Roman"/>
          <w:sz w:val="28"/>
          <w:szCs w:val="28"/>
        </w:rPr>
        <w:t>оссийской Федерации</w:t>
      </w:r>
    </w:p>
    <w:p w:rsidR="006B2593" w:rsidRDefault="006B2593" w:rsidP="006B2593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 августа 2018 г.</w:t>
      </w:r>
    </w:p>
    <w:p w:rsidR="006B2593" w:rsidRDefault="006B2593" w:rsidP="006B2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Юрий Вениаминович!</w:t>
      </w:r>
    </w:p>
    <w:p w:rsidR="006B2593" w:rsidRDefault="006B2593" w:rsidP="006B25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члены конкурсной комиссии!</w:t>
      </w:r>
    </w:p>
    <w:p w:rsidR="006B2593" w:rsidRDefault="006B2593" w:rsidP="006B2593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B2593" w:rsidRPr="006B2593" w:rsidRDefault="006B2593" w:rsidP="006D72E8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593">
        <w:rPr>
          <w:rFonts w:ascii="Times New Roman" w:hAnsi="Times New Roman" w:cs="Times New Roman"/>
          <w:b/>
          <w:sz w:val="28"/>
          <w:szCs w:val="28"/>
        </w:rPr>
        <w:t>Слайд 1 Заставка</w:t>
      </w:r>
    </w:p>
    <w:p w:rsidR="006B2593" w:rsidRPr="006B2593" w:rsidRDefault="00C24C4E" w:rsidP="006D72E8">
      <w:pPr>
        <w:tabs>
          <w:tab w:val="left" w:pos="36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2 Проект</w:t>
      </w:r>
      <w:r w:rsidR="006B2593" w:rsidRPr="006B2593">
        <w:rPr>
          <w:rFonts w:ascii="Times New Roman" w:hAnsi="Times New Roman" w:cs="Times New Roman"/>
          <w:b/>
          <w:sz w:val="28"/>
          <w:szCs w:val="28"/>
        </w:rPr>
        <w:t xml:space="preserve"> в номинации «Развитие человеческого капитала»</w:t>
      </w:r>
    </w:p>
    <w:p w:rsidR="00991710" w:rsidRPr="00991710" w:rsidRDefault="006B2593" w:rsidP="0099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71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91710" w:rsidRPr="00991710">
        <w:rPr>
          <w:rFonts w:ascii="Times New Roman" w:hAnsi="Times New Roman" w:cs="Times New Roman"/>
          <w:sz w:val="28"/>
          <w:szCs w:val="28"/>
        </w:rPr>
        <w:t>Государственная молодежная политика в Костромской области направлена на создание условий и возможностей для успешной социализации и эффективной самореализации молодежи, развитие научного и творческого потенциала молодежи, патриотическое и духовно-нравственное воспитание граждан.</w:t>
      </w:r>
    </w:p>
    <w:p w:rsidR="00082B7D" w:rsidRDefault="00991710" w:rsidP="00991710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D910C0">
        <w:rPr>
          <w:rFonts w:ascii="Times New Roman" w:hAnsi="Times New Roman" w:cs="Times New Roman"/>
          <w:sz w:val="28"/>
          <w:szCs w:val="28"/>
        </w:rPr>
        <w:t>К настоящему времени в Костромской области выработан программный механизм реализации приоритетных направлений государственной молодежной политики во взаимодействии с общественными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и объединениями, которые также выступят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соорганизаторами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представленн</w:t>
      </w:r>
      <w:r w:rsidR="002F713D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2F713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комитета по делам молодежи Костромской области в</w:t>
      </w:r>
      <w:r w:rsidR="006B2593">
        <w:rPr>
          <w:rFonts w:ascii="Times New Roman" w:hAnsi="Times New Roman" w:cs="Times New Roman"/>
          <w:sz w:val="28"/>
          <w:szCs w:val="28"/>
        </w:rPr>
        <w:t xml:space="preserve"> номинации «Развитие человеческого капитала»</w:t>
      </w:r>
      <w:r w:rsidR="006B2593" w:rsidRPr="006B2593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Всероссийского конкурса лучших практик и инициатив социально-эко</w:t>
      </w:r>
      <w:r w:rsidR="006B2593">
        <w:rPr>
          <w:rFonts w:ascii="Times New Roman" w:hAnsi="Times New Roman" w:cs="Times New Roman"/>
          <w:sz w:val="28"/>
          <w:szCs w:val="28"/>
        </w:rPr>
        <w:t>номического развития субъектов Р</w:t>
      </w:r>
      <w:r w:rsidR="006B2593" w:rsidRPr="006B2593">
        <w:rPr>
          <w:rFonts w:ascii="Times New Roman" w:hAnsi="Times New Roman" w:cs="Times New Roman"/>
          <w:sz w:val="28"/>
          <w:szCs w:val="28"/>
        </w:rPr>
        <w:t>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B2593" w:rsidRDefault="00082B7D" w:rsidP="00991710">
      <w:pPr>
        <w:tabs>
          <w:tab w:val="left" w:pos="12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Нормативно-правовые акты, принятые для реализации проекта</w:t>
      </w:r>
      <w:r w:rsidR="00991710">
        <w:rPr>
          <w:rFonts w:ascii="Times New Roman" w:hAnsi="Times New Roman" w:cs="Times New Roman"/>
          <w:sz w:val="28"/>
          <w:szCs w:val="28"/>
        </w:rPr>
        <w:t xml:space="preserve"> </w:t>
      </w:r>
      <w:r w:rsidR="00BC0CB2">
        <w:rPr>
          <w:rFonts w:ascii="Times New Roman" w:hAnsi="Times New Roman" w:cs="Times New Roman"/>
          <w:sz w:val="28"/>
          <w:szCs w:val="28"/>
        </w:rPr>
        <w:t>п</w:t>
      </w:r>
      <w:r w:rsidR="00991710">
        <w:rPr>
          <w:rFonts w:ascii="Times New Roman" w:hAnsi="Times New Roman" w:cs="Times New Roman"/>
          <w:sz w:val="28"/>
          <w:szCs w:val="28"/>
        </w:rPr>
        <w:t>редставле</w:t>
      </w:r>
      <w:r w:rsidR="00BC0CB2">
        <w:rPr>
          <w:rFonts w:ascii="Times New Roman" w:hAnsi="Times New Roman" w:cs="Times New Roman"/>
          <w:sz w:val="28"/>
          <w:szCs w:val="28"/>
        </w:rPr>
        <w:t>ны на слайде.</w:t>
      </w:r>
    </w:p>
    <w:p w:rsidR="00991710" w:rsidRPr="00991710" w:rsidRDefault="00991710" w:rsidP="00991710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2593" w:rsidRDefault="006B2593" w:rsidP="006B2593">
      <w:pPr>
        <w:pStyle w:val="a3"/>
        <w:spacing w:after="0" w:line="240" w:lineRule="auto"/>
        <w:ind w:left="10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593">
        <w:rPr>
          <w:rFonts w:ascii="Times New Roman" w:hAnsi="Times New Roman" w:cs="Times New Roman"/>
          <w:b/>
          <w:sz w:val="28"/>
          <w:szCs w:val="28"/>
        </w:rPr>
        <w:t xml:space="preserve">Слайд 3 </w:t>
      </w:r>
      <w:r w:rsidR="002F713D">
        <w:rPr>
          <w:rFonts w:ascii="Times New Roman" w:hAnsi="Times New Roman" w:cs="Times New Roman"/>
          <w:b/>
          <w:sz w:val="28"/>
          <w:szCs w:val="28"/>
        </w:rPr>
        <w:t>Предпосылки реализации проекта</w:t>
      </w:r>
    </w:p>
    <w:p w:rsidR="00991710" w:rsidRPr="006B2593" w:rsidRDefault="00991710" w:rsidP="006B2593">
      <w:pPr>
        <w:pStyle w:val="a3"/>
        <w:spacing w:after="0" w:line="240" w:lineRule="auto"/>
        <w:ind w:left="1035"/>
        <w:jc w:val="both"/>
        <w:rPr>
          <w:rFonts w:ascii="Times New Roman" w:hAnsi="Times New Roman" w:cs="Times New Roman"/>
          <w:sz w:val="28"/>
          <w:szCs w:val="28"/>
        </w:rPr>
      </w:pPr>
    </w:p>
    <w:p w:rsidR="00C6016C" w:rsidRDefault="00991710" w:rsidP="00082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82B7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B7D" w:rsidRPr="00082B7D">
        <w:rPr>
          <w:rFonts w:ascii="Times New Roman" w:hAnsi="Times New Roman" w:cs="Times New Roman"/>
          <w:sz w:val="28"/>
          <w:szCs w:val="28"/>
        </w:rPr>
        <w:t>Профилактика негативных явлений в молодежной среде сегодня становится одной из важнейших социальных задач общества</w:t>
      </w:r>
      <w:r w:rsidR="00082B7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B7D" w:rsidRPr="00082B7D">
        <w:rPr>
          <w:rFonts w:ascii="Times New Roman" w:hAnsi="Times New Roman" w:cs="Times New Roman"/>
          <w:sz w:val="28"/>
          <w:szCs w:val="28"/>
        </w:rPr>
        <w:t xml:space="preserve">Наиболее продуктивным в борьбе с негативными явлениями является профилактика, а не лечение (хотя последнее тоже немаловажно). </w:t>
      </w:r>
    </w:p>
    <w:p w:rsidR="00BB1E8E" w:rsidRPr="00BB1E8E" w:rsidRDefault="00BB1E8E" w:rsidP="00BB1E8E">
      <w:pPr>
        <w:pStyle w:val="a4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E8E">
        <w:rPr>
          <w:rFonts w:ascii="Times New Roman" w:hAnsi="Times New Roman" w:cs="Times New Roman"/>
          <w:sz w:val="28"/>
          <w:szCs w:val="28"/>
        </w:rPr>
        <w:t xml:space="preserve">С целью создания условий по предотвращению, недопущению конфликтных ситуаций, кризисных явлений в молодежной среде в  муниципальных образованиях области учреждениями сферы молодежной политики совместно с общественными организациями и объединениями ежегодно проводится более 1500 профилактических мероприятий, </w:t>
      </w:r>
      <w:r w:rsidR="00AD6527">
        <w:rPr>
          <w:rFonts w:ascii="Times New Roman" w:hAnsi="Times New Roman" w:cs="Times New Roman"/>
          <w:sz w:val="28"/>
          <w:szCs w:val="28"/>
        </w:rPr>
        <w:t xml:space="preserve"> </w:t>
      </w:r>
      <w:r w:rsidRPr="00BB1E8E">
        <w:rPr>
          <w:rFonts w:ascii="Times New Roman" w:hAnsi="Times New Roman" w:cs="Times New Roman"/>
          <w:sz w:val="28"/>
          <w:szCs w:val="28"/>
        </w:rPr>
        <w:t>в</w:t>
      </w:r>
      <w:r w:rsidR="00AD6527">
        <w:rPr>
          <w:rFonts w:ascii="Times New Roman" w:hAnsi="Times New Roman" w:cs="Times New Roman"/>
          <w:sz w:val="28"/>
          <w:szCs w:val="28"/>
        </w:rPr>
        <w:t xml:space="preserve"> </w:t>
      </w:r>
      <w:r w:rsidRPr="00BB1E8E">
        <w:rPr>
          <w:rFonts w:ascii="Times New Roman" w:hAnsi="Times New Roman" w:cs="Times New Roman"/>
          <w:sz w:val="28"/>
          <w:szCs w:val="28"/>
        </w:rPr>
        <w:t>которых принимают участие более 5000 человек.</w:t>
      </w:r>
    </w:p>
    <w:p w:rsidR="00082B7D" w:rsidRPr="00BB1E8E" w:rsidRDefault="00BB1E8E" w:rsidP="00BB1E8E">
      <w:pPr>
        <w:pStyle w:val="a4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1E8E">
        <w:rPr>
          <w:rFonts w:ascii="Times New Roman" w:hAnsi="Times New Roman" w:cs="Times New Roman"/>
          <w:sz w:val="28"/>
          <w:szCs w:val="28"/>
        </w:rPr>
        <w:t xml:space="preserve">Так, например, в 10 муниципальных образованиях Костромской области (г. Буй, г. </w:t>
      </w:r>
      <w:proofErr w:type="spellStart"/>
      <w:r w:rsidRPr="00BB1E8E">
        <w:rPr>
          <w:rFonts w:ascii="Times New Roman" w:hAnsi="Times New Roman" w:cs="Times New Roman"/>
          <w:sz w:val="28"/>
          <w:szCs w:val="28"/>
        </w:rPr>
        <w:t>Мантурово</w:t>
      </w:r>
      <w:proofErr w:type="spellEnd"/>
      <w:r w:rsidRPr="00BB1E8E">
        <w:rPr>
          <w:rFonts w:ascii="Times New Roman" w:hAnsi="Times New Roman" w:cs="Times New Roman"/>
          <w:sz w:val="28"/>
          <w:szCs w:val="28"/>
        </w:rPr>
        <w:t xml:space="preserve">, г. Нерехта, г. Галич, г. </w:t>
      </w:r>
      <w:proofErr w:type="spellStart"/>
      <w:r w:rsidRPr="00BB1E8E">
        <w:rPr>
          <w:rFonts w:ascii="Times New Roman" w:hAnsi="Times New Roman" w:cs="Times New Roman"/>
          <w:sz w:val="28"/>
          <w:szCs w:val="28"/>
        </w:rPr>
        <w:t>Нея</w:t>
      </w:r>
      <w:proofErr w:type="spellEnd"/>
      <w:r w:rsidRPr="00BB1E8E">
        <w:rPr>
          <w:rFonts w:ascii="Times New Roman" w:hAnsi="Times New Roman" w:cs="Times New Roman"/>
          <w:sz w:val="28"/>
          <w:szCs w:val="28"/>
        </w:rPr>
        <w:t xml:space="preserve">, г. Шарья, Галичский, </w:t>
      </w:r>
      <w:proofErr w:type="spellStart"/>
      <w:r w:rsidRPr="00BB1E8E">
        <w:rPr>
          <w:rFonts w:ascii="Times New Roman" w:hAnsi="Times New Roman" w:cs="Times New Roman"/>
          <w:sz w:val="28"/>
          <w:szCs w:val="28"/>
        </w:rPr>
        <w:t>Пыщугский</w:t>
      </w:r>
      <w:proofErr w:type="spellEnd"/>
      <w:r w:rsidRPr="00BB1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E8E">
        <w:rPr>
          <w:rFonts w:ascii="Times New Roman" w:hAnsi="Times New Roman" w:cs="Times New Roman"/>
          <w:sz w:val="28"/>
          <w:szCs w:val="28"/>
        </w:rPr>
        <w:t>Судиславский</w:t>
      </w:r>
      <w:proofErr w:type="spellEnd"/>
      <w:r w:rsidRPr="00BB1E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1E8E">
        <w:rPr>
          <w:rFonts w:ascii="Times New Roman" w:hAnsi="Times New Roman" w:cs="Times New Roman"/>
          <w:sz w:val="28"/>
          <w:szCs w:val="28"/>
        </w:rPr>
        <w:t>Солигаличский</w:t>
      </w:r>
      <w:proofErr w:type="spellEnd"/>
      <w:r w:rsidRPr="00BB1E8E">
        <w:rPr>
          <w:rFonts w:ascii="Times New Roman" w:hAnsi="Times New Roman" w:cs="Times New Roman"/>
          <w:sz w:val="28"/>
          <w:szCs w:val="28"/>
        </w:rPr>
        <w:t xml:space="preserve"> районы) были </w:t>
      </w:r>
      <w:r w:rsidRPr="00BB1E8E">
        <w:rPr>
          <w:rFonts w:ascii="Times New Roman" w:hAnsi="Times New Roman" w:cs="Times New Roman"/>
          <w:sz w:val="28"/>
          <w:szCs w:val="28"/>
        </w:rPr>
        <w:lastRenderedPageBreak/>
        <w:t>созданы и действуют специализированные службы по работе с молодежью, направленные на профилактику асоциальных проявлений.</w:t>
      </w:r>
      <w:proofErr w:type="gramEnd"/>
    </w:p>
    <w:p w:rsidR="00082B7D" w:rsidRDefault="00BB1E8E" w:rsidP="00C6016C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016C">
        <w:rPr>
          <w:rFonts w:ascii="Times New Roman" w:hAnsi="Times New Roman" w:cs="Times New Roman"/>
          <w:sz w:val="28"/>
          <w:szCs w:val="28"/>
        </w:rPr>
        <w:t>Наиболее острыми проблемами в данном направлении являются:</w:t>
      </w:r>
    </w:p>
    <w:p w:rsidR="00C6016C" w:rsidRDefault="00C6016C" w:rsidP="00C6016C">
      <w:pPr>
        <w:tabs>
          <w:tab w:val="left" w:pos="10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16C">
        <w:rPr>
          <w:rFonts w:ascii="Times New Roman" w:hAnsi="Times New Roman" w:cs="Times New Roman"/>
          <w:sz w:val="28"/>
          <w:szCs w:val="28"/>
        </w:rPr>
        <w:t>– низкая самооценка подростка и молодого человека,</w:t>
      </w:r>
    </w:p>
    <w:p w:rsidR="00C6016C" w:rsidRDefault="00C6016C" w:rsidP="00C6016C">
      <w:pPr>
        <w:tabs>
          <w:tab w:val="left" w:pos="10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16C">
        <w:rPr>
          <w:rFonts w:ascii="Times New Roman" w:hAnsi="Times New Roman" w:cs="Times New Roman"/>
          <w:sz w:val="28"/>
          <w:szCs w:val="28"/>
        </w:rPr>
        <w:t xml:space="preserve"> – пассивная жизненная позиция, </w:t>
      </w:r>
    </w:p>
    <w:p w:rsidR="00C6016C" w:rsidRDefault="00C6016C" w:rsidP="00C6016C">
      <w:pPr>
        <w:tabs>
          <w:tab w:val="left" w:pos="10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16C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C6016C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C6016C">
        <w:rPr>
          <w:rFonts w:ascii="Times New Roman" w:hAnsi="Times New Roman" w:cs="Times New Roman"/>
          <w:sz w:val="28"/>
          <w:szCs w:val="28"/>
        </w:rPr>
        <w:t xml:space="preserve">, агрессивность, </w:t>
      </w:r>
    </w:p>
    <w:p w:rsidR="00697EF1" w:rsidRDefault="00C6016C" w:rsidP="00C6016C">
      <w:pPr>
        <w:tabs>
          <w:tab w:val="left" w:pos="10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16C">
        <w:rPr>
          <w:rFonts w:ascii="Times New Roman" w:hAnsi="Times New Roman" w:cs="Times New Roman"/>
          <w:sz w:val="28"/>
          <w:szCs w:val="28"/>
        </w:rPr>
        <w:t>– отсутствие (нехватка) новых интересов и нежелание приобретать новые знания,</w:t>
      </w:r>
    </w:p>
    <w:p w:rsidR="00C6016C" w:rsidRDefault="00C6016C" w:rsidP="00BB1E8E">
      <w:pPr>
        <w:tabs>
          <w:tab w:val="left" w:pos="10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16C">
        <w:rPr>
          <w:rFonts w:ascii="Times New Roman" w:hAnsi="Times New Roman" w:cs="Times New Roman"/>
          <w:sz w:val="28"/>
          <w:szCs w:val="28"/>
        </w:rPr>
        <w:t xml:space="preserve"> – неспособность самостоятельно принимать решения в критических ситуациях,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16C" w:rsidRDefault="00C6016C" w:rsidP="00C6016C">
      <w:pPr>
        <w:tabs>
          <w:tab w:val="left" w:pos="10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16C">
        <w:rPr>
          <w:rFonts w:ascii="Times New Roman" w:hAnsi="Times New Roman" w:cs="Times New Roman"/>
          <w:sz w:val="28"/>
          <w:szCs w:val="28"/>
        </w:rPr>
        <w:t xml:space="preserve"> – одиночество, </w:t>
      </w:r>
    </w:p>
    <w:p w:rsidR="00C6016C" w:rsidRDefault="00C6016C" w:rsidP="00C6016C">
      <w:pPr>
        <w:tabs>
          <w:tab w:val="left" w:pos="10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16C">
        <w:rPr>
          <w:rFonts w:ascii="Times New Roman" w:hAnsi="Times New Roman" w:cs="Times New Roman"/>
          <w:sz w:val="28"/>
          <w:szCs w:val="28"/>
        </w:rPr>
        <w:t xml:space="preserve"> – стресс</w:t>
      </w:r>
      <w:r w:rsidR="00697EF1">
        <w:rPr>
          <w:rFonts w:ascii="Times New Roman" w:hAnsi="Times New Roman" w:cs="Times New Roman"/>
          <w:sz w:val="28"/>
          <w:szCs w:val="28"/>
        </w:rPr>
        <w:t>ы.</w:t>
      </w:r>
    </w:p>
    <w:p w:rsidR="00C24C4E" w:rsidRDefault="00C24C4E" w:rsidP="00C6016C">
      <w:pPr>
        <w:tabs>
          <w:tab w:val="left" w:pos="106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4C4E" w:rsidRDefault="00C24C4E" w:rsidP="00C24C4E">
      <w:pPr>
        <w:pStyle w:val="a3"/>
        <w:spacing w:after="0" w:line="240" w:lineRule="auto"/>
        <w:ind w:left="10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59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B25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Содержание практик</w:t>
      </w:r>
      <w:r w:rsidR="002F713D">
        <w:rPr>
          <w:rFonts w:ascii="Times New Roman" w:hAnsi="Times New Roman" w:cs="Times New Roman"/>
          <w:b/>
          <w:sz w:val="28"/>
          <w:szCs w:val="28"/>
        </w:rPr>
        <w:t>и</w:t>
      </w:r>
    </w:p>
    <w:p w:rsidR="00C24C4E" w:rsidRPr="00C24C4E" w:rsidRDefault="00C24C4E" w:rsidP="00C24C4E">
      <w:pPr>
        <w:pStyle w:val="a3"/>
        <w:spacing w:after="0" w:line="240" w:lineRule="auto"/>
        <w:ind w:left="10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B7D" w:rsidRDefault="00C6016C" w:rsidP="00C6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реализуется во всех муниципальных образованиях Костромской области и </w:t>
      </w:r>
      <w:r w:rsidR="00697EF1">
        <w:rPr>
          <w:rFonts w:ascii="Times New Roman" w:hAnsi="Times New Roman" w:cs="Times New Roman"/>
          <w:sz w:val="28"/>
          <w:szCs w:val="28"/>
        </w:rPr>
        <w:t>направлен на появление долгосрочных устойчивых социальных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молодежной среде. </w:t>
      </w:r>
    </w:p>
    <w:p w:rsidR="00C6016C" w:rsidRDefault="00C6016C" w:rsidP="00C6016C">
      <w:pPr>
        <w:pStyle w:val="a4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 2016 года</w:t>
      </w:r>
      <w:r w:rsidR="00697EF1">
        <w:rPr>
          <w:rFonts w:ascii="Times New Roman" w:hAnsi="Times New Roman"/>
          <w:sz w:val="28"/>
          <w:szCs w:val="28"/>
        </w:rPr>
        <w:t xml:space="preserve"> в целях </w:t>
      </w:r>
      <w:r>
        <w:rPr>
          <w:rFonts w:ascii="Times New Roman" w:hAnsi="Times New Roman"/>
          <w:sz w:val="28"/>
          <w:szCs w:val="28"/>
        </w:rPr>
        <w:t xml:space="preserve"> </w:t>
      </w:r>
      <w:r w:rsidR="00697EF1">
        <w:rPr>
          <w:rFonts w:ascii="Times New Roman" w:hAnsi="Times New Roman"/>
          <w:sz w:val="28"/>
          <w:szCs w:val="28"/>
        </w:rPr>
        <w:t>п</w:t>
      </w:r>
      <w:r w:rsidR="00697EF1">
        <w:rPr>
          <w:rFonts w:ascii="Times New Roman" w:hAnsi="Times New Roman"/>
          <w:sz w:val="28"/>
          <w:szCs w:val="28"/>
        </w:rPr>
        <w:t xml:space="preserve">рофилактики </w:t>
      </w:r>
      <w:proofErr w:type="spellStart"/>
      <w:r w:rsidR="00697EF1">
        <w:rPr>
          <w:rFonts w:ascii="Times New Roman" w:hAnsi="Times New Roman"/>
          <w:sz w:val="28"/>
          <w:szCs w:val="28"/>
        </w:rPr>
        <w:t>аддиктивного</w:t>
      </w:r>
      <w:proofErr w:type="spellEnd"/>
      <w:r w:rsidR="00697EF1">
        <w:rPr>
          <w:rFonts w:ascii="Times New Roman" w:hAnsi="Times New Roman"/>
          <w:sz w:val="28"/>
          <w:szCs w:val="28"/>
        </w:rPr>
        <w:t xml:space="preserve"> поведения</w:t>
      </w:r>
      <w:r w:rsidR="00697EF1">
        <w:rPr>
          <w:rFonts w:ascii="Times New Roman" w:hAnsi="Times New Roman"/>
          <w:sz w:val="28"/>
          <w:szCs w:val="28"/>
        </w:rPr>
        <w:t xml:space="preserve"> в молодежной среде </w:t>
      </w:r>
      <w:r>
        <w:rPr>
          <w:rFonts w:ascii="Times New Roman" w:hAnsi="Times New Roman"/>
          <w:sz w:val="28"/>
          <w:szCs w:val="28"/>
        </w:rPr>
        <w:t xml:space="preserve">реализуется </w:t>
      </w:r>
      <w:r w:rsidRPr="00066031">
        <w:rPr>
          <w:rStyle w:val="c1"/>
          <w:rFonts w:ascii="Times New Roman" w:hAnsi="Times New Roman" w:cs="Times New Roman"/>
          <w:sz w:val="28"/>
          <w:szCs w:val="28"/>
        </w:rPr>
        <w:t>программ</w:t>
      </w:r>
      <w:r>
        <w:rPr>
          <w:rStyle w:val="c1"/>
          <w:rFonts w:ascii="Times New Roman" w:hAnsi="Times New Roman" w:cs="Times New Roman"/>
          <w:sz w:val="28"/>
          <w:szCs w:val="28"/>
        </w:rPr>
        <w:t>а</w:t>
      </w:r>
      <w:r w:rsidRPr="00066031">
        <w:rPr>
          <w:rStyle w:val="c1"/>
          <w:rFonts w:ascii="Times New Roman" w:hAnsi="Times New Roman" w:cs="Times New Roman"/>
          <w:sz w:val="28"/>
          <w:szCs w:val="28"/>
        </w:rPr>
        <w:t xml:space="preserve"> «Дружеская помощь» по принципу от сверстника к сверстнику.</w:t>
      </w:r>
    </w:p>
    <w:p w:rsidR="00C6016C" w:rsidRDefault="00C6016C" w:rsidP="00C60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Задачи</w:t>
      </w:r>
      <w:r w:rsidR="00697EF1">
        <w:rPr>
          <w:rFonts w:ascii="Times New Roman" w:hAnsi="Times New Roman"/>
          <w:iCs/>
          <w:sz w:val="28"/>
          <w:szCs w:val="28"/>
        </w:rPr>
        <w:t xml:space="preserve"> программы</w:t>
      </w:r>
      <w:r>
        <w:rPr>
          <w:rFonts w:ascii="Times New Roman" w:hAnsi="Times New Roman"/>
          <w:iCs/>
          <w:sz w:val="28"/>
          <w:szCs w:val="28"/>
        </w:rPr>
        <w:t xml:space="preserve">: </w:t>
      </w:r>
    </w:p>
    <w:p w:rsidR="00C6016C" w:rsidRDefault="00C6016C" w:rsidP="00C60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обучение личностным и социально полезным жизненным навыкам;</w:t>
      </w:r>
    </w:p>
    <w:p w:rsidR="00C6016C" w:rsidRDefault="00C6016C" w:rsidP="00C60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мотивация на осознанное отношение к собственному здоровью;</w:t>
      </w:r>
    </w:p>
    <w:p w:rsidR="00C6016C" w:rsidRDefault="00C6016C" w:rsidP="00C601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актуализация жизненных ресурсов.</w:t>
      </w:r>
    </w:p>
    <w:p w:rsidR="00C24C4E" w:rsidRPr="00C6016C" w:rsidRDefault="00C6016C" w:rsidP="00697E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рассчитана на </w:t>
      </w:r>
      <w:r w:rsidR="00697EF1">
        <w:rPr>
          <w:rFonts w:ascii="Times New Roman" w:hAnsi="Times New Roman" w:cs="Times New Roman"/>
          <w:sz w:val="28"/>
          <w:szCs w:val="28"/>
        </w:rPr>
        <w:t xml:space="preserve">молодежь различных возрастных групп, в том числе работающую молодежь и   подростков, находящихся </w:t>
      </w:r>
      <w:r>
        <w:rPr>
          <w:rFonts w:ascii="Times New Roman" w:hAnsi="Times New Roman" w:cs="Times New Roman"/>
          <w:sz w:val="28"/>
          <w:szCs w:val="28"/>
        </w:rPr>
        <w:t>на различных видах учета. С помощью</w:t>
      </w:r>
      <w:r w:rsidR="00697EF1">
        <w:rPr>
          <w:rFonts w:ascii="Times New Roman" w:hAnsi="Times New Roman" w:cs="Times New Roman"/>
          <w:sz w:val="28"/>
          <w:szCs w:val="28"/>
        </w:rPr>
        <w:t xml:space="preserve"> занятий у молодежи формируются навыки </w:t>
      </w:r>
      <w:r>
        <w:rPr>
          <w:rFonts w:ascii="Times New Roman" w:hAnsi="Times New Roman" w:cs="Times New Roman"/>
          <w:sz w:val="28"/>
          <w:szCs w:val="28"/>
        </w:rPr>
        <w:t>ответственного поведения, снижающих вероятность приобщения к потреблению табака, алкоголя, наркотиков.</w:t>
      </w:r>
    </w:p>
    <w:p w:rsidR="00C6016C" w:rsidRDefault="00C6016C" w:rsidP="00C6016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основе программы лежит метод формирования личностных и социальных жизненных навыков у подростков и молодежи, как</w:t>
      </w:r>
      <w:r>
        <w:rPr>
          <w:rFonts w:ascii="Times New Roman" w:hAnsi="Times New Roman"/>
          <w:sz w:val="28"/>
          <w:szCs w:val="28"/>
        </w:rPr>
        <w:t>:</w:t>
      </w:r>
    </w:p>
    <w:p w:rsidR="00C6016C" w:rsidRDefault="00C6016C" w:rsidP="00C601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 умения принимать решения и разрешать проблемы</w:t>
      </w:r>
      <w:r>
        <w:rPr>
          <w:rFonts w:ascii="Times New Roman" w:hAnsi="Times New Roman"/>
          <w:color w:val="000000"/>
          <w:sz w:val="28"/>
          <w:szCs w:val="28"/>
        </w:rPr>
        <w:t xml:space="preserve"> (например, обнаруживать проблемы, определять пути их разрешения, находить альтернативные решения, предвидеть последствия);</w:t>
      </w:r>
    </w:p>
    <w:p w:rsidR="00C6016C" w:rsidRDefault="00C6016C" w:rsidP="00C601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способность к анализу информации, в частности в СМИ и Интернет пространстве;</w:t>
      </w:r>
    </w:p>
    <w:p w:rsidR="00C6016C" w:rsidRDefault="00C6016C" w:rsidP="00C6016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- самоконтроль, позволяющий справляться с тревожностью или гневом (например, с помощью упражнений на релаксацию или способностью посмотреть на проблему с иной точки зрения;</w:t>
      </w:r>
    </w:p>
    <w:p w:rsidR="00C6016C" w:rsidRDefault="00C6016C" w:rsidP="00C6016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- способность к изменению собственного поведения и самосовершенствованию.  </w:t>
      </w:r>
    </w:p>
    <w:p w:rsidR="00C6016C" w:rsidRDefault="00C6016C" w:rsidP="00C6016C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Основной формой работы с подростками и молодыми людьми является групповой социально-психологический тренинг.  В ходе групповой работы используются психологические игры и упражнения, мини дискуссии, мозговые штурмы, ролевые игры, упражнения на релаксацию, ряд заданий содержит элементы ар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т-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музыко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-  и ароматерапии.</w:t>
      </w:r>
    </w:p>
    <w:p w:rsidR="00C6016C" w:rsidRDefault="00C6016C" w:rsidP="00C24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Программа имеет модульный характер и направлена на группу 12-15 человек. Каждое занятие раскрывает определенную тему и является законченным. Из отдельных занятий можно составлять циклы, в зависимости от запроса. Цикл занятий предполагает периодичность встреч 1 раз в неделю. Ежегодный охват участников составляет более 800 человек.</w:t>
      </w:r>
    </w:p>
    <w:p w:rsidR="00C24C4E" w:rsidRDefault="00C24C4E" w:rsidP="00C24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C4E" w:rsidRDefault="00C24C4E" w:rsidP="00C24C4E">
      <w:pPr>
        <w:pStyle w:val="a3"/>
        <w:spacing w:after="0" w:line="240" w:lineRule="auto"/>
        <w:ind w:left="10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59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97EF1">
        <w:rPr>
          <w:rFonts w:ascii="Times New Roman" w:hAnsi="Times New Roman" w:cs="Times New Roman"/>
          <w:b/>
          <w:sz w:val="28"/>
          <w:szCs w:val="28"/>
        </w:rPr>
        <w:t>5</w:t>
      </w:r>
      <w:r w:rsidRPr="006B25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EF1">
        <w:rPr>
          <w:rFonts w:ascii="Times New Roman" w:hAnsi="Times New Roman" w:cs="Times New Roman"/>
          <w:b/>
          <w:sz w:val="28"/>
          <w:szCs w:val="28"/>
        </w:rPr>
        <w:t>Индикаторы и показатели практики</w:t>
      </w:r>
    </w:p>
    <w:p w:rsidR="00C24C4E" w:rsidRDefault="00C24C4E" w:rsidP="00C24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4C4E" w:rsidRPr="00C24C4E" w:rsidRDefault="00C24C4E" w:rsidP="00C24C4E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Реализация</w:t>
      </w:r>
      <w:r w:rsidRPr="00FF7A5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программных мероприятий позволит:</w:t>
      </w:r>
    </w:p>
    <w:p w:rsidR="00C24C4E" w:rsidRPr="00AD6527" w:rsidRDefault="00C24C4E" w:rsidP="00C24C4E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527">
        <w:rPr>
          <w:rFonts w:ascii="Times New Roman" w:hAnsi="Times New Roman" w:cs="Times New Roman"/>
          <w:color w:val="000000"/>
          <w:sz w:val="28"/>
          <w:szCs w:val="28"/>
        </w:rPr>
        <w:t>увеличить количество публикаций и сюжетов в средствах массовой информации, посвящённых профилактической работе с молодежью;</w:t>
      </w:r>
    </w:p>
    <w:p w:rsidR="00C24C4E" w:rsidRPr="00AD6527" w:rsidRDefault="00C24C4E" w:rsidP="00C24C4E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527">
        <w:rPr>
          <w:rFonts w:ascii="Times New Roman" w:hAnsi="Times New Roman" w:cs="Times New Roman"/>
          <w:color w:val="000000"/>
          <w:sz w:val="28"/>
          <w:szCs w:val="28"/>
        </w:rPr>
        <w:t>создать условия, позволяющие молодежи самостоятельно ориентироваться в основных жизненно важных вопросах с правовой точки зрения;</w:t>
      </w:r>
    </w:p>
    <w:p w:rsidR="00C24C4E" w:rsidRPr="00AD6527" w:rsidRDefault="00C24C4E" w:rsidP="00C24C4E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527">
        <w:rPr>
          <w:rFonts w:ascii="Times New Roman" w:hAnsi="Times New Roman" w:cs="Times New Roman"/>
          <w:color w:val="000000"/>
          <w:sz w:val="28"/>
          <w:szCs w:val="28"/>
        </w:rPr>
        <w:t>повысить уровень правовой и социальной культуры молодёжи, закрепить навыки законопослушного поведения, снизить количество правонарушений;</w:t>
      </w:r>
    </w:p>
    <w:p w:rsidR="00C24C4E" w:rsidRPr="00AD6527" w:rsidRDefault="00C24C4E" w:rsidP="00C24C4E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527">
        <w:rPr>
          <w:rFonts w:ascii="Times New Roman" w:hAnsi="Times New Roman" w:cs="Times New Roman"/>
          <w:color w:val="000000"/>
          <w:sz w:val="28"/>
          <w:szCs w:val="28"/>
        </w:rPr>
        <w:t>качественно улучшить взаимодействие государственных, муниципальных и общественных организаций в работе по профилактике деструктивного поведения и пропаганде здорового образа жизни в молодежной среде;</w:t>
      </w:r>
    </w:p>
    <w:p w:rsidR="00C6016C" w:rsidRPr="00AD6527" w:rsidRDefault="00C24C4E" w:rsidP="00C24C4E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6527">
        <w:rPr>
          <w:rFonts w:ascii="Times New Roman" w:hAnsi="Times New Roman" w:cs="Times New Roman"/>
          <w:color w:val="000000"/>
          <w:sz w:val="28"/>
          <w:szCs w:val="28"/>
        </w:rPr>
        <w:t>увеличить количество мероприятий публично-познавательного характера, направленных на повышение правовой культуры и профилактике деструктивного поведения.</w:t>
      </w:r>
    </w:p>
    <w:p w:rsidR="00697EF1" w:rsidRPr="00697EF1" w:rsidRDefault="00697EF1" w:rsidP="00697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697EF1">
        <w:rPr>
          <w:rFonts w:ascii="Times New Roman" w:hAnsi="Times New Roman" w:cs="Times New Roman"/>
          <w:color w:val="000000"/>
          <w:sz w:val="28"/>
          <w:szCs w:val="28"/>
        </w:rPr>
        <w:t xml:space="preserve">Данные показатели приводятся на основании статистической информации, утвержденной </w:t>
      </w:r>
      <w:r w:rsidRPr="0069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69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риказ</w:t>
      </w:r>
      <w:r w:rsidRPr="0069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 Росстата </w:t>
      </w:r>
      <w:r w:rsidRPr="0069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 28.03.2016 </w:t>
      </w:r>
      <w:r w:rsidRPr="0069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Pr="0069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154</w:t>
      </w:r>
      <w:r w:rsidRPr="00697EF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697EF1" w:rsidRDefault="00697EF1" w:rsidP="00C24C4E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4C4E" w:rsidRDefault="00C24C4E" w:rsidP="00C24C4E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24C4E" w:rsidRDefault="00C24C4E" w:rsidP="00C24C4E">
      <w:pPr>
        <w:pStyle w:val="a3"/>
        <w:spacing w:after="0" w:line="240" w:lineRule="auto"/>
        <w:ind w:left="10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59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97EF1">
        <w:rPr>
          <w:rFonts w:ascii="Times New Roman" w:hAnsi="Times New Roman" w:cs="Times New Roman"/>
          <w:b/>
          <w:sz w:val="28"/>
          <w:szCs w:val="28"/>
        </w:rPr>
        <w:t>6</w:t>
      </w:r>
      <w:r w:rsidRPr="006B25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EF1">
        <w:rPr>
          <w:rFonts w:ascii="Times New Roman" w:hAnsi="Times New Roman" w:cs="Times New Roman"/>
          <w:b/>
          <w:sz w:val="28"/>
          <w:szCs w:val="28"/>
        </w:rPr>
        <w:t>Внешние компоненты реализация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  <w:r w:rsidR="00697EF1">
        <w:rPr>
          <w:rFonts w:ascii="Times New Roman" w:hAnsi="Times New Roman" w:cs="Times New Roman"/>
          <w:b/>
          <w:sz w:val="28"/>
          <w:szCs w:val="28"/>
        </w:rPr>
        <w:t>и</w:t>
      </w:r>
    </w:p>
    <w:p w:rsidR="00C24C4E" w:rsidRDefault="00C24C4E" w:rsidP="00C24C4E">
      <w:pPr>
        <w:pStyle w:val="aa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16C" w:rsidRPr="00AD6527" w:rsidRDefault="00C6016C" w:rsidP="00C24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Социальными партнерами проекта выступают УМВД России по Костромской области, УФСИН России по Костромской области, комисс</w:t>
      </w:r>
      <w:r w:rsidR="00AD6527">
        <w:rPr>
          <w:rFonts w:ascii="Times New Roman" w:hAnsi="Times New Roman" w:cs="Times New Roman"/>
          <w:sz w:val="28"/>
          <w:szCs w:val="28"/>
        </w:rPr>
        <w:t>ии по делам несовершеннолетних,</w:t>
      </w:r>
      <w:proofErr w:type="gramEnd"/>
      <w:r w:rsidR="00AD6527">
        <w:rPr>
          <w:rFonts w:ascii="Times New Roman" w:hAnsi="Times New Roman" w:cs="Times New Roman"/>
          <w:sz w:val="28"/>
          <w:szCs w:val="28"/>
        </w:rPr>
        <w:t xml:space="preserve"> </w:t>
      </w:r>
      <w:r w:rsidRPr="00C601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6016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yandex.ru/clck/jsredir?bu=kod0&amp;from=yandex.ru%3Bsearch%2F%3Bweb%3B%3B&amp;text=&amp;etext=1881.9pPOuJF2wl9tVXyWvkM2gjF8SCCdCHh8QPSu6ftTlOv63A05zxxHnyhQA0qW9zi_AVO0gwaS96JHg06Js_cPBVgQ2B_K1awa8VXZKfTwK-w.926de490d582c1699047045d0247d4ba4b4cf220&amp;uuid=&amp;state=PEtFfuTeVD5kpHnK9lio9aJ2gf1Q1OEQHP1rbfzHEMvZEAs4QuMnSA,,&amp;&amp;cst=AiuY0DBWFJ5eVd_Onia6xjLuvbuix_jWoK9xJIAFZLEl-voOgFxCNE0iN4Ifj4qeUfqvHIHnxK5PAl_GKCn1COVbfcnxUf98J4dHrG5gZfHTxc0G7bNJRqIj1ZblajRc-K4zdJ6FdY8DVGY-KVGaJL-wqUtKqgUMxdJXSRgj55k52EGn40180rLTq2F_bmVOCqJjAk6ThD2k5v7YiXYoJGHDIzyuiD0E-c5niybyFbyYRTwGocXrgWzvV9rc3BcoCkWG4u9iUqoRhFd8MBCj506urtt9M5eWfoikLIQtz9tH6kpDoVcPD15BCn6lBXlTcDFWOnHn7TQntMekWFYVWUU1UlW1mGdYUehm8gFu4U5T3C4gSoVnPpyQRRfG76howPFoIhHR8Vl8BauhrrtnUuMafLe8K4DjqLNumxotkraiAWSuZ1ZkZkanPBJXsZ572f1sQp0XVSGptp7TB07V0_K4o56qbnVT01aHJ0PH3HEp_MsR537P5ACrSQGTeB_L54MNmre7n-VP8Gl-YohJr8cZ3aNHcjavA9XHgHkZE-KjAdW9_MeflE9PNXAywK-ulMuTQ1PqFOnVTi7KqCChe40YG4-MznyV6i2r9W4CdfTx_CwBm-QfuagE4I_aFks7EC3BzQLdfRqxkzoV-RdJnBpSZPkcuBnyJ2dUrvSwsfct1g-D2OjT9ryIA--oF3E_yP6PBD-dD7fcckiD9GM-4nWspEENxkj0MOn0f3CngIfIPpnos147lqob3-BZ6yL8nAYgTt50sFXZWO1h2yJWZg,,&amp;data=UlNrNmk5WktYejY4cHFySjRXSWhXQTBycWRscDVYd3l1N3hwNmx2WmVvYTBQVzZlWG85Y1FGUXExS1J4dV9IVzBlQ1N3N3ZkR1dnY2hWQVNVRjRJelA4NllmTXVJSUVqb3lkSkZMdVZ0NF90WDJ4WWpDdl9FUTNKRGF1d0N3TFV2Tk9zQWhTS2Ntcyw,&amp;sign=763ef80c77cda2e0b885e4e6841bb870&amp;keyno=0&amp;b64e=2&amp;ref=orjY4mGPRjk5boDnW0uvlrrd71vZw9kpVBUyA8nmgREPTNCvhEesBAtKX-z-gM_we0iYnvk4cIEGMZmkgVorOq77VeeOq7KdQBoj5ATqkknkybtM1X16fjUB2PxwKeujklpvGMfcHux9pwtKhfqhNsXuhD5OaVyAYxSnXwZzhVYCwepG9EAu1S8qG5idQiZ-Ie-HL7-XzslODV5dRVjoe_-w9d8PhU03k2Q8Oqrn7CaDib5DDYzhgA,,&amp;l10n=ru&amp;rp=1&amp;cts=1534431898891&amp;mc=3.8553885422075344&amp;hdtime=7604.661" \t "_blank" </w:instrText>
      </w:r>
      <w:r w:rsidRPr="00C601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0" w:name="_GoBack"/>
      <w:r w:rsidRPr="00C601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Костромской</w:t>
      </w:r>
      <w:r w:rsidRPr="00C60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областной </w:t>
      </w:r>
      <w:r w:rsidRPr="00C601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наркологический</w:t>
      </w:r>
      <w:r w:rsidRPr="00C601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6016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диспансер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общественные организации, органы местного самоуправления.</w:t>
      </w:r>
    </w:p>
    <w:bookmarkEnd w:id="0"/>
    <w:p w:rsidR="00C6016C" w:rsidRPr="00C6016C" w:rsidRDefault="00C6016C" w:rsidP="00C24C4E">
      <w:pPr>
        <w:spacing w:after="0" w:line="240" w:lineRule="auto"/>
        <w:jc w:val="both"/>
        <w:rPr>
          <w:rFonts w:ascii="Arial" w:eastAsia="Times New Roman" w:hAnsi="Arial" w:cs="Arial"/>
          <w:color w:val="DD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Финансирование программы осуществляется за счет средств федерального, областного бюджетов и привлеченных источников.</w:t>
      </w:r>
    </w:p>
    <w:p w:rsidR="00C6016C" w:rsidRPr="00C6016C" w:rsidRDefault="00C6016C" w:rsidP="00C6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016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60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может быть реализован и в других субъектах Российской Федерации. </w:t>
      </w:r>
    </w:p>
    <w:p w:rsidR="00C6016C" w:rsidRDefault="00C6016C" w:rsidP="00C24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C4E" w:rsidRDefault="00C24C4E" w:rsidP="00C24C4E">
      <w:pPr>
        <w:pStyle w:val="ConsPlusNormal"/>
        <w:ind w:left="567"/>
        <w:jc w:val="both"/>
        <w:outlineLvl w:val="0"/>
        <w:rPr>
          <w:b w:val="0"/>
          <w:sz w:val="28"/>
          <w:szCs w:val="28"/>
        </w:rPr>
      </w:pPr>
      <w:r w:rsidRPr="00066031">
        <w:rPr>
          <w:sz w:val="28"/>
          <w:szCs w:val="28"/>
        </w:rPr>
        <w:t>Слайд 7 Спасибо за внимание!</w:t>
      </w:r>
    </w:p>
    <w:p w:rsidR="00C6016C" w:rsidRDefault="00C6016C" w:rsidP="00C6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16C" w:rsidRDefault="00C6016C" w:rsidP="00C6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16C" w:rsidRDefault="00C6016C" w:rsidP="00C6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16C" w:rsidRDefault="00C6016C" w:rsidP="00C6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16C" w:rsidRDefault="00C6016C" w:rsidP="00C6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16C" w:rsidRDefault="00C6016C" w:rsidP="00C6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16C" w:rsidRDefault="00C6016C" w:rsidP="00C6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16C" w:rsidRDefault="00C6016C" w:rsidP="00C6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16C" w:rsidRDefault="00C6016C" w:rsidP="00C6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16C" w:rsidRDefault="00C6016C" w:rsidP="00C6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16C" w:rsidRDefault="00C6016C" w:rsidP="00C6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16C" w:rsidRDefault="00C6016C" w:rsidP="00C6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16C" w:rsidRDefault="00C6016C" w:rsidP="00C6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16C" w:rsidRDefault="00C6016C" w:rsidP="00C6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16C" w:rsidRDefault="00C6016C" w:rsidP="00C6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16C" w:rsidRDefault="00C6016C" w:rsidP="00C6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16C" w:rsidRDefault="00C6016C" w:rsidP="00C6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16C" w:rsidRDefault="00C6016C" w:rsidP="00C6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16C" w:rsidRDefault="00C6016C" w:rsidP="00C6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16C" w:rsidRDefault="00C6016C" w:rsidP="00C6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16C" w:rsidRDefault="00C6016C" w:rsidP="00C6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16C" w:rsidRDefault="00C6016C" w:rsidP="00C6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16C" w:rsidRDefault="00C6016C" w:rsidP="00C6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16C" w:rsidRDefault="00C6016C" w:rsidP="00C6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16C" w:rsidRDefault="00C6016C" w:rsidP="00C6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16C" w:rsidRDefault="00C6016C" w:rsidP="00C6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16C" w:rsidRDefault="00C6016C" w:rsidP="00C6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16C" w:rsidRDefault="00C6016C" w:rsidP="00C6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16C" w:rsidRDefault="00C6016C" w:rsidP="00C6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16C" w:rsidRDefault="00C6016C" w:rsidP="00C6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16C" w:rsidRDefault="00C6016C" w:rsidP="00C6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16C" w:rsidRDefault="00C6016C" w:rsidP="00C6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16C" w:rsidRDefault="00C6016C" w:rsidP="00C6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16C" w:rsidRDefault="00C6016C" w:rsidP="00C6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16C" w:rsidRDefault="00C6016C" w:rsidP="00C6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16C" w:rsidRDefault="00C6016C" w:rsidP="00C6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16C" w:rsidRDefault="00C6016C" w:rsidP="00C6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16C" w:rsidRDefault="00C6016C" w:rsidP="00C6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16C" w:rsidRDefault="00C6016C" w:rsidP="00C6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16C" w:rsidRDefault="00C6016C" w:rsidP="00C6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016C" w:rsidRDefault="00C6016C" w:rsidP="00C6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2B7D" w:rsidRDefault="00082B7D" w:rsidP="00991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2B7D" w:rsidSect="00C24C4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590A"/>
    <w:multiLevelType w:val="hybridMultilevel"/>
    <w:tmpl w:val="6A441794"/>
    <w:lvl w:ilvl="0" w:tplc="88ACAF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BC609C7"/>
    <w:multiLevelType w:val="hybridMultilevel"/>
    <w:tmpl w:val="5C1AD4F6"/>
    <w:lvl w:ilvl="0" w:tplc="88ACAF9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6D581131"/>
    <w:multiLevelType w:val="hybridMultilevel"/>
    <w:tmpl w:val="DD48B34E"/>
    <w:lvl w:ilvl="0" w:tplc="3CA013C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93"/>
    <w:rsid w:val="00066031"/>
    <w:rsid w:val="00082B7D"/>
    <w:rsid w:val="00236BE7"/>
    <w:rsid w:val="002F713D"/>
    <w:rsid w:val="00307481"/>
    <w:rsid w:val="00343EC6"/>
    <w:rsid w:val="00697EF1"/>
    <w:rsid w:val="006B2593"/>
    <w:rsid w:val="006D72E8"/>
    <w:rsid w:val="00921C54"/>
    <w:rsid w:val="00991710"/>
    <w:rsid w:val="009A64C0"/>
    <w:rsid w:val="00AD6527"/>
    <w:rsid w:val="00B171E5"/>
    <w:rsid w:val="00BB1E8E"/>
    <w:rsid w:val="00BB4918"/>
    <w:rsid w:val="00BC0CB2"/>
    <w:rsid w:val="00C24C4E"/>
    <w:rsid w:val="00C6016C"/>
    <w:rsid w:val="00DB055D"/>
    <w:rsid w:val="00F17041"/>
    <w:rsid w:val="00FD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593"/>
    <w:pPr>
      <w:ind w:left="720"/>
      <w:contextualSpacing/>
    </w:pPr>
  </w:style>
  <w:style w:type="paragraph" w:styleId="a4">
    <w:name w:val="No Spacing"/>
    <w:link w:val="a5"/>
    <w:uiPriority w:val="1"/>
    <w:qFormat/>
    <w:rsid w:val="006D72E8"/>
    <w:pPr>
      <w:spacing w:after="0" w:line="240" w:lineRule="auto"/>
    </w:pPr>
    <w:rPr>
      <w:rFonts w:ascii="Calibri" w:eastAsia="Calibri" w:hAnsi="Calibri" w:cs="SimSun"/>
    </w:rPr>
  </w:style>
  <w:style w:type="character" w:customStyle="1" w:styleId="c1">
    <w:name w:val="c1"/>
    <w:basedOn w:val="a0"/>
    <w:rsid w:val="006D72E8"/>
  </w:style>
  <w:style w:type="character" w:customStyle="1" w:styleId="a6">
    <w:name w:val="Основной текст_"/>
    <w:basedOn w:val="a0"/>
    <w:link w:val="3"/>
    <w:rsid w:val="00921C54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921C54"/>
    <w:pPr>
      <w:widowControl w:val="0"/>
      <w:shd w:val="clear" w:color="auto" w:fill="FFFFFF"/>
      <w:spacing w:before="240" w:after="0" w:line="467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styleId="a7">
    <w:name w:val="Normal (Web)"/>
    <w:basedOn w:val="a"/>
    <w:uiPriority w:val="99"/>
    <w:unhideWhenUsed/>
    <w:rsid w:val="0092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FD519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qFormat/>
    <w:rsid w:val="00FD519C"/>
    <w:pPr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519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C24C4E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ab">
    <w:name w:val="Основной текст Знак"/>
    <w:basedOn w:val="a0"/>
    <w:link w:val="aa"/>
    <w:rsid w:val="00C24C4E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a5">
    <w:name w:val="Без интервала Знак"/>
    <w:basedOn w:val="a0"/>
    <w:link w:val="a4"/>
    <w:uiPriority w:val="1"/>
    <w:locked/>
    <w:rsid w:val="00BB1E8E"/>
    <w:rPr>
      <w:rFonts w:ascii="Calibri" w:eastAsia="Calibri" w:hAnsi="Calibri" w:cs="SimSu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593"/>
    <w:pPr>
      <w:ind w:left="720"/>
      <w:contextualSpacing/>
    </w:pPr>
  </w:style>
  <w:style w:type="paragraph" w:styleId="a4">
    <w:name w:val="No Spacing"/>
    <w:link w:val="a5"/>
    <w:uiPriority w:val="1"/>
    <w:qFormat/>
    <w:rsid w:val="006D72E8"/>
    <w:pPr>
      <w:spacing w:after="0" w:line="240" w:lineRule="auto"/>
    </w:pPr>
    <w:rPr>
      <w:rFonts w:ascii="Calibri" w:eastAsia="Calibri" w:hAnsi="Calibri" w:cs="SimSun"/>
    </w:rPr>
  </w:style>
  <w:style w:type="character" w:customStyle="1" w:styleId="c1">
    <w:name w:val="c1"/>
    <w:basedOn w:val="a0"/>
    <w:rsid w:val="006D72E8"/>
  </w:style>
  <w:style w:type="character" w:customStyle="1" w:styleId="a6">
    <w:name w:val="Основной текст_"/>
    <w:basedOn w:val="a0"/>
    <w:link w:val="3"/>
    <w:rsid w:val="00921C54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6"/>
    <w:rsid w:val="00921C54"/>
    <w:pPr>
      <w:widowControl w:val="0"/>
      <w:shd w:val="clear" w:color="auto" w:fill="FFFFFF"/>
      <w:spacing w:before="240" w:after="0" w:line="467" w:lineRule="exact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paragraph" w:styleId="a7">
    <w:name w:val="Normal (Web)"/>
    <w:basedOn w:val="a"/>
    <w:uiPriority w:val="99"/>
    <w:unhideWhenUsed/>
    <w:rsid w:val="0092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qFormat/>
    <w:rsid w:val="00FD519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uiPriority w:val="99"/>
    <w:qFormat/>
    <w:rsid w:val="00FD519C"/>
    <w:pPr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D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519C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C24C4E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ab">
    <w:name w:val="Основной текст Знак"/>
    <w:basedOn w:val="a0"/>
    <w:link w:val="aa"/>
    <w:rsid w:val="00C24C4E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a5">
    <w:name w:val="Без интервала Знак"/>
    <w:basedOn w:val="a0"/>
    <w:link w:val="a4"/>
    <w:uiPriority w:val="1"/>
    <w:locked/>
    <w:rsid w:val="00BB1E8E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2018-08-15T11:30:00Z</cp:lastPrinted>
  <dcterms:created xsi:type="dcterms:W3CDTF">2018-08-14T08:21:00Z</dcterms:created>
  <dcterms:modified xsi:type="dcterms:W3CDTF">2018-08-16T16:02:00Z</dcterms:modified>
</cp:coreProperties>
</file>