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3A" w:rsidRDefault="007D4A3A" w:rsidP="007E545F">
      <w:pPr>
        <w:shd w:val="clear" w:color="auto" w:fill="FFFFFF"/>
        <w:spacing w:after="0" w:line="240" w:lineRule="auto"/>
        <w:ind w:right="22"/>
        <w:rPr>
          <w:rFonts w:ascii="Times New Roman" w:hAnsi="Times New Roman" w:cs="Times New Roman"/>
          <w:b/>
          <w:bCs/>
          <w:sz w:val="28"/>
          <w:szCs w:val="28"/>
        </w:rPr>
      </w:pPr>
    </w:p>
    <w:p w:rsidR="00AF4C72" w:rsidRPr="00974FA0" w:rsidRDefault="00AF4C72" w:rsidP="00AF4C7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FA0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AF4C72" w:rsidRPr="00974FA0" w:rsidRDefault="00AF4C72" w:rsidP="00AF4C7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A3A" w:rsidRPr="0052442E" w:rsidRDefault="007B1036" w:rsidP="007D4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7D4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="00AF4C72">
        <w:rPr>
          <w:rFonts w:ascii="Times New Roman" w:hAnsi="Times New Roman" w:cs="Times New Roman"/>
          <w:sz w:val="28"/>
          <w:szCs w:val="28"/>
        </w:rPr>
        <w:t xml:space="preserve">председателя комитета по делам молодежи Костромской области                         </w:t>
      </w:r>
      <w:r>
        <w:rPr>
          <w:rFonts w:ascii="Times New Roman" w:hAnsi="Times New Roman" w:cs="Times New Roman"/>
          <w:sz w:val="28"/>
          <w:szCs w:val="28"/>
        </w:rPr>
        <w:t>Х.А. Виноградовой</w:t>
      </w:r>
      <w:r w:rsidR="00AF4C72">
        <w:rPr>
          <w:rFonts w:ascii="Times New Roman" w:hAnsi="Times New Roman" w:cs="Times New Roman"/>
          <w:sz w:val="28"/>
          <w:szCs w:val="28"/>
        </w:rPr>
        <w:t xml:space="preserve"> </w:t>
      </w:r>
      <w:r w:rsidR="00AF4C72" w:rsidRPr="00974FA0">
        <w:rPr>
          <w:rFonts w:ascii="Times New Roman" w:hAnsi="Times New Roman" w:cs="Times New Roman"/>
          <w:sz w:val="28"/>
          <w:szCs w:val="28"/>
        </w:rPr>
        <w:t xml:space="preserve"> </w:t>
      </w:r>
      <w:r w:rsidR="007D4A3A">
        <w:rPr>
          <w:rFonts w:ascii="Times New Roman" w:hAnsi="Times New Roman" w:cs="Times New Roman"/>
          <w:sz w:val="28"/>
          <w:szCs w:val="28"/>
        </w:rPr>
        <w:t>на заседание Совета по делам национальностей, религий и казачества при губернаторе Костромской области</w:t>
      </w:r>
    </w:p>
    <w:p w:rsidR="007D4A3A" w:rsidRDefault="00AF4C72" w:rsidP="00AF4C72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974FA0">
        <w:rPr>
          <w:rFonts w:ascii="Times New Roman" w:hAnsi="Times New Roman" w:cs="Times New Roman"/>
          <w:sz w:val="28"/>
          <w:szCs w:val="28"/>
        </w:rPr>
        <w:t>по вопросу: «</w:t>
      </w:r>
      <w:r>
        <w:rPr>
          <w:rFonts w:ascii="Times New Roman" w:hAnsi="Times New Roman" w:cs="Times New Roman"/>
          <w:sz w:val="28"/>
          <w:szCs w:val="28"/>
        </w:rPr>
        <w:t xml:space="preserve">О деятельности образовательных и молодежных организаций Костромской области по гармонизации межэтнических отношений» </w:t>
      </w:r>
    </w:p>
    <w:p w:rsidR="00AF4C72" w:rsidRPr="00974FA0" w:rsidRDefault="00AF4C72" w:rsidP="00AF4C72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2018 года</w:t>
      </w:r>
    </w:p>
    <w:p w:rsidR="00AC08A4" w:rsidRPr="00974FA0" w:rsidRDefault="00AF4C72" w:rsidP="007E545F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4FA0">
        <w:rPr>
          <w:rFonts w:ascii="Times New Roman" w:hAnsi="Times New Roman" w:cs="Times New Roman"/>
          <w:bCs/>
          <w:sz w:val="28"/>
          <w:szCs w:val="28"/>
        </w:rPr>
        <w:tab/>
      </w:r>
    </w:p>
    <w:p w:rsidR="00AF4C72" w:rsidRDefault="00AF4C72" w:rsidP="00AF4C7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Уважаемый Александр Адольфович!</w:t>
      </w:r>
    </w:p>
    <w:p w:rsidR="00AF4C72" w:rsidRPr="00974FA0" w:rsidRDefault="00AF4C72" w:rsidP="00AF4C7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C72" w:rsidRDefault="00AF4C72" w:rsidP="00AF4C7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 коллеги!</w:t>
      </w:r>
    </w:p>
    <w:p w:rsidR="007D4A3A" w:rsidRPr="00AC08A4" w:rsidRDefault="007D4A3A" w:rsidP="00AF4C7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AF4C72" w:rsidRDefault="00AF4C72" w:rsidP="00AF4C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752">
        <w:rPr>
          <w:rFonts w:ascii="Times New Roman" w:hAnsi="Times New Roman" w:cs="Times New Roman"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 (Титульный лист)</w:t>
      </w:r>
    </w:p>
    <w:p w:rsidR="00AF4C72" w:rsidRDefault="00AF4C72" w:rsidP="00AF4C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C72" w:rsidRDefault="00AF4C72" w:rsidP="00AF4C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752">
        <w:rPr>
          <w:rFonts w:ascii="Times New Roman" w:hAnsi="Times New Roman" w:cs="Times New Roman"/>
          <w:i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4D43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Нормативно-правовая база</w:t>
      </w:r>
      <w:r w:rsidRPr="00E931F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F4C72" w:rsidRDefault="00AF4C72" w:rsidP="00AF4C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D10" w:rsidRDefault="00AE6D10" w:rsidP="00AE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10">
        <w:rPr>
          <w:rFonts w:ascii="Times New Roman" w:hAnsi="Times New Roman" w:cs="Times New Roman"/>
          <w:sz w:val="28"/>
          <w:szCs w:val="28"/>
        </w:rPr>
        <w:t xml:space="preserve">          Комитетом </w:t>
      </w:r>
      <w:r w:rsidR="00827451">
        <w:rPr>
          <w:rFonts w:ascii="Times New Roman" w:hAnsi="Times New Roman" w:cs="Times New Roman"/>
          <w:sz w:val="28"/>
          <w:szCs w:val="28"/>
        </w:rPr>
        <w:t xml:space="preserve">по делам молодежи Костромской области </w:t>
      </w:r>
      <w:r w:rsidRPr="00AE6D1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27451">
        <w:rPr>
          <w:rFonts w:ascii="Times New Roman" w:hAnsi="Times New Roman" w:cs="Times New Roman"/>
          <w:sz w:val="28"/>
          <w:szCs w:val="28"/>
        </w:rPr>
        <w:t xml:space="preserve">в сфере гармонизации межэтнических отношений </w:t>
      </w:r>
      <w:r w:rsidRPr="00AE6D10">
        <w:rPr>
          <w:rFonts w:ascii="Times New Roman" w:hAnsi="Times New Roman" w:cs="Times New Roman"/>
          <w:sz w:val="28"/>
          <w:szCs w:val="28"/>
        </w:rPr>
        <w:t xml:space="preserve">ведется в </w:t>
      </w:r>
      <w:r w:rsidR="00DF6A71">
        <w:rPr>
          <w:rFonts w:ascii="Times New Roman" w:hAnsi="Times New Roman" w:cs="Times New Roman"/>
          <w:sz w:val="28"/>
          <w:szCs w:val="28"/>
        </w:rPr>
        <w:t>соответствии с</w:t>
      </w:r>
      <w:r w:rsidR="007C4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</w:t>
      </w:r>
      <w:r w:rsidR="00DF6A7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DF6A7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представленны</w:t>
      </w:r>
      <w:r w:rsidR="00DF6A7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на слайде.</w:t>
      </w:r>
    </w:p>
    <w:p w:rsidR="00AF4C72" w:rsidRPr="007C446F" w:rsidRDefault="00AF4C72" w:rsidP="00916E2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7451" w:rsidRDefault="00AF4C72" w:rsidP="00827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752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827451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827451">
        <w:rPr>
          <w:rFonts w:ascii="Times New Roman" w:hAnsi="Times New Roman" w:cs="Times New Roman"/>
          <w:sz w:val="28"/>
          <w:szCs w:val="28"/>
        </w:rPr>
        <w:t xml:space="preserve"> (Система работы по гармонизации межэтнических отношений)</w:t>
      </w:r>
    </w:p>
    <w:p w:rsidR="00827451" w:rsidRDefault="00827451" w:rsidP="00AF4C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4974" w:rsidRPr="00A74974" w:rsidRDefault="007F6EE3" w:rsidP="00A74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2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ажную роль в </w:t>
      </w:r>
      <w:r w:rsidRPr="00C2212C">
        <w:rPr>
          <w:rFonts w:ascii="Times New Roman" w:hAnsi="Times New Roman" w:cs="Times New Roman"/>
          <w:sz w:val="28"/>
          <w:szCs w:val="28"/>
        </w:rPr>
        <w:t>гармонизации межэтнических отношений и этнокультурном развитии народов</w:t>
      </w:r>
      <w:r w:rsidRPr="00C2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играют национальн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о-культурные</w:t>
      </w:r>
      <w:r w:rsidRPr="00C2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общественные объединения,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добровольческие и молодежные организации</w:t>
      </w:r>
      <w:r w:rsidR="004C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образовательные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особая форма институтов гражданского общества.</w:t>
      </w:r>
    </w:p>
    <w:p w:rsidR="00827451" w:rsidRPr="00A74974" w:rsidRDefault="00A74974" w:rsidP="00A749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4974">
        <w:rPr>
          <w:rFonts w:ascii="Times New Roman" w:hAnsi="Times New Roman" w:cs="Times New Roman"/>
          <w:sz w:val="28"/>
          <w:szCs w:val="28"/>
        </w:rPr>
        <w:t>П</w:t>
      </w:r>
      <w:r w:rsidR="00827451" w:rsidRPr="00A74974">
        <w:rPr>
          <w:rFonts w:ascii="Times New Roman" w:hAnsi="Times New Roman" w:cs="Times New Roman"/>
          <w:sz w:val="28"/>
          <w:szCs w:val="28"/>
        </w:rPr>
        <w:t xml:space="preserve">ри координации комитета </w:t>
      </w:r>
      <w:r w:rsidRPr="00A74974">
        <w:rPr>
          <w:rFonts w:ascii="Times New Roman" w:hAnsi="Times New Roman" w:cs="Times New Roman"/>
          <w:sz w:val="28"/>
          <w:szCs w:val="28"/>
        </w:rPr>
        <w:t>действует региональный центр развития добровольческой деятельности в Костромской области и Совет детских и молодежных обществ</w:t>
      </w:r>
      <w:r>
        <w:rPr>
          <w:rFonts w:ascii="Times New Roman" w:hAnsi="Times New Roman" w:cs="Times New Roman"/>
          <w:sz w:val="28"/>
          <w:szCs w:val="28"/>
        </w:rPr>
        <w:t xml:space="preserve">енных организаций и объединений,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34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</w:t>
      </w:r>
      <w:r w:rsidR="008E39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74974">
        <w:rPr>
          <w:rFonts w:ascii="Times New Roman" w:hAnsi="Times New Roman" w:cs="Times New Roman"/>
          <w:sz w:val="28"/>
          <w:szCs w:val="28"/>
        </w:rPr>
        <w:t xml:space="preserve"> </w:t>
      </w:r>
      <w:r w:rsidR="008E39F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A74974">
        <w:rPr>
          <w:rFonts w:ascii="Times New Roman" w:hAnsi="Times New Roman" w:cs="Times New Roman"/>
          <w:sz w:val="28"/>
          <w:szCs w:val="28"/>
        </w:rPr>
        <w:t>Костромск</w:t>
      </w:r>
      <w:r w:rsidR="008E39F4">
        <w:rPr>
          <w:rFonts w:ascii="Times New Roman" w:hAnsi="Times New Roman" w:cs="Times New Roman"/>
          <w:sz w:val="28"/>
          <w:szCs w:val="28"/>
        </w:rPr>
        <w:t>ой</w:t>
      </w:r>
      <w:r w:rsidRPr="00A74974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E39F4">
        <w:rPr>
          <w:rFonts w:ascii="Times New Roman" w:hAnsi="Times New Roman" w:cs="Times New Roman"/>
          <w:sz w:val="28"/>
          <w:szCs w:val="28"/>
        </w:rPr>
        <w:t>ой</w:t>
      </w:r>
      <w:r w:rsidRPr="00A74974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8E39F4">
        <w:rPr>
          <w:rFonts w:ascii="Times New Roman" w:hAnsi="Times New Roman" w:cs="Times New Roman"/>
          <w:sz w:val="28"/>
          <w:szCs w:val="28"/>
        </w:rPr>
        <w:t>ой</w:t>
      </w:r>
      <w:r w:rsidRPr="00A74974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8E39F4">
        <w:rPr>
          <w:rFonts w:ascii="Times New Roman" w:hAnsi="Times New Roman" w:cs="Times New Roman"/>
          <w:sz w:val="28"/>
          <w:szCs w:val="28"/>
        </w:rPr>
        <w:t>ой</w:t>
      </w:r>
      <w:r w:rsidRPr="00A7497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E39F4">
        <w:rPr>
          <w:rFonts w:ascii="Times New Roman" w:hAnsi="Times New Roman" w:cs="Times New Roman"/>
          <w:sz w:val="28"/>
          <w:szCs w:val="28"/>
        </w:rPr>
        <w:t>и</w:t>
      </w:r>
      <w:r w:rsidRPr="00A74974">
        <w:rPr>
          <w:rFonts w:ascii="Times New Roman" w:hAnsi="Times New Roman" w:cs="Times New Roman"/>
          <w:sz w:val="28"/>
          <w:szCs w:val="28"/>
        </w:rPr>
        <w:t xml:space="preserve"> «Союз азербайджанской молодежи».</w:t>
      </w:r>
    </w:p>
    <w:p w:rsidR="00827451" w:rsidRDefault="00827451" w:rsidP="00AF4C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4C72" w:rsidRDefault="00827451" w:rsidP="00AF4C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752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83400A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4C72">
        <w:rPr>
          <w:rFonts w:ascii="Times New Roman" w:hAnsi="Times New Roman" w:cs="Times New Roman"/>
          <w:sz w:val="28"/>
          <w:szCs w:val="28"/>
        </w:rPr>
        <w:t xml:space="preserve"> (Проведение мероприятий по гармонизации межэтнических отношений и этнокультурному развитию молодежи)</w:t>
      </w:r>
    </w:p>
    <w:p w:rsidR="00AF4C72" w:rsidRDefault="00AF4C72" w:rsidP="00D97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C72" w:rsidRDefault="007F6EE3" w:rsidP="00AF4C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r w:rsidR="00AF4C7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2017 году </w:t>
      </w:r>
      <w:r w:rsidR="006A085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муниципальных образованиях Костромской области совместно с молодежными и добровольческими объединениями </w:t>
      </w:r>
      <w:r w:rsidR="00AF4C7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проведено </w:t>
      </w:r>
      <w:r w:rsidR="006A085F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AF4C72" w:rsidRPr="005D7CAD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6A085F">
        <w:rPr>
          <w:rFonts w:ascii="Times New Roman" w:hAnsi="Times New Roman" w:cs="Times New Roman"/>
          <w:b w:val="0"/>
          <w:sz w:val="28"/>
          <w:szCs w:val="28"/>
        </w:rPr>
        <w:t>400</w:t>
      </w:r>
      <w:r w:rsidR="00AF4C72" w:rsidRPr="005D7CAD">
        <w:rPr>
          <w:rFonts w:ascii="Times New Roman" w:hAnsi="Times New Roman" w:cs="Times New Roman"/>
          <w:b w:val="0"/>
          <w:sz w:val="28"/>
          <w:szCs w:val="28"/>
        </w:rPr>
        <w:t xml:space="preserve"> профилактических мероприятий с охватом более  </w:t>
      </w:r>
      <w:r w:rsidR="006A085F">
        <w:rPr>
          <w:rFonts w:ascii="Times New Roman" w:hAnsi="Times New Roman" w:cs="Times New Roman"/>
          <w:b w:val="0"/>
          <w:sz w:val="28"/>
          <w:szCs w:val="28"/>
        </w:rPr>
        <w:t>90</w:t>
      </w:r>
      <w:r w:rsidR="00AF4C72" w:rsidRPr="005D7CAD">
        <w:rPr>
          <w:rFonts w:ascii="Times New Roman" w:hAnsi="Times New Roman" w:cs="Times New Roman"/>
          <w:b w:val="0"/>
          <w:sz w:val="28"/>
          <w:szCs w:val="28"/>
        </w:rPr>
        <w:t>000 молоде</w:t>
      </w:r>
      <w:r w:rsidR="006A085F">
        <w:rPr>
          <w:rFonts w:ascii="Times New Roman" w:hAnsi="Times New Roman" w:cs="Times New Roman"/>
          <w:b w:val="0"/>
          <w:sz w:val="28"/>
          <w:szCs w:val="28"/>
        </w:rPr>
        <w:t>жи, что на 1,2 процента больше в сравнении с 2016 годом.</w:t>
      </w:r>
    </w:p>
    <w:p w:rsidR="00DF6A71" w:rsidRDefault="007207D2" w:rsidP="00AF4C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рамках взаимодействия с образовательными организациями высшего образования </w:t>
      </w:r>
      <w:r w:rsidR="00A40187" w:rsidRPr="007207D2">
        <w:rPr>
          <w:rFonts w:ascii="Times New Roman" w:hAnsi="Times New Roman" w:cs="Times New Roman"/>
          <w:b w:val="0"/>
          <w:sz w:val="28"/>
          <w:szCs w:val="28"/>
          <w:lang w:eastAsia="zh-CN"/>
        </w:rPr>
        <w:t>30 марта 2017 г. в Костромском государственном университете</w:t>
      </w:r>
      <w:r w:rsidR="00A401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проведен</w:t>
      </w:r>
      <w:r w:rsidRPr="007207D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207D2">
        <w:rPr>
          <w:rFonts w:ascii="Times New Roman" w:hAnsi="Times New Roman" w:cs="Times New Roman"/>
          <w:b w:val="0"/>
          <w:sz w:val="28"/>
          <w:szCs w:val="28"/>
          <w:lang w:eastAsia="zh-CN"/>
        </w:rPr>
        <w:t>интернациональный слет обучающихся Костромы «Молодежь против экстремизма, терроризма и ксенофобии!», в котором приняли участие школьники и студенты КГУ, КГСХА, военной академии</w:t>
      </w:r>
      <w:r w:rsidR="00A40187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РХБЗ</w:t>
      </w:r>
      <w:r w:rsidRPr="007207D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, преподаватели и </w:t>
      </w:r>
      <w:r w:rsidR="00A40187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представители </w:t>
      </w:r>
      <w:r w:rsidRPr="007207D2">
        <w:rPr>
          <w:rFonts w:ascii="Times New Roman" w:hAnsi="Times New Roman" w:cs="Times New Roman"/>
          <w:b w:val="0"/>
          <w:sz w:val="28"/>
          <w:szCs w:val="28"/>
          <w:lang w:eastAsia="zh-CN"/>
        </w:rPr>
        <w:t>обществен</w:t>
      </w:r>
      <w:r w:rsidR="00A40187">
        <w:rPr>
          <w:rFonts w:ascii="Times New Roman" w:hAnsi="Times New Roman" w:cs="Times New Roman"/>
          <w:b w:val="0"/>
          <w:sz w:val="28"/>
          <w:szCs w:val="28"/>
          <w:lang w:eastAsia="zh-CN"/>
        </w:rPr>
        <w:t>ности</w:t>
      </w:r>
      <w:r w:rsidRPr="007207D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 </w:t>
      </w:r>
      <w:proofErr w:type="gramStart"/>
      <w:r w:rsidRPr="007207D2">
        <w:rPr>
          <w:rFonts w:ascii="Times New Roman" w:hAnsi="Times New Roman" w:cs="Times New Roman"/>
          <w:b w:val="0"/>
          <w:sz w:val="28"/>
          <w:szCs w:val="28"/>
          <w:lang w:eastAsia="zh-CN"/>
        </w:rPr>
        <w:t>В программе слёта были предусмотрены выступления представителей этнокультурных объединений, студентов из стран России, Китая, Анголы, Туркмении, Таджикистана, Азербайджана, Киргизстана, Чехии, Казахстана, Молдовы.</w:t>
      </w:r>
      <w:proofErr w:type="gramEnd"/>
    </w:p>
    <w:p w:rsidR="007E5325" w:rsidRDefault="00E33187" w:rsidP="00AF4C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Традиционным мероприятием по укреплению межнациональных отношений стало проведение </w:t>
      </w:r>
      <w:r w:rsidRPr="00E33187">
        <w:rPr>
          <w:rFonts w:ascii="Times New Roman" w:hAnsi="Times New Roman" w:cs="Times New Roman"/>
          <w:b w:val="0"/>
          <w:color w:val="010423"/>
          <w:sz w:val="28"/>
          <w:szCs w:val="28"/>
          <w:shd w:val="clear" w:color="auto" w:fill="FFFFFF"/>
        </w:rPr>
        <w:t xml:space="preserve">областного </w:t>
      </w:r>
      <w:r w:rsidRPr="005B346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фестиваля студенческого творчества «Студенческая весна – 2017»</w:t>
      </w:r>
      <w:r w:rsidR="00B0200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(25 апреля 2017г. </w:t>
      </w:r>
      <w:r w:rsidR="00B0200B" w:rsidRPr="00B0200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</w:t>
      </w:r>
      <w:r w:rsidR="00B0200B" w:rsidRPr="00B0200B">
        <w:rPr>
          <w:rFonts w:ascii="Times New Roman" w:hAnsi="Times New Roman" w:cs="Times New Roman"/>
          <w:b w:val="0"/>
          <w:color w:val="010423"/>
          <w:sz w:val="28"/>
          <w:szCs w:val="28"/>
          <w:shd w:val="clear" w:color="auto" w:fill="FFFFFF"/>
        </w:rPr>
        <w:t>Государственной филармонии Костромской области</w:t>
      </w:r>
      <w:r w:rsidR="00B0200B">
        <w:rPr>
          <w:rFonts w:ascii="Trebuchet MS" w:hAnsi="Trebuchet MS"/>
          <w:color w:val="010423"/>
          <w:shd w:val="clear" w:color="auto" w:fill="FFFFFF"/>
        </w:rPr>
        <w:t>)</w:t>
      </w:r>
      <w:r w:rsidRPr="005B346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В фестивале приняло участие около 5500 студентов профессиональных образовательных организаций и образовательных организаций высшего образования Костромской области, представляющих различные национальности. Свое творчество представили ребята из городов Костромы, Буя, Шарьи, Галича. Гран-при фестиваля получили Костромской энергетический техникум им. Ф.В. Чижова и </w:t>
      </w:r>
      <w:r w:rsidR="005B3463" w:rsidRPr="005B346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Костромская государственная сельскохозяйственная академия.</w:t>
      </w:r>
    </w:p>
    <w:p w:rsidR="007B0E3E" w:rsidRDefault="001731EE" w:rsidP="007B0E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Хочется отметить создание на базе Костромского государственного университета </w:t>
      </w:r>
      <w:r w:rsidRPr="001731EE">
        <w:rPr>
          <w:rFonts w:ascii="Times New Roman" w:hAnsi="Times New Roman" w:cs="Times New Roman"/>
          <w:b w:val="0"/>
          <w:sz w:val="28"/>
          <w:szCs w:val="28"/>
        </w:rPr>
        <w:t>Клуб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731EE">
        <w:rPr>
          <w:rFonts w:ascii="Times New Roman" w:hAnsi="Times New Roman" w:cs="Times New Roman"/>
          <w:b w:val="0"/>
          <w:sz w:val="28"/>
          <w:szCs w:val="28"/>
        </w:rPr>
        <w:t xml:space="preserve"> интернациональной дружбы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 проектом создания которого выступили ребята в рамках ежегодного </w:t>
      </w:r>
      <w:r>
        <w:rPr>
          <w:b w:val="0"/>
        </w:rPr>
        <w:t xml:space="preserve"> </w:t>
      </w:r>
      <w:r w:rsidR="007B0E3E" w:rsidRPr="007B0E3E">
        <w:rPr>
          <w:rFonts w:ascii="Times New Roman" w:hAnsi="Times New Roman"/>
          <w:b w:val="0"/>
          <w:sz w:val="28"/>
          <w:szCs w:val="28"/>
        </w:rPr>
        <w:t>с</w:t>
      </w:r>
      <w:r w:rsidR="007B0E3E" w:rsidRPr="007B0E3E">
        <w:rPr>
          <w:rFonts w:ascii="Times New Roman" w:hAnsi="Times New Roman" w:cs="Times New Roman"/>
          <w:b w:val="0"/>
          <w:sz w:val="28"/>
          <w:szCs w:val="28"/>
        </w:rPr>
        <w:t>туденческого форума Центрального федерального округа «Межнациональный мир».</w:t>
      </w:r>
      <w:r w:rsidR="007B0E3E">
        <w:rPr>
          <w:rFonts w:ascii="Times New Roman" w:hAnsi="Times New Roman" w:cs="Times New Roman"/>
          <w:b w:val="0"/>
          <w:sz w:val="28"/>
          <w:szCs w:val="28"/>
        </w:rPr>
        <w:t xml:space="preserve"> Клуб принимает активное участие в мероприятиях сферы молодежной политики.</w:t>
      </w:r>
    </w:p>
    <w:p w:rsidR="001731EE" w:rsidRPr="007E4C4B" w:rsidRDefault="007E4C4B" w:rsidP="007E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4C4B">
        <w:rPr>
          <w:rFonts w:ascii="Times New Roman" w:hAnsi="Times New Roman" w:cs="Times New Roman"/>
          <w:sz w:val="28"/>
          <w:szCs w:val="28"/>
        </w:rPr>
        <w:t>В 2017 году форум «Межнациональный мир» прошел в период с   29 ноября по 2 декабря 2017 года</w:t>
      </w:r>
      <w:r>
        <w:rPr>
          <w:rFonts w:ascii="Times New Roman" w:hAnsi="Times New Roman" w:cs="Times New Roman"/>
          <w:sz w:val="28"/>
          <w:szCs w:val="28"/>
        </w:rPr>
        <w:t xml:space="preserve"> в гостиничном комплексе «Волга»</w:t>
      </w:r>
      <w:r w:rsidRPr="007E4C4B">
        <w:rPr>
          <w:rFonts w:ascii="Times New Roman" w:hAnsi="Times New Roman" w:cs="Times New Roman"/>
          <w:sz w:val="28"/>
          <w:szCs w:val="28"/>
        </w:rPr>
        <w:t>.</w:t>
      </w:r>
    </w:p>
    <w:p w:rsidR="007E4C4B" w:rsidRPr="00F20ABE" w:rsidRDefault="007E4C4B" w:rsidP="007E4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форум приехало</w:t>
      </w:r>
      <w:r w:rsidRPr="00F20ABE">
        <w:rPr>
          <w:rFonts w:ascii="Times New Roman" w:eastAsia="Times New Roman" w:hAnsi="Times New Roman" w:cs="Times New Roman"/>
          <w:sz w:val="28"/>
          <w:szCs w:val="28"/>
        </w:rPr>
        <w:t xml:space="preserve"> 120 делегатов из 11 регионов страны:  г. Москвы, Ивановской, Костромской, Тульской, Ярославской, Тамбовской, Калужской, Владимирской, Липецкой, Орловской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013">
        <w:rPr>
          <w:rFonts w:ascii="Times New Roman" w:eastAsia="Times New Roman" w:hAnsi="Times New Roman" w:cs="Times New Roman"/>
          <w:sz w:val="28"/>
          <w:szCs w:val="28"/>
        </w:rPr>
        <w:t>Смоленской областей,</w:t>
      </w:r>
      <w:r w:rsidR="00C24013" w:rsidRPr="00C24013">
        <w:rPr>
          <w:rFonts w:ascii="ptsansSerif" w:hAnsi="ptsansSerif"/>
          <w:color w:val="2E2E2E"/>
        </w:rPr>
        <w:t xml:space="preserve"> </w:t>
      </w:r>
      <w:r w:rsidR="00C24013" w:rsidRPr="00C24013">
        <w:rPr>
          <w:rFonts w:ascii="Times New Roman" w:hAnsi="Times New Roman" w:cs="Times New Roman"/>
          <w:sz w:val="28"/>
          <w:szCs w:val="28"/>
        </w:rPr>
        <w:t>представ</w:t>
      </w:r>
      <w:r w:rsidR="00C24013">
        <w:rPr>
          <w:rFonts w:ascii="Times New Roman" w:hAnsi="Times New Roman" w:cs="Times New Roman"/>
          <w:sz w:val="28"/>
          <w:szCs w:val="28"/>
        </w:rPr>
        <w:t xml:space="preserve">ляющие </w:t>
      </w:r>
      <w:r w:rsidR="00C24013" w:rsidRPr="00C24013">
        <w:rPr>
          <w:rFonts w:ascii="Times New Roman" w:hAnsi="Times New Roman" w:cs="Times New Roman"/>
          <w:sz w:val="28"/>
          <w:szCs w:val="28"/>
        </w:rPr>
        <w:t>15 народностей: республики Азербайджан, Анголы, Дагестана, Казахстана, Кыргызстана, Молдовы, Северной Осетии – Алании, Таджикистана, Узбекистана, Ингушетии, Армении, Германии, Нигерии, Туркменистана и Украины.</w:t>
      </w:r>
      <w:proofErr w:type="gramEnd"/>
    </w:p>
    <w:p w:rsidR="007E4C4B" w:rsidRPr="00F20ABE" w:rsidRDefault="007E4C4B" w:rsidP="00C24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20A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В рамках форума прошли дискуссионные площадки по темам: «Манипуляция активностью молодежи. Угрозы цветных революций»;</w:t>
      </w:r>
      <w:r w:rsidRPr="00F20ABE">
        <w:rPr>
          <w:rFonts w:ascii="Trebuchet MS" w:eastAsia="Calibri" w:hAnsi="Trebuchet MS" w:cs="Times New Roman"/>
          <w:shd w:val="clear" w:color="auto" w:fill="FFFFFF"/>
          <w:lang w:eastAsia="en-US"/>
        </w:rPr>
        <w:t xml:space="preserve"> </w:t>
      </w:r>
      <w:r w:rsidR="0071331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Pr="00F20A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собенности  формирования антикоррупционной культуры молодежи (взгляд социолога)»; «Сохранение памяти - это забота не только о настоящем, но и о будущем»; «Этнокультурные проекты и межнациональное сотрудничество».</w:t>
      </w:r>
    </w:p>
    <w:p w:rsidR="007E4C4B" w:rsidRPr="00D97B4A" w:rsidRDefault="007E4C4B" w:rsidP="007E4C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20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у</w:t>
      </w:r>
      <w:r w:rsidRPr="00F20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частники форума разработали интерактивную игру </w:t>
      </w:r>
      <w:r w:rsidRPr="00F20A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«Межнациональный мир» целью формирование единого социально-культурного пространства для общения молодежи разных национальностей. Игра позволила познакомиться с национальными играми, традициями, культурой и историей национальных культурных объединений.</w:t>
      </w:r>
      <w:r w:rsidR="0071331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4B53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Данная  игра используется при проведении выездных мероприятий в муниципальные образования региона.</w:t>
      </w:r>
    </w:p>
    <w:p w:rsidR="007C446F" w:rsidRDefault="004B5333" w:rsidP="004B53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4B5333">
        <w:rPr>
          <w:rFonts w:ascii="Times New Roman" w:hAnsi="Times New Roman" w:cs="Times New Roman"/>
          <w:b w:val="0"/>
          <w:sz w:val="28"/>
          <w:szCs w:val="28"/>
        </w:rPr>
        <w:t>Таким мероприятием стало</w:t>
      </w:r>
      <w:r>
        <w:rPr>
          <w:b w:val="0"/>
        </w:rPr>
        <w:t xml:space="preserve"> </w:t>
      </w:r>
      <w:r w:rsidRPr="004B5333">
        <w:rPr>
          <w:rFonts w:ascii="Times New Roman" w:hAnsi="Times New Roman" w:cs="Times New Roman"/>
          <w:b w:val="0"/>
          <w:sz w:val="28"/>
          <w:szCs w:val="28"/>
          <w:lang w:eastAsia="zh-CN"/>
        </w:rPr>
        <w:t>о</w:t>
      </w:r>
      <w:r w:rsidR="007C446F" w:rsidRPr="004B5333">
        <w:rPr>
          <w:rFonts w:ascii="Times New Roman" w:hAnsi="Times New Roman" w:cs="Times New Roman"/>
          <w:b w:val="0"/>
          <w:sz w:val="28"/>
          <w:szCs w:val="28"/>
          <w:lang w:eastAsia="zh-CN"/>
        </w:rPr>
        <w:t>бластное мероприятие «Марафон Победы»</w:t>
      </w:r>
      <w:r w:rsidRPr="004B5333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, </w:t>
      </w:r>
      <w:r w:rsidRPr="004B5333">
        <w:rPr>
          <w:rFonts w:ascii="Times New Roman" w:hAnsi="Times New Roman" w:cs="Times New Roman"/>
          <w:b w:val="0"/>
          <w:sz w:val="28"/>
          <w:szCs w:val="28"/>
          <w:lang w:eastAsia="zh-CN"/>
        </w:rPr>
        <w:lastRenderedPageBreak/>
        <w:t>которое прошло</w:t>
      </w:r>
      <w:r w:rsidR="007C446F" w:rsidRPr="004B5333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в период </w:t>
      </w:r>
      <w:r w:rsidR="007C446F" w:rsidRPr="004B5333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с 23 по 25 мая и с 13 по 16 ноября 2017 года для специалистов органов в сфере молодежной политики, органов образования,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культуры, </w:t>
      </w:r>
      <w:r w:rsidR="007C446F" w:rsidRPr="004B5333">
        <w:rPr>
          <w:rFonts w:ascii="Times New Roman" w:hAnsi="Times New Roman" w:cs="Times New Roman"/>
          <w:b w:val="0"/>
          <w:sz w:val="28"/>
          <w:szCs w:val="28"/>
          <w:lang w:eastAsia="zh-CN"/>
        </w:rPr>
        <w:t>заинтересованных ведомств</w:t>
      </w:r>
      <w:r w:rsidRPr="004B5333">
        <w:rPr>
          <w:rFonts w:ascii="Times New Roman" w:hAnsi="Times New Roman" w:cs="Times New Roman"/>
          <w:b w:val="0"/>
          <w:sz w:val="28"/>
          <w:szCs w:val="28"/>
          <w:lang w:eastAsia="zh-CN"/>
        </w:rPr>
        <w:t>, представителей молодежи и общественных объединений</w:t>
      </w:r>
      <w:r w:rsidR="007C446F" w:rsidRPr="004B5333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муниципальных образований Костромской области</w:t>
      </w:r>
      <w:r w:rsidRPr="004B5333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  <w:r w:rsidR="007C446F" w:rsidRPr="004B5333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В рамках мероприятия </w:t>
      </w:r>
      <w:r w:rsidR="007C446F" w:rsidRPr="004B5333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были проведены </w:t>
      </w:r>
      <w:r w:rsidRPr="004B5333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как </w:t>
      </w:r>
      <w:r w:rsidR="007C446F" w:rsidRPr="004B5333">
        <w:rPr>
          <w:rFonts w:ascii="Times New Roman" w:hAnsi="Times New Roman" w:cs="Times New Roman"/>
          <w:b w:val="0"/>
          <w:sz w:val="28"/>
          <w:szCs w:val="28"/>
          <w:lang w:eastAsia="zh-CN"/>
        </w:rPr>
        <w:t>«круглые столы»,</w:t>
      </w:r>
      <w:r w:rsidRPr="004B5333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так и спортивные мероприятия, интерактивные игры,</w:t>
      </w:r>
      <w:r w:rsidR="007C446F" w:rsidRPr="004B5333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направленные на укрепление единства, гармонизацию межэтнических отношений.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Участие в «Марафоне Победы» приняло 673 молодых людей.</w:t>
      </w:r>
    </w:p>
    <w:p w:rsidR="00A95E9D" w:rsidRDefault="00A95E9D" w:rsidP="004B53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</w:p>
    <w:p w:rsidR="0083400A" w:rsidRDefault="0083400A" w:rsidP="008340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752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12659">
        <w:rPr>
          <w:rFonts w:ascii="Times New Roman" w:hAnsi="Times New Roman" w:cs="Times New Roman"/>
          <w:sz w:val="28"/>
          <w:szCs w:val="28"/>
        </w:rPr>
        <w:t>Деятельность молодежных общественных организаций                        и объединений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400A" w:rsidRDefault="0083400A" w:rsidP="008340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EEA" w:rsidRDefault="0083400A" w:rsidP="00D12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Совета детским и молодежных общественных организаций и добровольческих объединений, национально-культурных диаспор </w:t>
      </w:r>
      <w:r w:rsidR="00C17EEA">
        <w:rPr>
          <w:rFonts w:ascii="Times New Roman" w:hAnsi="Times New Roman" w:cs="Times New Roman"/>
          <w:sz w:val="28"/>
          <w:szCs w:val="28"/>
        </w:rPr>
        <w:t>в 2017 году организованы региональные этапы Всероссийских акций «Вахта Памяти» у мемориала Вечный огонь, «Георгиевская ленточка», «Дерево Победы»</w:t>
      </w:r>
      <w:r w:rsidR="00A64951">
        <w:rPr>
          <w:rFonts w:ascii="Times New Roman" w:hAnsi="Times New Roman" w:cs="Times New Roman"/>
          <w:sz w:val="28"/>
          <w:szCs w:val="28"/>
        </w:rPr>
        <w:t xml:space="preserve">, </w:t>
      </w:r>
      <w:r w:rsidR="00FD6009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A64951">
        <w:rPr>
          <w:rFonts w:ascii="Times New Roman" w:hAnsi="Times New Roman" w:cs="Times New Roman"/>
          <w:sz w:val="28"/>
          <w:szCs w:val="28"/>
        </w:rPr>
        <w:t>«Венок Победы»</w:t>
      </w:r>
      <w:r w:rsidR="00C17EE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C446F" w:rsidRPr="0083400A" w:rsidRDefault="00D12659" w:rsidP="0083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3400A">
        <w:rPr>
          <w:rFonts w:ascii="Times New Roman" w:hAnsi="Times New Roman" w:cs="Times New Roman"/>
          <w:sz w:val="28"/>
          <w:szCs w:val="28"/>
        </w:rPr>
        <w:t xml:space="preserve">очется отметить проведение в 2017 году </w:t>
      </w:r>
      <w:r w:rsidR="0083400A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7C446F" w:rsidRPr="00C93A9C">
        <w:rPr>
          <w:rFonts w:ascii="Times New Roman" w:eastAsia="Times New Roman" w:hAnsi="Times New Roman" w:cs="Times New Roman"/>
          <w:sz w:val="28"/>
          <w:szCs w:val="28"/>
          <w:lang w:eastAsia="zh-CN"/>
        </w:rPr>
        <w:t>олодежн</w:t>
      </w:r>
      <w:r w:rsidR="0083400A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7C446F" w:rsidRPr="00C93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7C446F" w:rsidRPr="00C93A9C">
        <w:rPr>
          <w:rFonts w:ascii="Times New Roman" w:eastAsia="Times New Roman" w:hAnsi="Times New Roman" w:cs="Times New Roman"/>
          <w:sz w:val="28"/>
          <w:szCs w:val="28"/>
          <w:lang w:eastAsia="zh-CN"/>
        </w:rPr>
        <w:t>военно</w:t>
      </w:r>
      <w:proofErr w:type="spellEnd"/>
      <w:r w:rsidR="007C446F" w:rsidRPr="00C93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спортивн</w:t>
      </w:r>
      <w:r w:rsidR="008340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 форума </w:t>
      </w:r>
      <w:r w:rsidR="007C446F" w:rsidRPr="00C93A9C">
        <w:rPr>
          <w:rFonts w:ascii="Times New Roman" w:eastAsia="Times New Roman" w:hAnsi="Times New Roman" w:cs="Times New Roman"/>
          <w:sz w:val="28"/>
          <w:szCs w:val="28"/>
          <w:lang w:eastAsia="zh-CN"/>
        </w:rPr>
        <w:t>патриотических клубов и юнармейских отрядов Ц</w:t>
      </w:r>
      <w:r w:rsidR="007C44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ентрального федерального округа </w:t>
      </w:r>
      <w:r w:rsidR="007C446F" w:rsidRPr="00C93A9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на базе 331 Гвардейского парашютно-десантного Костромского полка </w:t>
      </w:r>
      <w:r w:rsidR="007C446F">
        <w:rPr>
          <w:rFonts w:ascii="Times New Roman" w:eastAsia="Times New Roman" w:hAnsi="Times New Roman" w:cs="Times New Roman"/>
          <w:sz w:val="28"/>
          <w:szCs w:val="28"/>
          <w:lang w:eastAsia="zh-CN"/>
        </w:rPr>
        <w:t>(26-</w:t>
      </w:r>
      <w:r w:rsidR="007C446F" w:rsidRPr="00C93A9C">
        <w:rPr>
          <w:rFonts w:ascii="Times New Roman" w:eastAsia="Times New Roman" w:hAnsi="Times New Roman" w:cs="Times New Roman"/>
          <w:sz w:val="28"/>
          <w:szCs w:val="28"/>
          <w:lang w:eastAsia="zh-CN"/>
        </w:rPr>
        <w:t>30 июня 2017 года</w:t>
      </w:r>
      <w:r w:rsidR="007C446F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  <w:r w:rsidR="007C446F" w:rsidRPr="00C93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C446F" w:rsidRPr="00C93A9C" w:rsidRDefault="007C446F" w:rsidP="007C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3A9C">
        <w:rPr>
          <w:rFonts w:ascii="Times New Roman" w:eastAsia="Times New Roman" w:hAnsi="Times New Roman" w:cs="Times New Roman"/>
          <w:sz w:val="28"/>
          <w:szCs w:val="28"/>
        </w:rPr>
        <w:t xml:space="preserve">Участниками форума стали представители </w:t>
      </w:r>
      <w:r w:rsidRPr="00C93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патриотических клубов и объединений в возрасте от 14 до 18 лет в количестве 112 человек из 11 регионов Центрального федерального округа. </w:t>
      </w:r>
      <w:r w:rsidRPr="00C93A9C">
        <w:rPr>
          <w:rFonts w:ascii="Times New Roman" w:hAnsi="Times New Roman" w:cs="Times New Roman"/>
          <w:sz w:val="28"/>
          <w:szCs w:val="28"/>
        </w:rPr>
        <w:t xml:space="preserve">С целью приобщения к культурному наследию, а так же в целях недопущения фальсификации исторических данных были организованы тематические площадки, направленные на изучение неизвестных фактов истории и отображение многонациональности в борьбе против интервенции в годы </w:t>
      </w:r>
      <w:r w:rsidRPr="00C93A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3A9C">
        <w:rPr>
          <w:rFonts w:ascii="Times New Roman" w:hAnsi="Times New Roman" w:cs="Times New Roman"/>
          <w:sz w:val="28"/>
          <w:szCs w:val="28"/>
        </w:rPr>
        <w:t xml:space="preserve"> и </w:t>
      </w:r>
      <w:r w:rsidRPr="00C93A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3A9C">
        <w:rPr>
          <w:rFonts w:ascii="Times New Roman" w:hAnsi="Times New Roman" w:cs="Times New Roman"/>
          <w:sz w:val="28"/>
          <w:szCs w:val="28"/>
        </w:rPr>
        <w:t xml:space="preserve"> Мировой войны.</w:t>
      </w:r>
    </w:p>
    <w:p w:rsidR="007C446F" w:rsidRPr="00A64951" w:rsidRDefault="00A03F7A" w:rsidP="00A64951">
      <w:pPr>
        <w:spacing w:after="0" w:line="240" w:lineRule="auto"/>
        <w:ind w:firstLine="709"/>
        <w:jc w:val="both"/>
        <w:rPr>
          <w:sz w:val="28"/>
          <w:szCs w:val="28"/>
        </w:rPr>
      </w:pPr>
      <w:r w:rsidRPr="00F20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7DF">
        <w:rPr>
          <w:rFonts w:ascii="Times New Roman" w:eastAsia="Times New Roman" w:hAnsi="Times New Roman" w:cs="Times New Roman"/>
          <w:sz w:val="28"/>
          <w:szCs w:val="28"/>
        </w:rPr>
        <w:t>Примером укрепления межнационального согласия является  участие представителей национально-культурных объединений в поисковой деятельности.</w:t>
      </w:r>
      <w:r w:rsidR="00CD77DF" w:rsidRPr="00CD77DF">
        <w:rPr>
          <w:bCs/>
          <w:sz w:val="28"/>
          <w:szCs w:val="28"/>
        </w:rPr>
        <w:t xml:space="preserve"> </w:t>
      </w:r>
      <w:proofErr w:type="gramStart"/>
      <w:r w:rsidR="00CD77DF" w:rsidRPr="00CD77DF">
        <w:rPr>
          <w:rFonts w:ascii="Times New Roman" w:hAnsi="Times New Roman" w:cs="Times New Roman"/>
          <w:bCs/>
          <w:sz w:val="28"/>
          <w:szCs w:val="28"/>
        </w:rPr>
        <w:t xml:space="preserve">В 2017 году представители поисковых отрядов региона приняли участие в экспедициях </w:t>
      </w:r>
      <w:r w:rsidR="00CD77DF" w:rsidRPr="00CD77DF">
        <w:rPr>
          <w:rFonts w:ascii="Times New Roman" w:hAnsi="Times New Roman" w:cs="Times New Roman"/>
          <w:sz w:val="28"/>
          <w:szCs w:val="28"/>
        </w:rPr>
        <w:t xml:space="preserve">на территории Ржевского района Тверской области, </w:t>
      </w:r>
      <w:proofErr w:type="spellStart"/>
      <w:r w:rsidR="00CD77DF" w:rsidRPr="00CD77DF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CD77DF" w:rsidRPr="00CD77DF">
        <w:rPr>
          <w:rFonts w:ascii="Times New Roman" w:hAnsi="Times New Roman" w:cs="Times New Roman"/>
          <w:sz w:val="28"/>
          <w:szCs w:val="28"/>
        </w:rPr>
        <w:t xml:space="preserve"> района Смоленской области, Белевского района Тульской области, Барятинского района Калужской области, </w:t>
      </w:r>
      <w:proofErr w:type="spellStart"/>
      <w:r w:rsidR="00CD77DF" w:rsidRPr="00CD77DF">
        <w:rPr>
          <w:rFonts w:ascii="Times New Roman" w:hAnsi="Times New Roman" w:cs="Times New Roman"/>
          <w:sz w:val="28"/>
          <w:szCs w:val="28"/>
        </w:rPr>
        <w:t>Гдовского</w:t>
      </w:r>
      <w:proofErr w:type="spellEnd"/>
      <w:r w:rsidR="00CD77DF" w:rsidRPr="00CD77DF">
        <w:rPr>
          <w:rFonts w:ascii="Times New Roman" w:hAnsi="Times New Roman" w:cs="Times New Roman"/>
          <w:sz w:val="28"/>
          <w:szCs w:val="28"/>
        </w:rPr>
        <w:t xml:space="preserve"> района Псковской области и </w:t>
      </w:r>
      <w:r w:rsidR="00CC1782">
        <w:rPr>
          <w:rFonts w:ascii="Times New Roman" w:hAnsi="Times New Roman" w:cs="Times New Roman"/>
          <w:sz w:val="28"/>
          <w:szCs w:val="28"/>
        </w:rPr>
        <w:t>территории Новгородской области (в</w:t>
      </w:r>
      <w:r w:rsidR="00A64951" w:rsidRPr="00A64951">
        <w:rPr>
          <w:rFonts w:ascii="Times New Roman" w:hAnsi="Times New Roman" w:cs="Times New Roman"/>
          <w:sz w:val="28"/>
          <w:szCs w:val="28"/>
        </w:rPr>
        <w:t>сего за время проведения экспедиций костромичами найдено 231незахороненныхостанка солдат Рабоче-крестьянской Красной Армии, 5 личных опознавательных знака, 6 подписных вещей, 2 медальона направлены на</w:t>
      </w:r>
      <w:proofErr w:type="gramEnd"/>
      <w:r w:rsidR="00A64951" w:rsidRPr="00A64951">
        <w:rPr>
          <w:rFonts w:ascii="Times New Roman" w:hAnsi="Times New Roman" w:cs="Times New Roman"/>
          <w:sz w:val="28"/>
          <w:szCs w:val="28"/>
        </w:rPr>
        <w:t xml:space="preserve"> экспертизу</w:t>
      </w:r>
      <w:r w:rsidR="00CC1782">
        <w:rPr>
          <w:rFonts w:ascii="Times New Roman" w:hAnsi="Times New Roman" w:cs="Times New Roman"/>
          <w:sz w:val="28"/>
          <w:szCs w:val="28"/>
        </w:rPr>
        <w:t>)</w:t>
      </w:r>
      <w:r w:rsidR="00A64951" w:rsidRPr="00A64951">
        <w:rPr>
          <w:rFonts w:ascii="Times New Roman" w:hAnsi="Times New Roman" w:cs="Times New Roman"/>
          <w:sz w:val="28"/>
          <w:szCs w:val="28"/>
        </w:rPr>
        <w:t>.</w:t>
      </w:r>
      <w:r w:rsidR="00A64951">
        <w:rPr>
          <w:sz w:val="28"/>
          <w:szCs w:val="28"/>
        </w:rPr>
        <w:t xml:space="preserve"> </w:t>
      </w:r>
    </w:p>
    <w:p w:rsidR="00CD77DF" w:rsidRPr="00CD77DF" w:rsidRDefault="00CD77DF" w:rsidP="00CD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D77DF">
        <w:rPr>
          <w:rFonts w:ascii="Times New Roman" w:hAnsi="Times New Roman" w:cs="Times New Roman"/>
          <w:sz w:val="28"/>
          <w:szCs w:val="28"/>
        </w:rPr>
        <w:t xml:space="preserve">В рамках гуманитарного сотрудничества с зарубежными странами, в целях продвижения объективной исторической и актуальной информации о Российской Федерации, в период с 6 по 9 мая 2017 года представители поискового отряда городского округа город Нерехта в количестве пяти человек </w:t>
      </w:r>
      <w:r w:rsidRPr="00CD77DF">
        <w:rPr>
          <w:rFonts w:ascii="Times New Roman" w:hAnsi="Times New Roman" w:cs="Times New Roman"/>
          <w:sz w:val="28"/>
          <w:szCs w:val="28"/>
        </w:rPr>
        <w:lastRenderedPageBreak/>
        <w:t xml:space="preserve">приняли участие в Международной акции «Солдатские имена на Братских могилах» на мемориале </w:t>
      </w:r>
      <w:proofErr w:type="spellStart"/>
      <w:r w:rsidRPr="00CD77DF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CD77DF">
        <w:rPr>
          <w:rFonts w:ascii="Times New Roman" w:hAnsi="Times New Roman" w:cs="Times New Roman"/>
          <w:sz w:val="28"/>
          <w:szCs w:val="28"/>
        </w:rPr>
        <w:t>-парк в г. Берлин.</w:t>
      </w:r>
      <w:proofErr w:type="gramEnd"/>
    </w:p>
    <w:p w:rsidR="00C17EEA" w:rsidRDefault="007D4A3A" w:rsidP="00CD77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2017 году проведены молодежные площадки, посвященные </w:t>
      </w:r>
      <w:r w:rsidR="00AC08A4">
        <w:rPr>
          <w:rFonts w:ascii="Times New Roman" w:eastAsia="Times New Roman" w:hAnsi="Times New Roman" w:cs="Times New Roman"/>
          <w:sz w:val="28"/>
          <w:szCs w:val="28"/>
        </w:rPr>
        <w:t xml:space="preserve">празднованию Масленицы, </w:t>
      </w:r>
      <w:r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AC08A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России, Дн</w:t>
      </w:r>
      <w:r w:rsidR="00AC08A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8A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Флага</w:t>
      </w:r>
      <w:r w:rsidR="00AC08A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7C446F" w:rsidRPr="007D4A3A" w:rsidRDefault="007D4A3A" w:rsidP="007D4A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Ко Дню народного единства</w:t>
      </w:r>
      <w:r w:rsidRPr="007D4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межведомственном взаимодействии с управлением по вопросам внутренней политики администрации Костромской области и информационно-аналитическим управлением Костромской области, молодежными и национально-культурными общественными организациями проведен праздник «Вместе Кострома»,</w:t>
      </w:r>
      <w:r w:rsidR="00A03F7A" w:rsidRPr="00A03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03F7A" w:rsidRPr="00A03F7A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sz w:val="28"/>
          <w:szCs w:val="28"/>
        </w:rPr>
        <w:t xml:space="preserve">которого </w:t>
      </w:r>
      <w:r w:rsidR="00A03F7A" w:rsidRPr="00A03F7A">
        <w:rPr>
          <w:rFonts w:ascii="Times New Roman" w:hAnsi="Times New Roman"/>
          <w:sz w:val="28"/>
          <w:szCs w:val="28"/>
        </w:rPr>
        <w:t xml:space="preserve">прошел праздничный концерт, </w:t>
      </w:r>
      <w:proofErr w:type="spellStart"/>
      <w:r w:rsidR="00A03F7A" w:rsidRPr="00A03F7A">
        <w:rPr>
          <w:rFonts w:ascii="Times New Roman" w:hAnsi="Times New Roman"/>
          <w:sz w:val="28"/>
          <w:szCs w:val="28"/>
        </w:rPr>
        <w:t>флешобы</w:t>
      </w:r>
      <w:proofErr w:type="spellEnd"/>
      <w:r w:rsidR="00A03F7A" w:rsidRPr="00A03F7A">
        <w:rPr>
          <w:rFonts w:ascii="Times New Roman" w:hAnsi="Times New Roman"/>
          <w:sz w:val="28"/>
          <w:szCs w:val="28"/>
        </w:rPr>
        <w:t xml:space="preserve">, мотопробег, </w:t>
      </w:r>
      <w:proofErr w:type="spellStart"/>
      <w:r w:rsidR="00A03F7A" w:rsidRPr="00A03F7A">
        <w:rPr>
          <w:rFonts w:ascii="Times New Roman" w:hAnsi="Times New Roman"/>
          <w:sz w:val="28"/>
          <w:szCs w:val="28"/>
        </w:rPr>
        <w:t>селфи</w:t>
      </w:r>
      <w:proofErr w:type="spellEnd"/>
      <w:r w:rsidR="00A03F7A" w:rsidRPr="00A03F7A">
        <w:rPr>
          <w:rFonts w:ascii="Times New Roman" w:hAnsi="Times New Roman"/>
          <w:sz w:val="28"/>
          <w:szCs w:val="28"/>
        </w:rPr>
        <w:t xml:space="preserve"> с символикой праздника. Участие в мероприятии приняло более 3000 молодежи.</w:t>
      </w:r>
    </w:p>
    <w:p w:rsidR="00AC08A4" w:rsidRDefault="00AC08A4" w:rsidP="00916E23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представители </w:t>
      </w:r>
      <w:r w:rsidR="004B5FE5">
        <w:rPr>
          <w:rFonts w:ascii="Times New Roman" w:hAnsi="Times New Roman" w:cs="Times New Roman"/>
          <w:sz w:val="28"/>
          <w:szCs w:val="28"/>
        </w:rPr>
        <w:t>национально-культурных диаспор принимают активное участие в добровольческой деятельности. Из 13 000 добровольцев 1,2 % - это представители</w:t>
      </w:r>
      <w:r w:rsidR="004B5FE5" w:rsidRPr="004B5FE5">
        <w:rPr>
          <w:rFonts w:ascii="Times New Roman" w:hAnsi="Times New Roman" w:cs="Times New Roman"/>
          <w:sz w:val="28"/>
          <w:szCs w:val="28"/>
        </w:rPr>
        <w:t xml:space="preserve"> </w:t>
      </w:r>
      <w:r w:rsidR="004B5FE5">
        <w:rPr>
          <w:rFonts w:ascii="Times New Roman" w:hAnsi="Times New Roman" w:cs="Times New Roman"/>
          <w:sz w:val="28"/>
          <w:szCs w:val="28"/>
        </w:rPr>
        <w:t>различных национальностей, которые проходят соответствующую подготовку в «Школе волонтера».</w:t>
      </w:r>
    </w:p>
    <w:p w:rsidR="00AC08A4" w:rsidRDefault="00AC08A4" w:rsidP="00916E23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E23" w:rsidRPr="00287E94" w:rsidRDefault="00916E23" w:rsidP="00916E23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D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ЛАЙД </w:t>
      </w:r>
      <w:r w:rsidR="004B5F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30BCA">
        <w:rPr>
          <w:rFonts w:ascii="Times New Roman" w:hAnsi="Times New Roman" w:cs="Times New Roman"/>
          <w:color w:val="000000"/>
          <w:sz w:val="28"/>
          <w:szCs w:val="28"/>
        </w:rPr>
        <w:t>роект протокольных поручений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30B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16E23" w:rsidRDefault="00916E23" w:rsidP="0091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E23" w:rsidRPr="008C7927" w:rsidRDefault="00916E23" w:rsidP="0091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протокольных поручений представлен</w:t>
      </w:r>
      <w:r w:rsidR="008B19BE">
        <w:rPr>
          <w:rFonts w:ascii="Times New Roman" w:hAnsi="Times New Roman" w:cs="Times New Roman"/>
          <w:sz w:val="28"/>
          <w:szCs w:val="28"/>
        </w:rPr>
        <w:t xml:space="preserve"> на слайде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E23" w:rsidRDefault="00916E23" w:rsidP="00AF4C7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i/>
          <w:sz w:val="28"/>
          <w:szCs w:val="28"/>
        </w:rPr>
      </w:pPr>
    </w:p>
    <w:p w:rsidR="00AF4C72" w:rsidRDefault="00AF4C72" w:rsidP="00AF4C72"/>
    <w:p w:rsidR="008B19BE" w:rsidRPr="0052442E" w:rsidRDefault="008B19BE" w:rsidP="008B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42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2442E">
        <w:rPr>
          <w:rFonts w:ascii="Times New Roman" w:hAnsi="Times New Roman" w:cs="Times New Roman"/>
          <w:sz w:val="28"/>
          <w:szCs w:val="28"/>
        </w:rPr>
        <w:t xml:space="preserve">. председателя комитета </w:t>
      </w:r>
    </w:p>
    <w:p w:rsidR="008B19BE" w:rsidRPr="0052442E" w:rsidRDefault="008B19BE" w:rsidP="008B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2E">
        <w:rPr>
          <w:rFonts w:ascii="Times New Roman" w:hAnsi="Times New Roman" w:cs="Times New Roman"/>
          <w:sz w:val="28"/>
          <w:szCs w:val="28"/>
        </w:rPr>
        <w:t>по делам молодежи Костромской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Х</w:t>
      </w:r>
      <w:r w:rsidRPr="005244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 Виноградова</w:t>
      </w:r>
    </w:p>
    <w:p w:rsidR="008B19BE" w:rsidRPr="0052442E" w:rsidRDefault="008B19BE" w:rsidP="008B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2E">
        <w:rPr>
          <w:rFonts w:ascii="Times New Roman" w:hAnsi="Times New Roman" w:cs="Times New Roman"/>
          <w:sz w:val="28"/>
          <w:szCs w:val="28"/>
        </w:rPr>
        <w:t>«___» ________ 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44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08A4" w:rsidRPr="00FE525B" w:rsidRDefault="008B19BE" w:rsidP="00FE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2E">
        <w:rPr>
          <w:rFonts w:ascii="Times New Roman" w:hAnsi="Times New Roman" w:cs="Times New Roman"/>
          <w:sz w:val="28"/>
          <w:szCs w:val="28"/>
        </w:rPr>
        <w:br w:type="page"/>
      </w:r>
    </w:p>
    <w:p w:rsidR="00FE525B" w:rsidRDefault="00FE525B" w:rsidP="00AF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C72" w:rsidRPr="0052442E" w:rsidRDefault="00AF4C72" w:rsidP="00AF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42E">
        <w:rPr>
          <w:rFonts w:ascii="Times New Roman" w:hAnsi="Times New Roman" w:cs="Times New Roman"/>
          <w:sz w:val="28"/>
          <w:szCs w:val="28"/>
        </w:rPr>
        <w:t>ПРОЕКТ ПРОТОКОЛЬНЫХ ПОРУЧЕНИЙ</w:t>
      </w:r>
    </w:p>
    <w:p w:rsidR="00AF4C72" w:rsidRPr="0052442E" w:rsidRDefault="00AF4C72" w:rsidP="00AF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C72" w:rsidRPr="0052442E" w:rsidRDefault="00AF4C72" w:rsidP="00AF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ПО ДЕЛАМ НАЦИОНАЛЬНОСТЕЙ, РЕЛИГИЙ И КАЗАЧЕСТВА ПРИ ГУБЕРНАТОРЕ КОСТРОМСКОЙ ОБЛАСТИ</w:t>
      </w:r>
    </w:p>
    <w:p w:rsidR="00AF4C72" w:rsidRPr="0052442E" w:rsidRDefault="00AF4C72" w:rsidP="00A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C72" w:rsidRPr="0052442E" w:rsidRDefault="00AF4C72" w:rsidP="00A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2E">
        <w:rPr>
          <w:rFonts w:ascii="Times New Roman" w:hAnsi="Times New Roman" w:cs="Times New Roman"/>
          <w:sz w:val="28"/>
          <w:szCs w:val="28"/>
        </w:rPr>
        <w:t>========================================================</w:t>
      </w:r>
    </w:p>
    <w:p w:rsidR="00AF4C72" w:rsidRPr="0052442E" w:rsidRDefault="00AF4C72" w:rsidP="00A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C72" w:rsidRPr="0052442E" w:rsidRDefault="00AF4C72" w:rsidP="00A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2E">
        <w:rPr>
          <w:rFonts w:ascii="Times New Roman" w:hAnsi="Times New Roman" w:cs="Times New Roman"/>
          <w:sz w:val="28"/>
          <w:szCs w:val="28"/>
        </w:rPr>
        <w:t>г. Кострома                                                        «__» 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442E">
        <w:rPr>
          <w:rFonts w:ascii="Times New Roman" w:hAnsi="Times New Roman" w:cs="Times New Roman"/>
          <w:sz w:val="28"/>
          <w:szCs w:val="28"/>
        </w:rPr>
        <w:t xml:space="preserve"> года  № ____</w:t>
      </w:r>
    </w:p>
    <w:p w:rsidR="00AF4C72" w:rsidRPr="0052442E" w:rsidRDefault="00AF4C72" w:rsidP="00A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C72" w:rsidRDefault="00AF4C72" w:rsidP="00AF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C72" w:rsidRDefault="00AF4C72" w:rsidP="00AF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C72" w:rsidRPr="0052442E" w:rsidRDefault="00AF4C72" w:rsidP="00AF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образовательных и молодежных организаций Костромской области по гармонизации межэтнических отношений</w:t>
      </w:r>
    </w:p>
    <w:p w:rsidR="00AF4C72" w:rsidRPr="0052442E" w:rsidRDefault="00AF4C72" w:rsidP="00A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C72" w:rsidRPr="0052442E" w:rsidRDefault="00AF4C72" w:rsidP="00A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52442E">
        <w:rPr>
          <w:rFonts w:ascii="Times New Roman" w:hAnsi="Times New Roman" w:cs="Times New Roman"/>
          <w:sz w:val="28"/>
          <w:szCs w:val="28"/>
        </w:rPr>
        <w:t>Коммолодежи</w:t>
      </w:r>
      <w:proofErr w:type="spellEnd"/>
      <w:r w:rsidRPr="0052442E">
        <w:rPr>
          <w:rFonts w:ascii="Times New Roman" w:hAnsi="Times New Roman" w:cs="Times New Roman"/>
          <w:sz w:val="28"/>
          <w:szCs w:val="28"/>
        </w:rPr>
        <w:t xml:space="preserve"> Костромской области совместно</w:t>
      </w:r>
      <w:r>
        <w:rPr>
          <w:rFonts w:ascii="Times New Roman" w:hAnsi="Times New Roman" w:cs="Times New Roman"/>
          <w:sz w:val="28"/>
          <w:szCs w:val="28"/>
        </w:rPr>
        <w:t xml:space="preserve"> с молодежными организациями, добровольческими и</w:t>
      </w:r>
      <w:r w:rsidRPr="00462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о-культурными </w:t>
      </w:r>
      <w:r w:rsidRPr="00C2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C2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52442E">
        <w:rPr>
          <w:rFonts w:ascii="Times New Roman" w:hAnsi="Times New Roman" w:cs="Times New Roman"/>
          <w:sz w:val="28"/>
          <w:szCs w:val="28"/>
        </w:rPr>
        <w:t>:</w:t>
      </w:r>
    </w:p>
    <w:p w:rsidR="00AF4C72" w:rsidRPr="00B11645" w:rsidRDefault="00AF4C72" w:rsidP="00A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442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в </w:t>
      </w:r>
      <w:r w:rsidR="00916E23">
        <w:rPr>
          <w:rFonts w:ascii="Times New Roman" w:hAnsi="Times New Roman" w:cs="Times New Roman"/>
          <w:sz w:val="28"/>
          <w:szCs w:val="28"/>
        </w:rPr>
        <w:t xml:space="preserve">июне </w:t>
      </w:r>
      <w:r>
        <w:rPr>
          <w:rFonts w:ascii="Times New Roman" w:hAnsi="Times New Roman" w:cs="Times New Roman"/>
          <w:sz w:val="28"/>
          <w:szCs w:val="28"/>
        </w:rPr>
        <w:t>2018 года информационную акцию «Мы едины»</w:t>
      </w:r>
      <w:r w:rsidR="00916E23">
        <w:rPr>
          <w:rFonts w:ascii="Times New Roman" w:hAnsi="Times New Roman" w:cs="Times New Roman"/>
          <w:sz w:val="28"/>
          <w:szCs w:val="28"/>
        </w:rPr>
        <w:t>, приуроченную к празднованию Дня России;</w:t>
      </w:r>
    </w:p>
    <w:p w:rsidR="00916E23" w:rsidRDefault="00AF4C72" w:rsidP="00A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 w:rsidR="00916E23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916E23" w:rsidRPr="00916E23">
        <w:rPr>
          <w:rFonts w:ascii="Times New Roman" w:hAnsi="Times New Roman" w:cs="Times New Roman"/>
          <w:sz w:val="28"/>
          <w:szCs w:val="28"/>
        </w:rPr>
        <w:t>региональным отделением Общероссийского общественного движения «Поисковое движение России»</w:t>
      </w:r>
      <w:r w:rsidR="00E93254">
        <w:rPr>
          <w:rFonts w:ascii="Times New Roman" w:hAnsi="Times New Roman" w:cs="Times New Roman"/>
          <w:sz w:val="28"/>
          <w:szCs w:val="28"/>
        </w:rPr>
        <w:t xml:space="preserve"> провести в июне 2018 года Слет поисковых отрядов Центрального федерального округа;</w:t>
      </w:r>
    </w:p>
    <w:p w:rsidR="00AF4C72" w:rsidRDefault="00E93254" w:rsidP="00A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="00CC1782">
        <w:rPr>
          <w:rFonts w:ascii="Times New Roman" w:hAnsi="Times New Roman" w:cs="Times New Roman"/>
          <w:sz w:val="28"/>
          <w:szCs w:val="28"/>
        </w:rPr>
        <w:t xml:space="preserve">совместно с ФГБОУ </w:t>
      </w:r>
      <w:proofErr w:type="gramStart"/>
      <w:r w:rsidR="00CC178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C1782">
        <w:rPr>
          <w:rFonts w:ascii="Times New Roman" w:hAnsi="Times New Roman" w:cs="Times New Roman"/>
          <w:sz w:val="28"/>
          <w:szCs w:val="28"/>
        </w:rPr>
        <w:t xml:space="preserve"> «Костромской государственный университет» </w:t>
      </w:r>
      <w:r w:rsidR="00AF4C72">
        <w:rPr>
          <w:rFonts w:ascii="Times New Roman" w:hAnsi="Times New Roman" w:cs="Times New Roman"/>
          <w:sz w:val="28"/>
          <w:szCs w:val="28"/>
        </w:rPr>
        <w:t>провести в ноябре 2018 года студенческий форум Центрального федерального округа «Межнациональный мир».</w:t>
      </w:r>
    </w:p>
    <w:p w:rsidR="00AF4C72" w:rsidRDefault="00AF4C72" w:rsidP="00A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C72" w:rsidRPr="0052442E" w:rsidRDefault="00AF4C72" w:rsidP="00A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C72" w:rsidRPr="0052442E" w:rsidRDefault="00AF4C72" w:rsidP="00A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C72" w:rsidRPr="0052442E" w:rsidRDefault="00AF4C72" w:rsidP="00A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C72" w:rsidRPr="0052442E" w:rsidRDefault="00AF4C72" w:rsidP="00A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42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2442E">
        <w:rPr>
          <w:rFonts w:ascii="Times New Roman" w:hAnsi="Times New Roman" w:cs="Times New Roman"/>
          <w:sz w:val="28"/>
          <w:szCs w:val="28"/>
        </w:rPr>
        <w:t xml:space="preserve">. председателя комитета </w:t>
      </w:r>
    </w:p>
    <w:p w:rsidR="00AF4C72" w:rsidRPr="0052442E" w:rsidRDefault="00AF4C72" w:rsidP="00A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2E">
        <w:rPr>
          <w:rFonts w:ascii="Times New Roman" w:hAnsi="Times New Roman" w:cs="Times New Roman"/>
          <w:sz w:val="28"/>
          <w:szCs w:val="28"/>
        </w:rPr>
        <w:t>по делам молодежи Костромской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CC1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036">
        <w:rPr>
          <w:rFonts w:ascii="Times New Roman" w:hAnsi="Times New Roman" w:cs="Times New Roman"/>
          <w:sz w:val="28"/>
          <w:szCs w:val="28"/>
        </w:rPr>
        <w:t>Х</w:t>
      </w:r>
      <w:r w:rsidRPr="005244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 Виноградова</w:t>
      </w:r>
    </w:p>
    <w:p w:rsidR="00AF4C72" w:rsidRPr="0052442E" w:rsidRDefault="00AF4C72" w:rsidP="00A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2E">
        <w:rPr>
          <w:rFonts w:ascii="Times New Roman" w:hAnsi="Times New Roman" w:cs="Times New Roman"/>
          <w:sz w:val="28"/>
          <w:szCs w:val="28"/>
        </w:rPr>
        <w:t>«___» ________ 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44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4C72" w:rsidRPr="0052442E" w:rsidRDefault="00AF4C72" w:rsidP="00AF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2E">
        <w:rPr>
          <w:rFonts w:ascii="Times New Roman" w:hAnsi="Times New Roman" w:cs="Times New Roman"/>
          <w:sz w:val="28"/>
          <w:szCs w:val="28"/>
        </w:rPr>
        <w:br w:type="page"/>
      </w:r>
    </w:p>
    <w:p w:rsidR="00AF4C72" w:rsidRDefault="00AF4C72" w:rsidP="00AF4C72"/>
    <w:p w:rsidR="00AF4C72" w:rsidRDefault="00AF4C72" w:rsidP="00AF4C72"/>
    <w:p w:rsidR="00AF4C72" w:rsidRDefault="00AF4C72" w:rsidP="00AF4C72"/>
    <w:p w:rsidR="00AF4C72" w:rsidRDefault="00AF4C72" w:rsidP="00AF4C72"/>
    <w:p w:rsidR="00AF4C72" w:rsidRDefault="00AF4C72" w:rsidP="00AF4C72"/>
    <w:p w:rsidR="00AF4C72" w:rsidRDefault="00AF4C72" w:rsidP="00AF4C72"/>
    <w:p w:rsidR="00AF4C72" w:rsidRDefault="00AF4C72" w:rsidP="00AF4C72"/>
    <w:p w:rsidR="00AF4C72" w:rsidRDefault="00AF4C72" w:rsidP="00AF4C72"/>
    <w:p w:rsidR="00AF4C72" w:rsidRDefault="00AF4C72" w:rsidP="00AF4C72"/>
    <w:p w:rsidR="00AF4C72" w:rsidRDefault="00AF4C72" w:rsidP="00AF4C72"/>
    <w:p w:rsidR="003C7EA3" w:rsidRDefault="003C7EA3"/>
    <w:sectPr w:rsidR="003C7EA3" w:rsidSect="00A73545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BA8"/>
    <w:multiLevelType w:val="hybridMultilevel"/>
    <w:tmpl w:val="B8A06DC0"/>
    <w:lvl w:ilvl="0" w:tplc="09A4266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72"/>
    <w:rsid w:val="000553C1"/>
    <w:rsid w:val="001731EE"/>
    <w:rsid w:val="001C6759"/>
    <w:rsid w:val="002600C9"/>
    <w:rsid w:val="00323B90"/>
    <w:rsid w:val="003354C7"/>
    <w:rsid w:val="003C7EA3"/>
    <w:rsid w:val="00482AA4"/>
    <w:rsid w:val="004B2516"/>
    <w:rsid w:val="004B5333"/>
    <w:rsid w:val="004B5FE5"/>
    <w:rsid w:val="004C6650"/>
    <w:rsid w:val="005229DC"/>
    <w:rsid w:val="005B3463"/>
    <w:rsid w:val="00603CC7"/>
    <w:rsid w:val="00644D43"/>
    <w:rsid w:val="006A085F"/>
    <w:rsid w:val="00713319"/>
    <w:rsid w:val="007207D2"/>
    <w:rsid w:val="007B0E3E"/>
    <w:rsid w:val="007B1036"/>
    <w:rsid w:val="007C446F"/>
    <w:rsid w:val="007D4A3A"/>
    <w:rsid w:val="007E4C4B"/>
    <w:rsid w:val="007E5325"/>
    <w:rsid w:val="007E545F"/>
    <w:rsid w:val="007F6EE3"/>
    <w:rsid w:val="00827451"/>
    <w:rsid w:val="0083400A"/>
    <w:rsid w:val="008934E8"/>
    <w:rsid w:val="008B19BE"/>
    <w:rsid w:val="008E39F4"/>
    <w:rsid w:val="00913180"/>
    <w:rsid w:val="00916E23"/>
    <w:rsid w:val="009327EA"/>
    <w:rsid w:val="009D78D2"/>
    <w:rsid w:val="00A03F7A"/>
    <w:rsid w:val="00A40187"/>
    <w:rsid w:val="00A64951"/>
    <w:rsid w:val="00A74974"/>
    <w:rsid w:val="00A95E9D"/>
    <w:rsid w:val="00AC08A4"/>
    <w:rsid w:val="00AE109D"/>
    <w:rsid w:val="00AE6D10"/>
    <w:rsid w:val="00AF4C72"/>
    <w:rsid w:val="00B0200B"/>
    <w:rsid w:val="00C17EEA"/>
    <w:rsid w:val="00C24013"/>
    <w:rsid w:val="00CC1782"/>
    <w:rsid w:val="00CC1880"/>
    <w:rsid w:val="00CD77DF"/>
    <w:rsid w:val="00D12659"/>
    <w:rsid w:val="00D57DDE"/>
    <w:rsid w:val="00D97B4A"/>
    <w:rsid w:val="00DA4732"/>
    <w:rsid w:val="00DF6A71"/>
    <w:rsid w:val="00E33187"/>
    <w:rsid w:val="00E93254"/>
    <w:rsid w:val="00F34C8F"/>
    <w:rsid w:val="00FD6009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4C72"/>
  </w:style>
  <w:style w:type="paragraph" w:styleId="a3">
    <w:name w:val="List Paragraph"/>
    <w:basedOn w:val="a"/>
    <w:uiPriority w:val="34"/>
    <w:qFormat/>
    <w:rsid w:val="00AF4C72"/>
    <w:pPr>
      <w:ind w:left="720"/>
      <w:contextualSpacing/>
    </w:pPr>
  </w:style>
  <w:style w:type="character" w:customStyle="1" w:styleId="c1">
    <w:name w:val="c1"/>
    <w:basedOn w:val="a0"/>
    <w:rsid w:val="00AF4C72"/>
  </w:style>
  <w:style w:type="paragraph" w:styleId="a4">
    <w:name w:val="Normal (Web)"/>
    <w:basedOn w:val="a"/>
    <w:uiPriority w:val="99"/>
    <w:semiHidden/>
    <w:unhideWhenUsed/>
    <w:rsid w:val="00AF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1">
    <w:name w:val="Pa11"/>
    <w:basedOn w:val="a"/>
    <w:next w:val="a"/>
    <w:rsid w:val="009327EA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0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4C72"/>
  </w:style>
  <w:style w:type="paragraph" w:styleId="a3">
    <w:name w:val="List Paragraph"/>
    <w:basedOn w:val="a"/>
    <w:uiPriority w:val="34"/>
    <w:qFormat/>
    <w:rsid w:val="00AF4C72"/>
    <w:pPr>
      <w:ind w:left="720"/>
      <w:contextualSpacing/>
    </w:pPr>
  </w:style>
  <w:style w:type="character" w:customStyle="1" w:styleId="c1">
    <w:name w:val="c1"/>
    <w:basedOn w:val="a0"/>
    <w:rsid w:val="00AF4C72"/>
  </w:style>
  <w:style w:type="paragraph" w:styleId="a4">
    <w:name w:val="Normal (Web)"/>
    <w:basedOn w:val="a"/>
    <w:uiPriority w:val="99"/>
    <w:semiHidden/>
    <w:unhideWhenUsed/>
    <w:rsid w:val="00AF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1">
    <w:name w:val="Pa11"/>
    <w:basedOn w:val="a"/>
    <w:next w:val="a"/>
    <w:rsid w:val="009327EA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0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1</cp:lastModifiedBy>
  <cp:revision>49</cp:revision>
  <cp:lastPrinted>2018-04-24T12:47:00Z</cp:lastPrinted>
  <dcterms:created xsi:type="dcterms:W3CDTF">2018-04-24T05:15:00Z</dcterms:created>
  <dcterms:modified xsi:type="dcterms:W3CDTF">2018-11-08T14:56:00Z</dcterms:modified>
</cp:coreProperties>
</file>