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B8" w:rsidRDefault="000F74B8" w:rsidP="004C3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ДОКЛАД</w:t>
      </w:r>
    </w:p>
    <w:p w:rsidR="00360412" w:rsidRDefault="009108E1" w:rsidP="004C3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360412">
        <w:rPr>
          <w:rFonts w:ascii="Times New Roman" w:eastAsia="Times New Roman" w:hAnsi="Times New Roman" w:cs="Times New Roman"/>
          <w:b/>
          <w:sz w:val="28"/>
        </w:rPr>
        <w:t xml:space="preserve">редседателя комитета по делам молодежи Костромской области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360412">
        <w:rPr>
          <w:rFonts w:ascii="Times New Roman" w:eastAsia="Times New Roman" w:hAnsi="Times New Roman" w:cs="Times New Roman"/>
          <w:b/>
          <w:sz w:val="28"/>
        </w:rPr>
        <w:t>Нины Александровны Лихачевой по вопросу «</w:t>
      </w:r>
      <w:r>
        <w:rPr>
          <w:rFonts w:ascii="Times New Roman" w:eastAsia="Times New Roman" w:hAnsi="Times New Roman" w:cs="Times New Roman"/>
          <w:b/>
          <w:sz w:val="28"/>
        </w:rPr>
        <w:t>О п</w:t>
      </w:r>
      <w:r w:rsidR="00CA6E78">
        <w:rPr>
          <w:rFonts w:ascii="Times New Roman" w:eastAsia="Times New Roman" w:hAnsi="Times New Roman" w:cs="Times New Roman"/>
          <w:b/>
          <w:sz w:val="28"/>
        </w:rPr>
        <w:t>роблемах</w:t>
      </w:r>
      <w:r>
        <w:rPr>
          <w:rFonts w:ascii="Times New Roman" w:eastAsia="Times New Roman" w:hAnsi="Times New Roman" w:cs="Times New Roman"/>
          <w:b/>
          <w:sz w:val="28"/>
        </w:rPr>
        <w:t xml:space="preserve"> и перспективах развития</w:t>
      </w:r>
      <w:r w:rsidR="001D207C">
        <w:rPr>
          <w:rFonts w:ascii="Times New Roman" w:eastAsia="Times New Roman" w:hAnsi="Times New Roman" w:cs="Times New Roman"/>
          <w:b/>
          <w:sz w:val="28"/>
        </w:rPr>
        <w:t xml:space="preserve"> государственной молодежной политики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360412" w:rsidRDefault="00360412" w:rsidP="004C3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0412" w:rsidRDefault="00360412" w:rsidP="008944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1D1" w:rsidRDefault="00894467" w:rsidP="004C3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46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№1 (Заставка).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01D1" w:rsidRDefault="004901D1" w:rsidP="00490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46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8944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(Заставка).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7C2B" w:rsidRDefault="00757C2B" w:rsidP="004C3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2B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Молодежная политика является одним из важных и перспективных направлений социальной и экономической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Костромской области и </w:t>
      </w:r>
      <w:r w:rsidRPr="00757C2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целом</w:t>
      </w:r>
      <w:r w:rsidRPr="00757C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5A82" w:rsidRDefault="00757C2B" w:rsidP="001C5A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C2B">
        <w:rPr>
          <w:rFonts w:ascii="Times New Roman" w:hAnsi="Times New Roman" w:cs="Times New Roman"/>
          <w:color w:val="000000"/>
          <w:sz w:val="28"/>
          <w:szCs w:val="28"/>
        </w:rPr>
        <w:t>Основной целью молодежной политики – является создание социально-экономических, организационно-правовых условий, поддержка и гарантии для самореализации молодежи в современных условиях, реализации его интересов и социального положения в обществе, максимального раскрытия личностного потенциала молодежи в интересах развития гражданского общества, а также для поддержки молодежных социально-значимых инициатив.</w:t>
      </w:r>
      <w:r w:rsidR="001C5A82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необходима определенная нормативно-правовая база. </w:t>
      </w:r>
      <w:r w:rsidR="001C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C5A82" w:rsidRPr="001C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ормативно-правовы</w:t>
      </w:r>
      <w:r w:rsidR="001C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C5A82" w:rsidRPr="001C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</w:t>
      </w:r>
      <w:r w:rsidR="001C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C5A82" w:rsidRPr="001C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государственной молодёжной политики в муниципальных образованиях Костромской области </w:t>
      </w:r>
      <w:r w:rsidR="001C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быть приведены </w:t>
      </w:r>
      <w:r w:rsidR="001C5A82" w:rsidRPr="001C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региональными документами. Поэтому одной из рекомендаций муниципальным районам станет анализ муниципальных нормативно-правовых актов и приведение их в соответствии с </w:t>
      </w:r>
      <w:proofErr w:type="gramStart"/>
      <w:r w:rsidR="001C5A82" w:rsidRPr="001C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региональными</w:t>
      </w:r>
      <w:proofErr w:type="gramEnd"/>
      <w:r w:rsidR="001C5A82" w:rsidRPr="001C5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7C2B" w:rsidRDefault="00894467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94467">
        <w:rPr>
          <w:rFonts w:ascii="Times New Roman" w:eastAsia="Times New Roman" w:hAnsi="Times New Roman" w:cs="Times New Roman"/>
          <w:b/>
          <w:i/>
          <w:sz w:val="28"/>
        </w:rPr>
        <w:t>Слайд №</w:t>
      </w:r>
      <w:r w:rsidR="004901D1">
        <w:rPr>
          <w:rFonts w:ascii="Times New Roman" w:eastAsia="Times New Roman" w:hAnsi="Times New Roman" w:cs="Times New Roman"/>
          <w:b/>
          <w:i/>
          <w:sz w:val="28"/>
        </w:rPr>
        <w:t xml:space="preserve">3 </w:t>
      </w:r>
      <w:r w:rsidRPr="00894467">
        <w:rPr>
          <w:rFonts w:ascii="Times New Roman" w:eastAsia="Times New Roman" w:hAnsi="Times New Roman" w:cs="Times New Roman"/>
          <w:b/>
          <w:i/>
          <w:sz w:val="28"/>
        </w:rPr>
        <w:t>(Реализация ГМП)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57C2B">
        <w:rPr>
          <w:rFonts w:ascii="Times New Roman" w:eastAsia="Times New Roman" w:hAnsi="Times New Roman" w:cs="Times New Roman"/>
          <w:sz w:val="28"/>
        </w:rPr>
        <w:t>Обеспечение мероприятий программ на территории Костромской области осуществляется областными учреждениями сферы молодежной политики: «Молодежный центр «Кострома»; «Центр патриотического воспитания и допризывной подготовки молодежи «Патриот».</w:t>
      </w:r>
    </w:p>
    <w:p w:rsidR="00757C2B" w:rsidRDefault="00757C2B" w:rsidP="004C3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0C0">
        <w:rPr>
          <w:rFonts w:ascii="Times New Roman" w:hAnsi="Times New Roman" w:cs="Times New Roman"/>
          <w:sz w:val="28"/>
          <w:szCs w:val="28"/>
        </w:rPr>
        <w:t xml:space="preserve">К настоящему времени в Костромской области </w:t>
      </w:r>
      <w:proofErr w:type="gramStart"/>
      <w:r w:rsidRPr="00D910C0">
        <w:rPr>
          <w:rFonts w:ascii="Times New Roman" w:hAnsi="Times New Roman" w:cs="Times New Roman"/>
          <w:sz w:val="28"/>
          <w:szCs w:val="28"/>
        </w:rPr>
        <w:t>выработан</w:t>
      </w:r>
      <w:proofErr w:type="gramEnd"/>
      <w:r w:rsidRPr="00D910C0">
        <w:rPr>
          <w:rFonts w:ascii="Times New Roman" w:hAnsi="Times New Roman" w:cs="Times New Roman"/>
          <w:sz w:val="28"/>
          <w:szCs w:val="28"/>
        </w:rPr>
        <w:t xml:space="preserve"> программный механизм реализации приоритетных направлений государственной молодежной политики во взаимодействии </w:t>
      </w:r>
      <w:r>
        <w:rPr>
          <w:rFonts w:ascii="Times New Roman" w:hAnsi="Times New Roman" w:cs="Times New Roman"/>
          <w:sz w:val="28"/>
          <w:szCs w:val="28"/>
        </w:rPr>
        <w:t>с общественными организациями, но, несмотря на это существует ряд общих проблем:</w:t>
      </w:r>
    </w:p>
    <w:p w:rsidR="001D207C" w:rsidRPr="00757C2B" w:rsidRDefault="00B107EE" w:rsidP="004C3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EC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D207C" w:rsidRPr="001D207C">
        <w:rPr>
          <w:rFonts w:ascii="Times New Roman" w:hAnsi="Times New Roman" w:cs="Times New Roman"/>
          <w:bCs/>
          <w:sz w:val="28"/>
          <w:szCs w:val="28"/>
        </w:rPr>
        <w:t xml:space="preserve">ухудшается состояние физического и психического здоровья молодого поколения; общая заболеваемость молодежи в возрасте до 18 </w:t>
      </w:r>
      <w:r w:rsidR="00764ECE" w:rsidRPr="00764ECE">
        <w:rPr>
          <w:rFonts w:ascii="Times New Roman" w:hAnsi="Times New Roman" w:cs="Times New Roman"/>
          <w:bCs/>
          <w:sz w:val="28"/>
          <w:szCs w:val="28"/>
        </w:rPr>
        <w:t>лет;</w:t>
      </w:r>
    </w:p>
    <w:p w:rsidR="001D207C" w:rsidRPr="001D207C" w:rsidRDefault="00764ECE" w:rsidP="004C3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EC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D207C" w:rsidRPr="001D207C">
        <w:rPr>
          <w:rFonts w:ascii="Times New Roman" w:hAnsi="Times New Roman" w:cs="Times New Roman"/>
          <w:bCs/>
          <w:sz w:val="28"/>
          <w:szCs w:val="28"/>
        </w:rPr>
        <w:t xml:space="preserve">сохраняются трудности в адаптации молодежи к современной экономической ситуации, в реализации профессиональных устремлений, доля молодежи среди официально зарегистрированных безработных в Костромской </w:t>
      </w:r>
      <w:r w:rsidRPr="00764ECE">
        <w:rPr>
          <w:rFonts w:ascii="Times New Roman" w:hAnsi="Times New Roman" w:cs="Times New Roman"/>
          <w:bCs/>
          <w:sz w:val="28"/>
          <w:szCs w:val="28"/>
        </w:rPr>
        <w:t>области;</w:t>
      </w:r>
    </w:p>
    <w:p w:rsidR="001D207C" w:rsidRPr="001D207C" w:rsidRDefault="00764ECE" w:rsidP="004C33E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764ECE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1D207C" w:rsidRPr="001D207C">
        <w:rPr>
          <w:rFonts w:ascii="Times New Roman" w:hAnsi="Times New Roman" w:cs="Times New Roman"/>
          <w:bCs/>
          <w:sz w:val="28"/>
          <w:szCs w:val="28"/>
        </w:rPr>
        <w:t>молодые люди не стремятся активно участвовать в</w:t>
      </w:r>
      <w:r w:rsidRPr="00764ECE">
        <w:rPr>
          <w:rFonts w:ascii="Times New Roman" w:hAnsi="Times New Roman" w:cs="Times New Roman"/>
          <w:bCs/>
          <w:sz w:val="28"/>
          <w:szCs w:val="28"/>
        </w:rPr>
        <w:t xml:space="preserve"> бизнесе и предпринимательстве;</w:t>
      </w:r>
    </w:p>
    <w:p w:rsidR="001D207C" w:rsidRPr="001D207C" w:rsidRDefault="00764ECE" w:rsidP="004C3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ECE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1D207C" w:rsidRPr="001D207C">
        <w:rPr>
          <w:rFonts w:ascii="Times New Roman" w:hAnsi="Times New Roman" w:cs="Times New Roman"/>
          <w:bCs/>
          <w:sz w:val="28"/>
          <w:szCs w:val="28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1D207C" w:rsidRPr="001D207C" w:rsidRDefault="00764ECE" w:rsidP="004C3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ECE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1D207C" w:rsidRPr="001D207C">
        <w:rPr>
          <w:rFonts w:ascii="Times New Roman" w:hAnsi="Times New Roman" w:cs="Times New Roman"/>
          <w:bCs/>
          <w:sz w:val="28"/>
          <w:szCs w:val="28"/>
        </w:rPr>
        <w:t>слабо развивается культура ответственного гражданского поведения, у значительной части молодежи отсутствуют стремление к общественной деятельности и навыки самоуправления;</w:t>
      </w:r>
    </w:p>
    <w:p w:rsidR="00AE4CE8" w:rsidRDefault="00764ECE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EC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D207C" w:rsidRPr="00764ECE">
        <w:rPr>
          <w:rFonts w:ascii="Times New Roman" w:eastAsia="Times New Roman" w:hAnsi="Times New Roman" w:cs="Times New Roman"/>
          <w:sz w:val="28"/>
          <w:szCs w:val="28"/>
        </w:rPr>
        <w:t>кадровый состав и материально-техническая база учреждений, работающих с молодежью, не соответствуют современным технологиям работы и ожиданиям молодых людей.</w:t>
      </w:r>
    </w:p>
    <w:p w:rsidR="000E4E85" w:rsidRDefault="00757C2B" w:rsidP="004C33E6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Хотелось бы остановиться на определенных проблемах в сфере госу</w:t>
      </w:r>
      <w:r w:rsidR="000E4E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дарственной молодежной политики.</w:t>
      </w:r>
      <w:bookmarkStart w:id="0" w:name="111"/>
      <w:r w:rsidR="00EB7FA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4CE8" w:rsidRPr="000E4E85" w:rsidRDefault="00894467" w:rsidP="004C33E6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4467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</w:t>
      </w:r>
      <w:r w:rsidR="004901D1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8944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(Статистические данные)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CE8" w:rsidRPr="004E1E4D">
        <w:rPr>
          <w:rFonts w:ascii="Times New Roman" w:eastAsia="Times New Roman" w:hAnsi="Times New Roman" w:cs="Times New Roman"/>
          <w:sz w:val="28"/>
          <w:szCs w:val="28"/>
        </w:rPr>
        <w:t xml:space="preserve">В Костромской области по данным статистического наблюдения </w:t>
      </w:r>
      <w:r w:rsidR="009C321E" w:rsidRPr="004E1E4D">
        <w:rPr>
          <w:rFonts w:ascii="Times New Roman" w:eastAsia="Times New Roman" w:hAnsi="Times New Roman" w:cs="Times New Roman"/>
          <w:sz w:val="28"/>
          <w:szCs w:val="28"/>
        </w:rPr>
        <w:t>наблюдается снижение численности молодежи</w:t>
      </w:r>
      <w:r w:rsidR="009C32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321E" w:rsidRPr="004E1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21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E4CE8" w:rsidRPr="004E1E4D">
        <w:rPr>
          <w:rFonts w:ascii="Times New Roman" w:eastAsia="Times New Roman" w:hAnsi="Times New Roman" w:cs="Times New Roman"/>
          <w:sz w:val="28"/>
          <w:szCs w:val="28"/>
        </w:rPr>
        <w:t xml:space="preserve">исленность граждан в возрасте от 14 до 30 лет </w:t>
      </w:r>
      <w:r w:rsidR="009C321E">
        <w:rPr>
          <w:rFonts w:ascii="Times New Roman" w:eastAsia="Times New Roman" w:hAnsi="Times New Roman" w:cs="Times New Roman"/>
          <w:sz w:val="28"/>
          <w:szCs w:val="28"/>
        </w:rPr>
        <w:t xml:space="preserve">на 2018 год </w:t>
      </w:r>
      <w:r w:rsidR="00AE4CE8" w:rsidRPr="004E1E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составляет </w:t>
      </w:r>
      <w:r w:rsidR="00CA6E78" w:rsidRPr="00CA6E78">
        <w:rPr>
          <w:rFonts w:ascii="Times New Roman" w:eastAsia="Times New Roman" w:hAnsi="Times New Roman" w:cs="Times New Roman"/>
          <w:bCs/>
          <w:sz w:val="28"/>
          <w:szCs w:val="28"/>
        </w:rPr>
        <w:t>105576</w:t>
      </w:r>
      <w:r w:rsidR="00CA6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4CE8" w:rsidRPr="004E1E4D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757C2B">
        <w:rPr>
          <w:rFonts w:ascii="Times New Roman" w:eastAsia="Times New Roman" w:hAnsi="Times New Roman" w:cs="Times New Roman"/>
          <w:sz w:val="28"/>
          <w:szCs w:val="28"/>
        </w:rPr>
        <w:t xml:space="preserve"> Снижение по сравнению с 2014 годом составило </w:t>
      </w:r>
      <w:r w:rsidR="001C5A82">
        <w:rPr>
          <w:rFonts w:ascii="Times New Roman" w:eastAsia="Times New Roman" w:hAnsi="Times New Roman" w:cs="Times New Roman"/>
          <w:sz w:val="28"/>
          <w:szCs w:val="28"/>
        </w:rPr>
        <w:t>15,7</w:t>
      </w:r>
      <w:r w:rsidR="00757C2B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6353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C321E">
        <w:rPr>
          <w:rFonts w:ascii="Times New Roman" w:eastAsia="Times New Roman" w:hAnsi="Times New Roman" w:cs="Times New Roman"/>
          <w:sz w:val="28"/>
          <w:szCs w:val="28"/>
        </w:rPr>
        <w:t xml:space="preserve">в 2014 году - </w:t>
      </w:r>
      <w:r w:rsidR="009C321E" w:rsidRPr="004E1E4D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9C32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321E" w:rsidRPr="004E1E4D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9C3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21E" w:rsidRPr="004E1E4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C321E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AE4CE8" w:rsidRPr="00AE4CE8" w:rsidRDefault="00AE4CE8" w:rsidP="004C33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E4D">
        <w:rPr>
          <w:rFonts w:ascii="Times New Roman" w:hAnsi="Times New Roman" w:cs="Times New Roman"/>
          <w:sz w:val="28"/>
          <w:szCs w:val="28"/>
        </w:rPr>
        <w:t>Несмотря на уменьшение численности молодежи, ситуация в молодежной среде характеризуется достаточно высокой социальной активностью, о чем свидетельствует высокий процент участия молодежи Костромской области в проводимых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049">
        <w:rPr>
          <w:rFonts w:ascii="Times New Roman" w:eastAsia="Times New Roman" w:hAnsi="Times New Roman" w:cs="Times New Roman"/>
          <w:sz w:val="28"/>
        </w:rPr>
        <w:t>В 2018 году в мероприятиях сферы государственной молодежной политики приняло участие более 90 000 молодежи.</w:t>
      </w:r>
    </w:p>
    <w:p w:rsidR="00AC7AC4" w:rsidRDefault="00AC7AC4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C7AC4">
        <w:rPr>
          <w:color w:val="000000"/>
          <w:sz w:val="28"/>
          <w:szCs w:val="28"/>
          <w:shd w:val="clear" w:color="auto" w:fill="FFFFFF"/>
        </w:rPr>
        <w:t xml:space="preserve">Это предусматривает определение приоритетов деятельности </w:t>
      </w:r>
      <w:r>
        <w:rPr>
          <w:color w:val="000000"/>
          <w:sz w:val="28"/>
          <w:szCs w:val="28"/>
          <w:shd w:val="clear" w:color="auto" w:fill="FFFFFF"/>
        </w:rPr>
        <w:t>всех заинтересованных органов и ведомств</w:t>
      </w:r>
      <w:r w:rsidRPr="00AC7AC4">
        <w:rPr>
          <w:color w:val="000000"/>
          <w:sz w:val="28"/>
          <w:szCs w:val="28"/>
          <w:shd w:val="clear" w:color="auto" w:fill="FFFFFF"/>
        </w:rPr>
        <w:t>, подразумевающих систему тактических шагов по решению выявленных противоречий. Именно конкретные долгосрочные программы и проекты, объединённые единой стратегической идеей, позволяет нейтрализовать негативные процессы в развитии молодёжи и обеспечить максимальную включенность данной социально-культурной группы в городское сообщество.</w:t>
      </w:r>
    </w:p>
    <w:p w:rsidR="000E4E85" w:rsidRPr="000E4E85" w:rsidRDefault="000E4E85" w:rsidP="004C33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4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Существенной характеристикой молодёжной политики как целенаправленной и перспективно ориентированной деятельности является то, что она предполагает достижение долгосрочных результатов. Анализ сложившейся в Костромской области системы взаимодействий, соотношение положительных и отрицательных характеристик социокультурной ситуации, требуют в первую очередь серьёзного осмысления происходящих процессов и их последствий, пересмотра традиционных принципов отношения городского самоуправления к молодёжи. </w:t>
      </w:r>
    </w:p>
    <w:p w:rsidR="00AC7AC4" w:rsidRDefault="00894467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4467">
        <w:rPr>
          <w:b/>
          <w:i/>
          <w:color w:val="000000"/>
          <w:sz w:val="28"/>
          <w:szCs w:val="28"/>
          <w:shd w:val="clear" w:color="auto" w:fill="FFFFFF"/>
        </w:rPr>
        <w:t>Слайд №</w:t>
      </w:r>
      <w:r w:rsidR="001C5A82">
        <w:rPr>
          <w:b/>
          <w:i/>
          <w:color w:val="000000"/>
          <w:sz w:val="28"/>
          <w:szCs w:val="28"/>
          <w:shd w:val="clear" w:color="auto" w:fill="FFFFFF"/>
        </w:rPr>
        <w:t>5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 xml:space="preserve"> (Приоритетные направления ГМП)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C7AC4" w:rsidRPr="00AC7AC4">
        <w:rPr>
          <w:color w:val="000000"/>
          <w:sz w:val="28"/>
          <w:szCs w:val="28"/>
          <w:shd w:val="clear" w:color="auto" w:fill="FFFFFF"/>
        </w:rPr>
        <w:t>Проблемы молодёжи определяют основные приоритетные направления молодёжной политики это:</w:t>
      </w:r>
    </w:p>
    <w:bookmarkEnd w:id="0"/>
    <w:p w:rsidR="00894467" w:rsidRPr="00894467" w:rsidRDefault="00894467" w:rsidP="004C33E6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894467">
        <w:rPr>
          <w:b/>
          <w:i/>
          <w:color w:val="000000"/>
          <w:sz w:val="28"/>
          <w:szCs w:val="28"/>
          <w:shd w:val="clear" w:color="auto" w:fill="FFFFFF"/>
        </w:rPr>
        <w:t>Слайд №</w:t>
      </w:r>
      <w:r w:rsidR="001C5A82">
        <w:rPr>
          <w:b/>
          <w:i/>
          <w:color w:val="000000"/>
          <w:sz w:val="28"/>
          <w:szCs w:val="28"/>
          <w:shd w:val="clear" w:color="auto" w:fill="FFFFFF"/>
        </w:rPr>
        <w:t>6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 xml:space="preserve"> (Развитие гражданской позиции и патриотизма)</w:t>
      </w:r>
    </w:p>
    <w:p w:rsidR="000E4E85" w:rsidRPr="00E3037D" w:rsidRDefault="0055767B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0E4E85" w:rsidRPr="00CB1EF1">
        <w:rPr>
          <w:color w:val="000000"/>
          <w:sz w:val="28"/>
          <w:szCs w:val="28"/>
          <w:shd w:val="clear" w:color="auto" w:fill="FFFFFF"/>
        </w:rPr>
        <w:t xml:space="preserve">Развитие гражданской позиции и патриотизма: Молодежь всегда была в российской истории наиболее патриотической частью общества. В основе патриотизма - неотъемлемое право личности быть необходимым своей стране. Молодежь в нынешних условиях, как никогда, нужна России и должна занять активную жизненную позицию в борьбе за будущее своей страны - России. Будущее объективно принадлежит </w:t>
      </w:r>
      <w:proofErr w:type="gramStart"/>
      <w:r w:rsidR="000E4E85" w:rsidRPr="00CB1EF1">
        <w:rPr>
          <w:color w:val="000000"/>
          <w:sz w:val="28"/>
          <w:szCs w:val="28"/>
          <w:shd w:val="clear" w:color="auto" w:fill="FFFFFF"/>
        </w:rPr>
        <w:t>молодежи</w:t>
      </w:r>
      <w:proofErr w:type="gramEnd"/>
      <w:r w:rsidR="000E4E85" w:rsidRPr="00CB1EF1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0E4E85" w:rsidRPr="00CB1EF1">
        <w:rPr>
          <w:color w:val="000000"/>
          <w:sz w:val="28"/>
          <w:szCs w:val="28"/>
          <w:shd w:val="clear" w:color="auto" w:fill="FFFFFF"/>
        </w:rPr>
        <w:t>каким</w:t>
      </w:r>
      <w:proofErr w:type="gramEnd"/>
      <w:r w:rsidR="000E4E85" w:rsidRPr="00CB1EF1">
        <w:rPr>
          <w:color w:val="000000"/>
          <w:sz w:val="28"/>
          <w:szCs w:val="28"/>
          <w:shd w:val="clear" w:color="auto" w:fill="FFFFFF"/>
        </w:rPr>
        <w:t xml:space="preserve"> оно стан</w:t>
      </w:r>
      <w:r w:rsidR="000E4E85" w:rsidRPr="00E3037D">
        <w:rPr>
          <w:color w:val="000000"/>
          <w:sz w:val="28"/>
          <w:szCs w:val="28"/>
          <w:shd w:val="clear" w:color="auto" w:fill="FFFFFF"/>
        </w:rPr>
        <w:t>ет - ответственность молодежи.</w:t>
      </w:r>
    </w:p>
    <w:p w:rsidR="000E4E85" w:rsidRPr="00E3037D" w:rsidRDefault="000E4E8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037D">
        <w:rPr>
          <w:color w:val="000000"/>
          <w:sz w:val="28"/>
          <w:szCs w:val="28"/>
          <w:shd w:val="clear" w:color="auto" w:fill="FFFFFF"/>
        </w:rPr>
        <w:t xml:space="preserve">Во имя совместного и солидарного будущего молодежь должна объединиться в своем праве борьбы за будущее.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 существуют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ряд проблем.</w:t>
      </w:r>
    </w:p>
    <w:p w:rsidR="000E4E85" w:rsidRPr="00E3037D" w:rsidRDefault="000E4E85" w:rsidP="004C33E6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7D">
        <w:rPr>
          <w:rFonts w:ascii="Times New Roman" w:hAnsi="Times New Roman" w:cs="Times New Roman"/>
          <w:sz w:val="28"/>
          <w:szCs w:val="28"/>
        </w:rPr>
        <w:t xml:space="preserve">Одной из них является привлечение к мероприятиям в сфере патриотического воспитания работающей молодежи. В этой связи, комитетом по делам молодежи в рамках проведения форумов, слетов, смен среди патриотических клубов привлекаются к участию руководители клубов в возрасте от 24 до 30 лет. Кроме того, в рамках работы с данной категорией лиц, организуется участие работающей молодежи и представителей национально-культурных диаспор во всероссийских и региональных «Вахтах Памяти», поисковых экспедиций, образовательных слета и форумах. </w:t>
      </w:r>
    </w:p>
    <w:p w:rsidR="000E4E85" w:rsidRPr="00E3037D" w:rsidRDefault="000E4E85" w:rsidP="004C33E6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7D">
        <w:rPr>
          <w:rFonts w:ascii="Times New Roman" w:hAnsi="Times New Roman" w:cs="Times New Roman"/>
          <w:sz w:val="28"/>
          <w:szCs w:val="28"/>
        </w:rPr>
        <w:t xml:space="preserve">Еще одной из проблем является отдаленность муниципальных образований, что </w:t>
      </w:r>
      <w:proofErr w:type="gramStart"/>
      <w:r w:rsidRPr="00E3037D">
        <w:rPr>
          <w:rFonts w:ascii="Times New Roman" w:hAnsi="Times New Roman" w:cs="Times New Roman"/>
          <w:sz w:val="28"/>
          <w:szCs w:val="28"/>
        </w:rPr>
        <w:t>сказывается на участие</w:t>
      </w:r>
      <w:proofErr w:type="gramEnd"/>
      <w:r w:rsidRPr="00E3037D">
        <w:rPr>
          <w:rFonts w:ascii="Times New Roman" w:hAnsi="Times New Roman" w:cs="Times New Roman"/>
          <w:sz w:val="28"/>
          <w:szCs w:val="28"/>
        </w:rPr>
        <w:t xml:space="preserve"> в областных мероприятиях.  В данном направлении используется опыт по организации транспорта в районы </w:t>
      </w:r>
      <w:r w:rsidRPr="00E3037D">
        <w:rPr>
          <w:rFonts w:ascii="Times New Roman" w:hAnsi="Times New Roman" w:cs="Times New Roman"/>
          <w:sz w:val="28"/>
          <w:szCs w:val="28"/>
        </w:rPr>
        <w:lastRenderedPageBreak/>
        <w:t>в целях трансферта представителей и руководителей патри</w:t>
      </w:r>
      <w:r w:rsidR="006F7E6A">
        <w:rPr>
          <w:rFonts w:ascii="Times New Roman" w:hAnsi="Times New Roman" w:cs="Times New Roman"/>
          <w:sz w:val="28"/>
          <w:szCs w:val="28"/>
        </w:rPr>
        <w:t xml:space="preserve">отический клубов и объединений </w:t>
      </w:r>
      <w:r w:rsidRPr="00E3037D">
        <w:rPr>
          <w:rFonts w:ascii="Times New Roman" w:hAnsi="Times New Roman" w:cs="Times New Roman"/>
          <w:sz w:val="28"/>
          <w:szCs w:val="28"/>
        </w:rPr>
        <w:t>до места проведения областных мероприятий и обратно.</w:t>
      </w:r>
    </w:p>
    <w:p w:rsidR="000E4E85" w:rsidRDefault="000E4E8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037D">
        <w:rPr>
          <w:sz w:val="28"/>
          <w:szCs w:val="28"/>
        </w:rPr>
        <w:t xml:space="preserve">Также для решения данной проблемы и привлечения сельской молодежи к мероприятиям </w:t>
      </w:r>
      <w:r>
        <w:rPr>
          <w:sz w:val="28"/>
          <w:szCs w:val="28"/>
        </w:rPr>
        <w:t xml:space="preserve">патриотической направленности областным центром «Патриот» проводятся выездные марафоны в муниципальные образования Костромской области. По результатам поездок разрабатывается комплексная программа для работающей молодежи, в том числе молодых семей. </w:t>
      </w:r>
    </w:p>
    <w:p w:rsidR="000E4E85" w:rsidRPr="00CB1EF1" w:rsidRDefault="000E4E8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1EF1">
        <w:rPr>
          <w:color w:val="000000"/>
          <w:sz w:val="28"/>
          <w:szCs w:val="28"/>
          <w:shd w:val="clear" w:color="auto" w:fill="FFFFFF"/>
        </w:rPr>
        <w:t>В этих целях предполагается:</w:t>
      </w:r>
    </w:p>
    <w:p w:rsidR="000E4E85" w:rsidRDefault="000E4E8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создание зональных центров по подготовке молодежи допризывного возраста к службе в Вооруженных Силах Российской Федерации;</w:t>
      </w:r>
    </w:p>
    <w:p w:rsidR="000E4E85" w:rsidRPr="00CB1EF1" w:rsidRDefault="000E4E8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продолжить </w:t>
      </w:r>
      <w:r w:rsidRPr="00CB1EF1">
        <w:rPr>
          <w:color w:val="000000"/>
          <w:sz w:val="28"/>
          <w:szCs w:val="28"/>
          <w:shd w:val="clear" w:color="auto" w:fill="FFFFFF"/>
        </w:rPr>
        <w:t>привл</w:t>
      </w:r>
      <w:r>
        <w:rPr>
          <w:color w:val="000000"/>
          <w:sz w:val="28"/>
          <w:szCs w:val="28"/>
          <w:shd w:val="clear" w:color="auto" w:fill="FFFFFF"/>
        </w:rPr>
        <w:t>екать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ветеранских организаций к воспитанию подрастающего поколения;</w:t>
      </w:r>
    </w:p>
    <w:p w:rsidR="000E4E85" w:rsidRDefault="000E4E8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2019 году в муниципальных образованиях Костромской области проводить исторические маршруты по памятным местам, в том числе </w:t>
      </w:r>
      <w:r w:rsidR="00873426">
        <w:rPr>
          <w:color w:val="000000"/>
          <w:sz w:val="28"/>
          <w:szCs w:val="28"/>
          <w:shd w:val="clear" w:color="auto" w:fill="FFFFFF"/>
        </w:rPr>
        <w:t>осуществлять ремонт памятников и обелисков в отдаленных районах;</w:t>
      </w:r>
    </w:p>
    <w:p w:rsidR="00873426" w:rsidRDefault="00873426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B1EF1">
        <w:rPr>
          <w:color w:val="000000"/>
          <w:sz w:val="28"/>
          <w:szCs w:val="28"/>
          <w:shd w:val="clear" w:color="auto" w:fill="FFFFFF"/>
        </w:rPr>
        <w:t>организ</w:t>
      </w:r>
      <w:r>
        <w:rPr>
          <w:color w:val="000000"/>
          <w:sz w:val="28"/>
          <w:szCs w:val="28"/>
          <w:shd w:val="clear" w:color="auto" w:fill="FFFFFF"/>
        </w:rPr>
        <w:t>овывать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оборонно-спортивны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и военно-технически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смены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одной из которых станет впервые на территории региона </w:t>
      </w:r>
      <w:r w:rsidRPr="00CB1EF1">
        <w:rPr>
          <w:color w:val="000000"/>
          <w:sz w:val="28"/>
          <w:szCs w:val="28"/>
          <w:shd w:val="clear" w:color="auto" w:fill="FFFFFF"/>
        </w:rPr>
        <w:t>проведение</w:t>
      </w:r>
      <w:r>
        <w:rPr>
          <w:color w:val="000000"/>
          <w:sz w:val="28"/>
          <w:szCs w:val="28"/>
          <w:shd w:val="clear" w:color="auto" w:fill="FFFFFF"/>
        </w:rPr>
        <w:t xml:space="preserve"> в мае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Всероссийская военно-тактической игры «Заря», которая ежегодно проходит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Алабино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 Москвы</w:t>
      </w:r>
      <w:r w:rsidR="00B31DA0">
        <w:rPr>
          <w:color w:val="000000"/>
          <w:sz w:val="28"/>
          <w:szCs w:val="28"/>
          <w:shd w:val="clear" w:color="auto" w:fill="FFFFFF"/>
        </w:rPr>
        <w:t>.</w:t>
      </w:r>
    </w:p>
    <w:p w:rsidR="00351E77" w:rsidRDefault="00351E77" w:rsidP="004C3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Новым мероприятием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5732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 xml:space="preserve">а станет реализация молодежного патриотического </w:t>
      </w:r>
      <w:r w:rsidRPr="0029573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732">
        <w:rPr>
          <w:rFonts w:ascii="Times New Roman" w:hAnsi="Times New Roman" w:cs="Times New Roman"/>
          <w:sz w:val="28"/>
          <w:szCs w:val="28"/>
        </w:rPr>
        <w:t xml:space="preserve"> «Защитник Отечества», которой </w:t>
      </w:r>
      <w:r>
        <w:rPr>
          <w:rFonts w:ascii="Times New Roman" w:hAnsi="Times New Roman" w:cs="Times New Roman"/>
          <w:sz w:val="28"/>
          <w:szCs w:val="28"/>
        </w:rPr>
        <w:t>представляет собой военно-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молодежи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51E77" w:rsidRPr="00351E77" w:rsidRDefault="00351E77" w:rsidP="004C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77">
        <w:rPr>
          <w:rFonts w:ascii="Times New Roman" w:hAnsi="Times New Roman" w:cs="Times New Roman"/>
          <w:sz w:val="28"/>
          <w:szCs w:val="28"/>
        </w:rPr>
        <w:t xml:space="preserve">Организаторами выступят центр патриотического воспитания и допризывной подготовки молодежи «Патриот», ФГКВОУ </w:t>
      </w:r>
      <w:proofErr w:type="gramStart"/>
      <w:r w:rsidRPr="00351E7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51E77">
        <w:rPr>
          <w:rFonts w:ascii="Times New Roman" w:hAnsi="Times New Roman" w:cs="Times New Roman"/>
          <w:sz w:val="28"/>
          <w:szCs w:val="28"/>
        </w:rPr>
        <w:t xml:space="preserve"> «Военная академия радиационной, химической и биологической защиты имени Маршала Советского Союза С.К. Тимошенко (г. Кострома) Министерства обороны Российской Федерации при поддержке общественных организаций.</w:t>
      </w:r>
    </w:p>
    <w:p w:rsidR="00351E77" w:rsidRDefault="00351E77" w:rsidP="004C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проекта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придется продемонстрировать командн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дух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воли. Реалистичные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имитации боевых условий и полосы препятствий будут 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Pr="00295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погружению в атмосферу настоящего испытания.</w:t>
      </w:r>
    </w:p>
    <w:p w:rsidR="00894467" w:rsidRPr="00894467" w:rsidRDefault="00894467" w:rsidP="0089446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894467">
        <w:rPr>
          <w:b/>
          <w:i/>
          <w:color w:val="000000"/>
          <w:sz w:val="28"/>
          <w:szCs w:val="28"/>
          <w:shd w:val="clear" w:color="auto" w:fill="FFFFFF"/>
        </w:rPr>
        <w:t>Слайд №</w:t>
      </w:r>
      <w:r w:rsidR="001C5A82">
        <w:rPr>
          <w:b/>
          <w:i/>
          <w:color w:val="000000"/>
          <w:sz w:val="28"/>
          <w:szCs w:val="28"/>
          <w:shd w:val="clear" w:color="auto" w:fill="FFFFFF"/>
        </w:rPr>
        <w:t>7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 xml:space="preserve"> (Поддержка деятельности молодежных и детских общественных некоммерческих объединений)</w:t>
      </w:r>
    </w:p>
    <w:p w:rsidR="00A04D7F" w:rsidRDefault="00A04D7F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CB1EF1">
        <w:rPr>
          <w:color w:val="000000"/>
          <w:sz w:val="28"/>
          <w:szCs w:val="28"/>
          <w:shd w:val="clear" w:color="auto" w:fill="FFFFFF"/>
        </w:rPr>
        <w:t>Поддержка деятельности молодежных</w:t>
      </w:r>
      <w:r w:rsidR="008363C2">
        <w:rPr>
          <w:color w:val="000000"/>
          <w:sz w:val="28"/>
          <w:szCs w:val="28"/>
          <w:shd w:val="clear" w:color="auto" w:fill="FFFFFF"/>
        </w:rPr>
        <w:t xml:space="preserve"> и детских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общественных </w:t>
      </w:r>
      <w:r>
        <w:rPr>
          <w:color w:val="000000"/>
          <w:sz w:val="28"/>
          <w:szCs w:val="28"/>
          <w:shd w:val="clear" w:color="auto" w:fill="FFFFFF"/>
        </w:rPr>
        <w:t xml:space="preserve">некоммерческих </w:t>
      </w:r>
      <w:r w:rsidRPr="00CB1EF1">
        <w:rPr>
          <w:color w:val="000000"/>
          <w:sz w:val="28"/>
          <w:szCs w:val="28"/>
          <w:shd w:val="clear" w:color="auto" w:fill="FFFFFF"/>
        </w:rPr>
        <w:t>объединений: Государство намерено оказывать материальную и финансовую поддержку молодежным и детским объединениям, осуществляющим мероприятия в области государственной мо</w:t>
      </w:r>
      <w:r>
        <w:rPr>
          <w:color w:val="000000"/>
          <w:sz w:val="28"/>
          <w:szCs w:val="28"/>
          <w:shd w:val="clear" w:color="auto" w:fill="FFFFFF"/>
        </w:rPr>
        <w:t xml:space="preserve">лодежной политики. </w:t>
      </w:r>
      <w:r w:rsidR="0085436A">
        <w:rPr>
          <w:color w:val="000000"/>
          <w:sz w:val="28"/>
          <w:szCs w:val="28"/>
          <w:shd w:val="clear" w:color="auto" w:fill="FFFFFF"/>
        </w:rPr>
        <w:t xml:space="preserve">Несмотря на это проблемой является то, что большинство общественных организаций </w:t>
      </w:r>
      <w:proofErr w:type="gramStart"/>
      <w:r w:rsidR="0085436A">
        <w:rPr>
          <w:color w:val="000000"/>
          <w:sz w:val="28"/>
          <w:szCs w:val="28"/>
          <w:shd w:val="clear" w:color="auto" w:fill="FFFFFF"/>
        </w:rPr>
        <w:t>зарегистрированы</w:t>
      </w:r>
      <w:proofErr w:type="gramEnd"/>
      <w:r w:rsidR="0085436A">
        <w:rPr>
          <w:color w:val="000000"/>
          <w:sz w:val="28"/>
          <w:szCs w:val="28"/>
          <w:shd w:val="clear" w:color="auto" w:fill="FFFFFF"/>
        </w:rPr>
        <w:t xml:space="preserve"> в г. Костроме и государственная поддержка оказывается именно этим организациям.</w:t>
      </w:r>
    </w:p>
    <w:p w:rsidR="00A04D7F" w:rsidRPr="00CB1EF1" w:rsidRDefault="00A04D7F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этих целях</w:t>
      </w:r>
      <w:r w:rsidRPr="00CB1EF1">
        <w:rPr>
          <w:color w:val="000000"/>
          <w:sz w:val="28"/>
          <w:szCs w:val="28"/>
          <w:shd w:val="clear" w:color="auto" w:fill="FFFFFF"/>
        </w:rPr>
        <w:t>:</w:t>
      </w:r>
    </w:p>
    <w:p w:rsidR="00A04D7F" w:rsidRDefault="00A04D7F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комитетом по делам молодежи Костромской области оказывается информационно-методическая поддержка </w:t>
      </w:r>
      <w:r w:rsidR="008363C2" w:rsidRPr="00CB1EF1">
        <w:rPr>
          <w:color w:val="000000"/>
          <w:sz w:val="28"/>
          <w:szCs w:val="28"/>
          <w:shd w:val="clear" w:color="auto" w:fill="FFFFFF"/>
        </w:rPr>
        <w:t>молодежных</w:t>
      </w:r>
      <w:r w:rsidR="008363C2">
        <w:rPr>
          <w:color w:val="000000"/>
          <w:sz w:val="28"/>
          <w:szCs w:val="28"/>
          <w:shd w:val="clear" w:color="auto" w:fill="FFFFFF"/>
        </w:rPr>
        <w:t xml:space="preserve"> и детских</w:t>
      </w:r>
      <w:r w:rsidR="008363C2" w:rsidRPr="00CB1EF1">
        <w:rPr>
          <w:color w:val="000000"/>
          <w:sz w:val="28"/>
          <w:szCs w:val="28"/>
          <w:shd w:val="clear" w:color="auto" w:fill="FFFFFF"/>
        </w:rPr>
        <w:t xml:space="preserve"> общественных </w:t>
      </w:r>
      <w:r w:rsidR="008363C2">
        <w:rPr>
          <w:color w:val="000000"/>
          <w:sz w:val="28"/>
          <w:szCs w:val="28"/>
          <w:shd w:val="clear" w:color="auto" w:fill="FFFFFF"/>
        </w:rPr>
        <w:t xml:space="preserve">некоммерческих </w:t>
      </w:r>
      <w:r w:rsidR="008363C2" w:rsidRPr="00CB1EF1">
        <w:rPr>
          <w:color w:val="000000"/>
          <w:sz w:val="28"/>
          <w:szCs w:val="28"/>
          <w:shd w:val="clear" w:color="auto" w:fill="FFFFFF"/>
        </w:rPr>
        <w:t>объединений</w:t>
      </w:r>
      <w:r w:rsidR="0085436A">
        <w:rPr>
          <w:color w:val="000000"/>
          <w:sz w:val="28"/>
          <w:szCs w:val="28"/>
          <w:shd w:val="clear" w:color="auto" w:fill="FFFFFF"/>
        </w:rPr>
        <w:t>, находящихся не только в г. Костроме</w:t>
      </w:r>
      <w:r w:rsidR="008363C2">
        <w:rPr>
          <w:color w:val="000000"/>
          <w:sz w:val="28"/>
          <w:szCs w:val="28"/>
          <w:shd w:val="clear" w:color="auto" w:fill="FFFFFF"/>
        </w:rPr>
        <w:t>;</w:t>
      </w:r>
    </w:p>
    <w:p w:rsidR="00A04D7F" w:rsidRDefault="00A04D7F" w:rsidP="004C33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молодежным и детским объединениям предоставляются субсидии за счет средств бюджета согласно </w:t>
      </w:r>
      <w:r>
        <w:rPr>
          <w:color w:val="000000"/>
          <w:sz w:val="28"/>
          <w:szCs w:val="28"/>
          <w:shd w:val="clear" w:color="auto" w:fill="FFFFFF"/>
        </w:rPr>
        <w:t>постановлению администрации Костромской области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</w:t>
      </w:r>
      <w:r w:rsidRPr="001A608F">
        <w:rPr>
          <w:sz w:val="28"/>
          <w:szCs w:val="28"/>
          <w:shd w:val="clear" w:color="auto" w:fill="FFFFFF"/>
        </w:rPr>
        <w:t>от 01.08.2017г. №281-а «О порядк</w:t>
      </w:r>
      <w:r>
        <w:rPr>
          <w:sz w:val="28"/>
          <w:szCs w:val="28"/>
          <w:shd w:val="clear" w:color="auto" w:fill="FFFFFF"/>
        </w:rPr>
        <w:t>е</w:t>
      </w:r>
      <w:r w:rsidRPr="001A608F">
        <w:rPr>
          <w:sz w:val="28"/>
          <w:szCs w:val="28"/>
          <w:shd w:val="clear" w:color="auto" w:fill="FFFFFF"/>
        </w:rPr>
        <w:t xml:space="preserve"> определения объема и предоставлен</w:t>
      </w:r>
      <w:r>
        <w:rPr>
          <w:sz w:val="28"/>
          <w:szCs w:val="28"/>
          <w:shd w:val="clear" w:color="auto" w:fill="FFFFFF"/>
        </w:rPr>
        <w:t>ия субсидии из областного бюдже</w:t>
      </w:r>
      <w:r w:rsidRPr="001A608F">
        <w:rPr>
          <w:sz w:val="28"/>
          <w:szCs w:val="28"/>
          <w:shd w:val="clear" w:color="auto" w:fill="FFFFFF"/>
        </w:rPr>
        <w:t>та молодёжным и детским общественным объединениям на реализацию социально значимых проектов и программ в Костромской области в сфере государственной молодежной политики</w:t>
      </w:r>
      <w:r>
        <w:rPr>
          <w:sz w:val="28"/>
          <w:szCs w:val="28"/>
          <w:shd w:val="clear" w:color="auto" w:fill="FFFFFF"/>
        </w:rPr>
        <w:t>»</w:t>
      </w:r>
      <w:r w:rsidRPr="001A608F">
        <w:rPr>
          <w:sz w:val="28"/>
          <w:szCs w:val="28"/>
          <w:shd w:val="clear" w:color="auto" w:fill="FFFFFF"/>
        </w:rPr>
        <w:t>.</w:t>
      </w:r>
    </w:p>
    <w:p w:rsidR="0085436A" w:rsidRPr="00CB1EF1" w:rsidRDefault="0085436A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участия в конкурсе субсидий рекомендуем муниципальным образованиям Костромской области регистрировать общественные объединения в статусе юридических лиц. В этом комитет готов оказать юридическую помощь в качестве консультирований.</w:t>
      </w:r>
    </w:p>
    <w:p w:rsidR="00894467" w:rsidRPr="00894467" w:rsidRDefault="001C5A82" w:rsidP="0089446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Слайд №8</w:t>
      </w:r>
      <w:r w:rsidR="00894467" w:rsidRPr="00894467">
        <w:rPr>
          <w:b/>
          <w:i/>
          <w:color w:val="000000"/>
          <w:sz w:val="28"/>
          <w:szCs w:val="28"/>
          <w:shd w:val="clear" w:color="auto" w:fill="FFFFFF"/>
        </w:rPr>
        <w:t xml:space="preserve"> (Социальная поддержка молодежи)</w:t>
      </w:r>
    </w:p>
    <w:p w:rsidR="00AF1E05" w:rsidRPr="00CB1EF1" w:rsidRDefault="00AF1E0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CB1EF1">
        <w:rPr>
          <w:color w:val="000000"/>
          <w:sz w:val="28"/>
          <w:szCs w:val="28"/>
          <w:shd w:val="clear" w:color="auto" w:fill="FFFFFF"/>
        </w:rPr>
        <w:t>Социальная поддержка молодежи: Деятельность в этой области в ближайшей перспективе будет сосредоточена на установлении системы социальных норм и нормативов, закрепляющих гарантированный минимальный уровень получения молодыми гражданами социальных услуг по обучению, воспитанию, духовному и физическому развитию, охране здоровья, профессиональной подготовке.</w:t>
      </w:r>
    </w:p>
    <w:p w:rsidR="00AF1E05" w:rsidRPr="00CB1EF1" w:rsidRDefault="00AF1E0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1EF1">
        <w:rPr>
          <w:color w:val="000000"/>
          <w:sz w:val="28"/>
          <w:szCs w:val="28"/>
          <w:shd w:val="clear" w:color="auto" w:fill="FFFFFF"/>
        </w:rPr>
        <w:t>В этих целях</w:t>
      </w:r>
      <w:r>
        <w:rPr>
          <w:color w:val="000000"/>
          <w:sz w:val="28"/>
          <w:szCs w:val="28"/>
          <w:shd w:val="clear" w:color="auto" w:fill="FFFFFF"/>
        </w:rPr>
        <w:t xml:space="preserve"> планируется продолжить</w:t>
      </w:r>
      <w:r w:rsidRPr="00CB1EF1">
        <w:rPr>
          <w:color w:val="000000"/>
          <w:sz w:val="28"/>
          <w:szCs w:val="28"/>
          <w:shd w:val="clear" w:color="auto" w:fill="FFFFFF"/>
        </w:rPr>
        <w:t>:</w:t>
      </w:r>
    </w:p>
    <w:p w:rsidR="00AF1E05" w:rsidRPr="00CB1EF1" w:rsidRDefault="00AF1E0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оказывать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адресн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социальн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помощь наименее защищенным категориям молодежи;</w:t>
      </w:r>
    </w:p>
    <w:p w:rsidR="00AF1E05" w:rsidRPr="00CB1EF1" w:rsidRDefault="00AF1E0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организ</w:t>
      </w:r>
      <w:r>
        <w:rPr>
          <w:color w:val="000000"/>
          <w:sz w:val="28"/>
          <w:szCs w:val="28"/>
          <w:shd w:val="clear" w:color="auto" w:fill="FFFFFF"/>
        </w:rPr>
        <w:t>овывать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бесплатны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или льготны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посещени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детьми и молодежью музеев, те</w:t>
      </w:r>
      <w:r>
        <w:rPr>
          <w:color w:val="000000"/>
          <w:sz w:val="28"/>
          <w:szCs w:val="28"/>
          <w:shd w:val="clear" w:color="auto" w:fill="FFFFFF"/>
        </w:rPr>
        <w:t>атров, кинотеатров и концертов;</w:t>
      </w:r>
    </w:p>
    <w:p w:rsidR="00AF1E05" w:rsidRPr="00CB1EF1" w:rsidRDefault="00AF1E0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обеспечить систему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мер по доступности </w:t>
      </w:r>
      <w:r>
        <w:rPr>
          <w:color w:val="000000"/>
          <w:sz w:val="28"/>
          <w:szCs w:val="28"/>
          <w:shd w:val="clear" w:color="auto" w:fill="FFFFFF"/>
        </w:rPr>
        <w:t xml:space="preserve">к посещению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кванториума</w:t>
      </w:r>
      <w:proofErr w:type="spellEnd"/>
      <w:r w:rsidRPr="00CB1EF1">
        <w:rPr>
          <w:color w:val="000000"/>
          <w:sz w:val="28"/>
          <w:szCs w:val="28"/>
          <w:shd w:val="clear" w:color="auto" w:fill="FFFFFF"/>
        </w:rPr>
        <w:t>;</w:t>
      </w:r>
    </w:p>
    <w:p w:rsidR="00AF1E05" w:rsidRPr="00CB1EF1" w:rsidRDefault="00AF1E0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B1EF1">
        <w:rPr>
          <w:color w:val="000000"/>
          <w:sz w:val="28"/>
          <w:szCs w:val="28"/>
          <w:shd w:val="clear" w:color="auto" w:fill="FFFFFF"/>
        </w:rPr>
        <w:t>организ</w:t>
      </w:r>
      <w:r>
        <w:rPr>
          <w:color w:val="000000"/>
          <w:sz w:val="28"/>
          <w:szCs w:val="28"/>
          <w:shd w:val="clear" w:color="auto" w:fill="FFFFFF"/>
        </w:rPr>
        <w:t>овывать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летне</w:t>
      </w:r>
      <w:r>
        <w:rPr>
          <w:color w:val="000000"/>
          <w:sz w:val="28"/>
          <w:szCs w:val="28"/>
          <w:shd w:val="clear" w:color="auto" w:fill="FFFFFF"/>
        </w:rPr>
        <w:t xml:space="preserve">й отдых – профильные смены </w:t>
      </w:r>
      <w:r w:rsidRPr="00CB1EF1">
        <w:rPr>
          <w:color w:val="000000"/>
          <w:sz w:val="28"/>
          <w:szCs w:val="28"/>
          <w:shd w:val="clear" w:color="auto" w:fill="FFFFFF"/>
        </w:rPr>
        <w:t>для молодежи из малообеспеченных семей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CB1EF1">
        <w:rPr>
          <w:color w:val="000000"/>
          <w:sz w:val="28"/>
          <w:szCs w:val="28"/>
          <w:shd w:val="clear" w:color="auto" w:fill="FFFFFF"/>
        </w:rPr>
        <w:t>подростков, состоящих на учете в органах внутренних дел;</w:t>
      </w:r>
      <w:proofErr w:type="gramEnd"/>
    </w:p>
    <w:p w:rsidR="00AF1E05" w:rsidRPr="00CB1EF1" w:rsidRDefault="00AF1E0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оказывать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социально-психологическ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помощ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молодежи;</w:t>
      </w:r>
    </w:p>
    <w:p w:rsidR="00AF1E05" w:rsidRDefault="00AF1E0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оказывать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добровольческую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помощ</w:t>
      </w:r>
      <w:r>
        <w:rPr>
          <w:color w:val="000000"/>
          <w:sz w:val="28"/>
          <w:szCs w:val="28"/>
          <w:shd w:val="clear" w:color="auto" w:fill="FFFFFF"/>
        </w:rPr>
        <w:t>ь молодым инвалидам;</w:t>
      </w:r>
    </w:p>
    <w:p w:rsidR="00AF1E05" w:rsidRPr="00CB1EF1" w:rsidRDefault="00AF1E0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развивать инклюзивное добровольчество.</w:t>
      </w:r>
    </w:p>
    <w:p w:rsidR="00894467" w:rsidRPr="00894467" w:rsidRDefault="00894467" w:rsidP="0089446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Слайд №</w:t>
      </w:r>
      <w:r w:rsidR="001C5A82">
        <w:rPr>
          <w:b/>
          <w:i/>
          <w:color w:val="000000"/>
          <w:sz w:val="28"/>
          <w:szCs w:val="28"/>
          <w:shd w:val="clear" w:color="auto" w:fill="FFFFFF"/>
        </w:rPr>
        <w:t>9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 xml:space="preserve"> (Гарантии в сфере труда и занятости молодежи)</w:t>
      </w:r>
    </w:p>
    <w:p w:rsidR="0030136A" w:rsidRPr="00CB1EF1" w:rsidRDefault="00523B9D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30136A" w:rsidRPr="00CB1EF1">
        <w:rPr>
          <w:color w:val="000000"/>
          <w:sz w:val="28"/>
          <w:szCs w:val="28"/>
          <w:shd w:val="clear" w:color="auto" w:fill="FFFFFF"/>
        </w:rPr>
        <w:t xml:space="preserve">Гарантии в сфере труда и занятости молодежи: </w:t>
      </w:r>
      <w:proofErr w:type="gramStart"/>
      <w:r w:rsidR="0030136A" w:rsidRPr="00CB1EF1">
        <w:rPr>
          <w:color w:val="000000"/>
          <w:sz w:val="28"/>
          <w:szCs w:val="28"/>
          <w:shd w:val="clear" w:color="auto" w:fill="FFFFFF"/>
        </w:rPr>
        <w:t>Главной задачей в сфере труда и занятости молодежи является обеспечение условий для достижения экономической самостоятельности и реализации права молодых граждан на труд при структурной перестройке экономики и высвобождении работников, размещении производительных сил и создании новых рабочих мест, организации служб занятости и помощи в трудоустройстве, создании системы профессиональной ориентации и подготовки, повышения квалификации и переподготовки кадров.</w:t>
      </w:r>
      <w:proofErr w:type="gramEnd"/>
    </w:p>
    <w:p w:rsidR="0030136A" w:rsidRPr="00CB1EF1" w:rsidRDefault="0030136A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1EF1">
        <w:rPr>
          <w:color w:val="000000"/>
          <w:sz w:val="28"/>
          <w:szCs w:val="28"/>
          <w:shd w:val="clear" w:color="auto" w:fill="FFFFFF"/>
        </w:rPr>
        <w:t>В целях содействия занятости молодежи будут использоваться следующие меры:</w:t>
      </w:r>
    </w:p>
    <w:p w:rsidR="0030136A" w:rsidRPr="00CB1EF1" w:rsidRDefault="0030136A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учет молодежных проблем при разработке и осуществлени</w:t>
      </w:r>
      <w:r>
        <w:rPr>
          <w:color w:val="000000"/>
          <w:sz w:val="28"/>
          <w:szCs w:val="28"/>
          <w:shd w:val="clear" w:color="auto" w:fill="FFFFFF"/>
        </w:rPr>
        <w:t>и программ занятости населения;</w:t>
      </w:r>
    </w:p>
    <w:p w:rsidR="0030136A" w:rsidRPr="00CB1EF1" w:rsidRDefault="0030136A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развитие системы государственных, областных и муници</w:t>
      </w:r>
      <w:r>
        <w:rPr>
          <w:color w:val="000000"/>
          <w:sz w:val="28"/>
          <w:szCs w:val="28"/>
          <w:shd w:val="clear" w:color="auto" w:fill="FFFFFF"/>
        </w:rPr>
        <w:t>пальных заказов для организаций,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принимающих на работу на постоянной основе молодых граждан</w:t>
      </w:r>
      <w:r>
        <w:rPr>
          <w:color w:val="000000"/>
          <w:sz w:val="28"/>
          <w:szCs w:val="28"/>
          <w:shd w:val="clear" w:color="auto" w:fill="FFFFFF"/>
        </w:rPr>
        <w:t xml:space="preserve"> (студенческих трудовых отрядов)</w:t>
      </w:r>
      <w:r w:rsidRPr="00CB1EF1">
        <w:rPr>
          <w:color w:val="000000"/>
          <w:sz w:val="28"/>
          <w:szCs w:val="28"/>
          <w:shd w:val="clear" w:color="auto" w:fill="FFFFFF"/>
        </w:rPr>
        <w:t>;</w:t>
      </w:r>
    </w:p>
    <w:p w:rsidR="0030136A" w:rsidRPr="00CB1EF1" w:rsidRDefault="0030136A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разраб</w:t>
      </w:r>
      <w:r>
        <w:rPr>
          <w:color w:val="000000"/>
          <w:sz w:val="28"/>
          <w:szCs w:val="28"/>
          <w:shd w:val="clear" w:color="auto" w:fill="FFFFFF"/>
        </w:rPr>
        <w:t>атывать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и реализ</w:t>
      </w:r>
      <w:r>
        <w:rPr>
          <w:color w:val="000000"/>
          <w:sz w:val="28"/>
          <w:szCs w:val="28"/>
          <w:shd w:val="clear" w:color="auto" w:fill="FFFFFF"/>
        </w:rPr>
        <w:t>овывать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программы временной занятости несовершеннолетних во внеурочное время и период школьных каникул;</w:t>
      </w:r>
    </w:p>
    <w:p w:rsidR="0030136A" w:rsidRPr="00CB1EF1" w:rsidRDefault="0030136A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трудоустройство и занятость подростков и молодежи в летний период;</w:t>
      </w:r>
    </w:p>
    <w:p w:rsidR="0030136A" w:rsidRPr="00CB1EF1" w:rsidRDefault="0030136A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система мер по трудоустройству выпускников образовательных учреждений;</w:t>
      </w:r>
    </w:p>
    <w:p w:rsidR="0030136A" w:rsidRPr="00CB1EF1" w:rsidRDefault="0030136A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студенческих </w:t>
      </w:r>
      <w:r>
        <w:rPr>
          <w:color w:val="000000"/>
          <w:sz w:val="28"/>
          <w:szCs w:val="28"/>
          <w:shd w:val="clear" w:color="auto" w:fill="FFFFFF"/>
        </w:rPr>
        <w:t xml:space="preserve">трудовых и молодежных </w:t>
      </w:r>
      <w:r w:rsidRPr="00CB1EF1">
        <w:rPr>
          <w:color w:val="000000"/>
          <w:sz w:val="28"/>
          <w:szCs w:val="28"/>
          <w:shd w:val="clear" w:color="auto" w:fill="FFFFFF"/>
        </w:rPr>
        <w:t>отрядов;</w:t>
      </w:r>
    </w:p>
    <w:p w:rsidR="0030136A" w:rsidRPr="00CB1EF1" w:rsidRDefault="0030136A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организация обучения и стажировка за рубежом выпускни</w:t>
      </w:r>
      <w:r>
        <w:rPr>
          <w:color w:val="000000"/>
          <w:sz w:val="28"/>
          <w:szCs w:val="28"/>
          <w:shd w:val="clear" w:color="auto" w:fill="FFFFFF"/>
        </w:rPr>
        <w:t>ков образовательных учреждений высшего образования;</w:t>
      </w:r>
    </w:p>
    <w:p w:rsidR="0030136A" w:rsidRDefault="0030136A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проектирование новых форм занятости в системе непрерывного образования и досуга т.к. роль досуговой сферы в формировании ценностно-нормативных ориентациях молодёжи не менее важна, чем роль образования.</w:t>
      </w:r>
    </w:p>
    <w:p w:rsidR="0030136A" w:rsidRDefault="0030136A" w:rsidP="004C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остановлюсь 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36A" w:rsidRPr="00A506F1" w:rsidRDefault="0030136A" w:rsidP="004C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506F1">
        <w:rPr>
          <w:rFonts w:ascii="Times New Roman" w:eastAsia="Times New Roman" w:hAnsi="Times New Roman" w:cs="Times New Roman"/>
          <w:sz w:val="28"/>
          <w:szCs w:val="28"/>
        </w:rPr>
        <w:t>В Костромской области реализуется схема персонифицированного содействия в трудоустройстве выпускников с участием образовательных учреждений, органов власти, работодателей.</w:t>
      </w:r>
    </w:p>
    <w:p w:rsidR="0030136A" w:rsidRPr="00A506F1" w:rsidRDefault="0030136A" w:rsidP="004C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F1">
        <w:rPr>
          <w:rFonts w:ascii="Times New Roman" w:eastAsia="Times New Roman" w:hAnsi="Times New Roman" w:cs="Times New Roman"/>
          <w:sz w:val="28"/>
          <w:szCs w:val="28"/>
        </w:rPr>
        <w:t xml:space="preserve">При этом работа с выпускниками проводится планомерно в течение всего учебного года: </w:t>
      </w:r>
    </w:p>
    <w:p w:rsidR="0030136A" w:rsidRPr="00A506F1" w:rsidRDefault="0030136A" w:rsidP="004C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F1">
        <w:rPr>
          <w:rFonts w:ascii="Times New Roman" w:eastAsia="Times New Roman" w:hAnsi="Times New Roman" w:cs="Times New Roman"/>
          <w:sz w:val="28"/>
          <w:szCs w:val="28"/>
        </w:rPr>
        <w:t xml:space="preserve">- на базе всех организаций действуют Центры (службы) содействия трудоустройству выпускников (29); </w:t>
      </w:r>
    </w:p>
    <w:p w:rsidR="0030136A" w:rsidRPr="00A506F1" w:rsidRDefault="0030136A" w:rsidP="004C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F1">
        <w:rPr>
          <w:rFonts w:ascii="Times New Roman" w:eastAsia="Times New Roman" w:hAnsi="Times New Roman" w:cs="Times New Roman"/>
          <w:sz w:val="28"/>
          <w:szCs w:val="28"/>
        </w:rPr>
        <w:t xml:space="preserve">- во всех образовательных организациях проходят </w:t>
      </w:r>
      <w:proofErr w:type="spellStart"/>
      <w:r w:rsidRPr="00A506F1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A506F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мероприятия;</w:t>
      </w:r>
    </w:p>
    <w:p w:rsidR="00873426" w:rsidRPr="00351E77" w:rsidRDefault="0030136A" w:rsidP="004C3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F1">
        <w:rPr>
          <w:rFonts w:ascii="Times New Roman" w:eastAsia="Times New Roman" w:hAnsi="Times New Roman" w:cs="Times New Roman"/>
          <w:sz w:val="28"/>
          <w:szCs w:val="28"/>
        </w:rPr>
        <w:t>- проводится персонифицированная работа с выпускниками по трудоустройству их на предприятиях - социальных партнерах по подбору вакансий через банки данных цент</w:t>
      </w:r>
      <w:r>
        <w:rPr>
          <w:rFonts w:ascii="Times New Roman" w:eastAsia="Times New Roman" w:hAnsi="Times New Roman" w:cs="Times New Roman"/>
          <w:sz w:val="28"/>
          <w:szCs w:val="28"/>
        </w:rPr>
        <w:t>ров содействия трудоустройства.</w:t>
      </w:r>
    </w:p>
    <w:p w:rsidR="00894467" w:rsidRPr="00894467" w:rsidRDefault="00894467" w:rsidP="0089446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894467">
        <w:rPr>
          <w:b/>
          <w:i/>
          <w:color w:val="000000"/>
          <w:sz w:val="28"/>
          <w:szCs w:val="28"/>
          <w:shd w:val="clear" w:color="auto" w:fill="FFFFFF"/>
        </w:rPr>
        <w:t>Слайд №</w:t>
      </w:r>
      <w:r w:rsidR="001C5A82">
        <w:rPr>
          <w:b/>
          <w:i/>
          <w:color w:val="000000"/>
          <w:sz w:val="28"/>
          <w:szCs w:val="28"/>
          <w:shd w:val="clear" w:color="auto" w:fill="FFFFFF"/>
        </w:rPr>
        <w:t>10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 xml:space="preserve"> (Профилактика)</w:t>
      </w:r>
    </w:p>
    <w:p w:rsidR="00D53A72" w:rsidRDefault="00D53A72" w:rsidP="00D53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B7D9B">
        <w:rPr>
          <w:rFonts w:ascii="Times New Roman" w:hAnsi="Times New Roman"/>
          <w:sz w:val="28"/>
          <w:szCs w:val="28"/>
        </w:rPr>
        <w:t xml:space="preserve"> целью оказания практической помощи специалистам муниципальных образований по организации профилактической работы на регулярной основе проводится работа межведомственной бригады</w:t>
      </w:r>
      <w:r w:rsidRPr="004B7D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7D9B">
        <w:rPr>
          <w:rFonts w:ascii="Times New Roman" w:hAnsi="Times New Roman"/>
          <w:sz w:val="28"/>
          <w:szCs w:val="28"/>
        </w:rPr>
        <w:t>по профилактике зависимого поведения в подростково-молодежной среде</w:t>
      </w:r>
      <w:r>
        <w:rPr>
          <w:rFonts w:ascii="Times New Roman" w:hAnsi="Times New Roman"/>
          <w:sz w:val="28"/>
          <w:szCs w:val="28"/>
        </w:rPr>
        <w:t>.</w:t>
      </w:r>
    </w:p>
    <w:p w:rsidR="00D53A72" w:rsidRPr="004B7D9B" w:rsidRDefault="00D53A72" w:rsidP="00D53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эффективной работы в районах необходима обратная связь по итогам проведения бригад и </w:t>
      </w:r>
      <w:r w:rsidR="004C4388">
        <w:rPr>
          <w:rFonts w:ascii="Times New Roman" w:hAnsi="Times New Roman"/>
          <w:sz w:val="28"/>
          <w:szCs w:val="28"/>
        </w:rPr>
        <w:t xml:space="preserve">выстроенная система работы по приобретенным знаниям и навыкам. </w:t>
      </w:r>
    </w:p>
    <w:p w:rsidR="00D53A72" w:rsidRPr="004C4388" w:rsidRDefault="004C4388" w:rsidP="004C33E6">
      <w:pPr>
        <w:pStyle w:val="a3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4388">
        <w:rPr>
          <w:color w:val="000000"/>
          <w:sz w:val="28"/>
          <w:szCs w:val="28"/>
          <w:shd w:val="clear" w:color="auto" w:fill="FFFFFF"/>
        </w:rPr>
        <w:t xml:space="preserve">В связи с этим </w:t>
      </w:r>
      <w:r>
        <w:rPr>
          <w:color w:val="000000"/>
          <w:sz w:val="28"/>
          <w:szCs w:val="28"/>
          <w:shd w:val="clear" w:color="auto" w:fill="FFFFFF"/>
        </w:rPr>
        <w:t xml:space="preserve">ежеквартально просим направлять информацию о </w:t>
      </w:r>
      <w:r w:rsidR="009105FD">
        <w:rPr>
          <w:color w:val="000000"/>
          <w:sz w:val="28"/>
          <w:szCs w:val="28"/>
          <w:shd w:val="clear" w:color="auto" w:fill="FFFFFF"/>
        </w:rPr>
        <w:t xml:space="preserve">результатах проеденной работе по </w:t>
      </w:r>
      <w:r w:rsidR="00AB7E2A">
        <w:rPr>
          <w:color w:val="000000"/>
          <w:sz w:val="28"/>
          <w:szCs w:val="28"/>
          <w:shd w:val="clear" w:color="auto" w:fill="FFFFFF"/>
        </w:rPr>
        <w:t>профилактике</w:t>
      </w:r>
      <w:r w:rsidR="009105FD">
        <w:rPr>
          <w:color w:val="000000"/>
          <w:sz w:val="28"/>
          <w:szCs w:val="28"/>
          <w:shd w:val="clear" w:color="auto" w:fill="FFFFFF"/>
        </w:rPr>
        <w:t xml:space="preserve"> </w:t>
      </w:r>
      <w:r w:rsidR="00AB7E2A">
        <w:rPr>
          <w:color w:val="000000"/>
          <w:sz w:val="28"/>
          <w:szCs w:val="28"/>
          <w:shd w:val="clear" w:color="auto" w:fill="FFFFFF"/>
        </w:rPr>
        <w:t>асоциальных</w:t>
      </w:r>
      <w:r w:rsidR="009105FD">
        <w:rPr>
          <w:color w:val="000000"/>
          <w:sz w:val="28"/>
          <w:szCs w:val="28"/>
          <w:shd w:val="clear" w:color="auto" w:fill="FFFFFF"/>
        </w:rPr>
        <w:t xml:space="preserve"> проявлений в комитет по делам молодежи Костромской области до 1 числа следующим </w:t>
      </w:r>
      <w:proofErr w:type="gramStart"/>
      <w:r w:rsidR="009105FD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="009105F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05FD">
        <w:rPr>
          <w:color w:val="000000"/>
          <w:sz w:val="28"/>
          <w:szCs w:val="28"/>
          <w:shd w:val="clear" w:color="auto" w:fill="FFFFFF"/>
        </w:rPr>
        <w:t>отчётам</w:t>
      </w:r>
      <w:proofErr w:type="gramEnd"/>
      <w:r w:rsidR="009105FD">
        <w:rPr>
          <w:color w:val="000000"/>
          <w:sz w:val="28"/>
          <w:szCs w:val="28"/>
          <w:shd w:val="clear" w:color="auto" w:fill="FFFFFF"/>
        </w:rPr>
        <w:t xml:space="preserve"> кварталом. </w:t>
      </w:r>
    </w:p>
    <w:p w:rsidR="00D53A72" w:rsidRPr="009105FD" w:rsidRDefault="009105FD" w:rsidP="004C33E6">
      <w:pPr>
        <w:pStyle w:val="a3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05FD">
        <w:rPr>
          <w:color w:val="000000"/>
          <w:sz w:val="28"/>
          <w:szCs w:val="28"/>
          <w:shd w:val="clear" w:color="auto" w:fill="FFFFFF"/>
        </w:rPr>
        <w:t>Кроме того, необходимо наладить работу в сети «Интернет» по выявлению негативных проявлений среди молодежи по разработанной методике молодежного движения «</w:t>
      </w:r>
      <w:proofErr w:type="spellStart"/>
      <w:r w:rsidRPr="009105FD">
        <w:rPr>
          <w:color w:val="000000"/>
          <w:sz w:val="28"/>
          <w:szCs w:val="28"/>
          <w:shd w:val="clear" w:color="auto" w:fill="FFFFFF"/>
        </w:rPr>
        <w:t>Кибердружина</w:t>
      </w:r>
      <w:proofErr w:type="spellEnd"/>
      <w:r w:rsidRPr="009105FD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894467" w:rsidRPr="00894467" w:rsidRDefault="00894467" w:rsidP="0089446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Слайд №1</w:t>
      </w:r>
      <w:r w:rsidR="001C5A82">
        <w:rPr>
          <w:b/>
          <w:i/>
          <w:color w:val="000000"/>
          <w:sz w:val="28"/>
          <w:szCs w:val="28"/>
          <w:shd w:val="clear" w:color="auto" w:fill="FFFFFF"/>
        </w:rPr>
        <w:t>1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 xml:space="preserve"> (</w:t>
      </w:r>
      <w:r>
        <w:rPr>
          <w:b/>
          <w:i/>
          <w:color w:val="000000"/>
          <w:sz w:val="28"/>
          <w:szCs w:val="28"/>
          <w:shd w:val="clear" w:color="auto" w:fill="FFFFFF"/>
        </w:rPr>
        <w:t>Ученическое и студенческое самоуправление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035E62" w:rsidRDefault="00351E77" w:rsidP="004C3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31DA0" w:rsidRPr="0094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5E62" w:rsidRPr="00944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E62" w:rsidRPr="00944B55">
        <w:rPr>
          <w:rFonts w:ascii="Times New Roman" w:hAnsi="Times New Roman" w:cs="Times New Roman"/>
          <w:sz w:val="28"/>
          <w:szCs w:val="28"/>
        </w:rPr>
        <w:t>В настоящее время социализация детей и молодёжи должна</w:t>
      </w:r>
      <w:r w:rsidR="00035E62" w:rsidRPr="00A42BF4">
        <w:rPr>
          <w:rFonts w:ascii="Times New Roman" w:hAnsi="Times New Roman" w:cs="Times New Roman"/>
          <w:sz w:val="28"/>
          <w:szCs w:val="28"/>
        </w:rPr>
        <w:t xml:space="preserve"> осуществляться через формирование потребности реализоваться в исходной для него социальном пространстве через систему прав и свобод.</w:t>
      </w:r>
      <w:proofErr w:type="gramEnd"/>
      <w:r w:rsidR="00035E62" w:rsidRPr="00A42BF4">
        <w:rPr>
          <w:rFonts w:ascii="Times New Roman" w:hAnsi="Times New Roman" w:cs="Times New Roman"/>
          <w:sz w:val="28"/>
          <w:szCs w:val="28"/>
        </w:rPr>
        <w:t xml:space="preserve"> Необходимым условием для этого является развитие личности: развитие его социальных компетенций, развитие навыков поведения в повседневной жизни и установок на самостоятельные решения социальных проблемных ситуаций, гражданской позиции. Данные условия создаёт система ученического самоуправления, которая моделирует систему самоорганизации ребенка, активизирует его лидерские способности с целью активного построения своей собственной жизни в современном обществе. </w:t>
      </w:r>
      <w:r w:rsidR="00035E62">
        <w:rPr>
          <w:rFonts w:ascii="Times New Roman" w:hAnsi="Times New Roman" w:cs="Times New Roman"/>
          <w:sz w:val="28"/>
          <w:szCs w:val="28"/>
        </w:rPr>
        <w:t xml:space="preserve">Причем деятельность органа ученического самоуправления не должна сводиться к проведению творческих мероприятий, а должна быть основой воспитательной системы, охватывающей все субъекты образовательного процесса. Для создания и работы в такой системе обучающемуся и педагогу необходимо изучать передовой опыт, обладать определенным набором знаний и навыков, которые и призваны аккумулировать и транслировать. 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современном этапе развития общества неуклонно возрастает общественная активность студенческой молодежи для реализации собственных интересов и потребностей, защиты своих прав. 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Наиболее ярким проявлением общественной активности молодежи</w:t>
      </w: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выступает студенческое самоуправление.</w:t>
      </w:r>
    </w:p>
    <w:p w:rsidR="00035E62" w:rsidRPr="001960A0" w:rsidRDefault="00035E62" w:rsidP="004C33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В целом студенческое самоуправление можно рассматривать как особую форму инициативной, самостоятельной общественной деятельности студентов, направленной на решение важных вопросов жизнедеятельности студенческой молодежи, развитие ее социальной активности, поддержку социальных инициатив.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Существуют проблемы, касающиеся развития деятельности органов студенческого самоуправления, </w:t>
      </w:r>
      <w:proofErr w:type="gramStart"/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proofErr w:type="gramEnd"/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следовательно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осложняющие процесс включения студенческой молодежи в социальную практику, которые находят конкретное выражение в более частных противоречиях: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- между объективной потребностью общества в развитии социальной активности студенческой молодежи и слабой включенностью студентов в разрешение своих собственных проблем;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- между настоятельной необходимостью актуализации социального творчества учащихся высшего и среднего профессионального образования и реально малочисленным составом студенческих общественных объединений и профсоюзных организаций или отсутствием первичных общественных организации молодежи в образовательных организациях подобного типа;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- между широким спектром проблем, трудностей, с которыми объективно сталкиваются студенты, обучаясь в высших и средних образовательных организациях, и слабой представленностью в деятельности органов студенческого самоуправления, существующих в образовательных учреждениях направлений работы, связанных с защитой прав и интересов студентов, улучшением их материального положения, гражданской самореализацией, участием в управлении делами соответствующего учебного заведения;</w:t>
      </w:r>
      <w:proofErr w:type="gramEnd"/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- между наличием традиционных органов студенческого самоуправления и невысокой степенью их влияния на студенческую молодежь;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- между сложностью организации жизни и деятельности студентов и слабой координацией взаимодействия в решении студенческих проблем между органами студенческого самоуправления, администрациями образовательных организаций и иных социальных структур, органами государственной власти, местного самоуправления;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- между необходимостью оптимизации деятельности органов студенческого самоуправления в высших и средних образовательных организациях и недостаточной разработанностью социальных технологий по актуализации субъектного потенциала студентов для реализации собственных, государственных, общественных интересов.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организации поддержки и продвижения студенческих инициатив, поддержки деятельности органов студенческого самоуправления на территории Костромской области ежегодно проводятся: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- областной конкурс «Смотр молодежного самоуправления»;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- областной фестиваль студенческого творчества «Студенческая весна»;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-  областной конкурс «Студент года»;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областной конкурс</w:t>
      </w: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студентов профессиональных образовательных организаций «Арт-Профи Форум»;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- областная конференция молодых исследователей «Шаг в будущее».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В рамках данных мероприятий проводятся круглые столы, мастер-классы по направлениям развития профессиональных и творческих навыков студенческой молодежи.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организации участия студенческой молодежи в политической жизни области с 2008 года созданы и действуют молодежные совещательные органы: Молодежное правительство Костромской области, Общественная палата при Костромской областной Думе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Поддержка студенческих социально-значимых инициатив поддерживается региональными властями через конкурсную систему грантов (областной конкурс молодежных проектов); организацию молодежных форумов (студенческий форум Центрального федерального округа «Межнациональный мир»).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Таким образом, </w:t>
      </w:r>
      <w:r w:rsidR="002F7F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</w:t>
      </w: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развити</w:t>
      </w:r>
      <w:r w:rsidR="002F7F3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студенческого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</w:t>
      </w:r>
      <w:r w:rsidR="002F7F32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Костромской области</w:t>
      </w:r>
      <w:r w:rsidR="002F7F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F7F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где есть профессиональные образовательные организации,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должн</w:t>
      </w:r>
      <w:r w:rsidR="002F7F32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F7F32">
        <w:rPr>
          <w:rFonts w:ascii="Times New Roman" w:eastAsia="Times New Roman" w:hAnsi="Times New Roman" w:cs="Times New Roman"/>
          <w:spacing w:val="2"/>
          <w:sz w:val="28"/>
          <w:szCs w:val="28"/>
        </w:rPr>
        <w:t>развивать</w:t>
      </w: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2F7F32">
        <w:rPr>
          <w:rFonts w:ascii="Times New Roman" w:eastAsia="Times New Roman" w:hAnsi="Times New Roman" w:cs="Times New Roman"/>
          <w:spacing w:val="2"/>
          <w:sz w:val="28"/>
          <w:szCs w:val="28"/>
        </w:rPr>
        <w:t>национальные лиги студенческих клубов</w:t>
      </w: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2F7F32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организовывать и проводить «Диалоги на равных» с представителями предпринимательских сообществ, спортивных, видных деятелей</w:t>
      </w: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35E62" w:rsidRPr="001960A0" w:rsidRDefault="00035E62" w:rsidP="004C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2F7F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поддерживать студенческие советы в </w:t>
      </w: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</w:t>
      </w:r>
      <w:r w:rsidR="002F7F3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960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лидеров студенческих коллективов.</w:t>
      </w:r>
    </w:p>
    <w:p w:rsidR="00467A60" w:rsidRDefault="00351E77" w:rsidP="00467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B55">
        <w:rPr>
          <w:color w:val="000000"/>
          <w:sz w:val="28"/>
          <w:szCs w:val="28"/>
          <w:shd w:val="clear" w:color="auto" w:fill="FFFFFF"/>
        </w:rPr>
        <w:t>7</w:t>
      </w:r>
      <w:r w:rsidR="00942A88" w:rsidRPr="00944B55">
        <w:rPr>
          <w:color w:val="000000"/>
          <w:sz w:val="28"/>
          <w:szCs w:val="28"/>
          <w:shd w:val="clear" w:color="auto" w:fill="FFFFFF"/>
        </w:rPr>
        <w:t xml:space="preserve">. </w:t>
      </w:r>
      <w:r w:rsidR="00467A60" w:rsidRPr="00944B55">
        <w:rPr>
          <w:sz w:val="28"/>
          <w:szCs w:val="28"/>
        </w:rPr>
        <w:t>Ученическое самоуправление — форма реализации обучающимися</w:t>
      </w:r>
      <w:r w:rsidR="00467A60">
        <w:rPr>
          <w:sz w:val="28"/>
          <w:szCs w:val="28"/>
        </w:rPr>
        <w:t xml:space="preserve"> права на участие в управлении образовательными организациями, предполагающее участие учеников в решении вопросов при организации учебно-воспитательного процесса совместно с педагогическим коллективом и администрацией учреждения; право, которым обладают в школе ученики на учёт их мнения в управлении той образовательной организацией, где они обучаются.</w:t>
      </w:r>
    </w:p>
    <w:p w:rsidR="00467A60" w:rsidRDefault="00467A60" w:rsidP="00467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создания ученического самоуправления является вовлечение обучающихся в управление образовательным учреждением; самостоятельное принятие решений и их реализация в интересах ученического коллектива; формирование у школьников личной готовности к самореализации в условиях современного общества через освоение навыков социального взаимодействия</w:t>
      </w:r>
    </w:p>
    <w:p w:rsidR="00467A60" w:rsidRDefault="00467A60" w:rsidP="00467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ученического самоуправления необходимо привлекать Российское движение школьников (РДШ) 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РДШ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467A60" w:rsidRDefault="00467A60" w:rsidP="00467A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467A60" w:rsidRPr="00467A60" w:rsidRDefault="00467A60" w:rsidP="00467A60">
      <w:pPr>
        <w:pStyle w:val="a3"/>
        <w:shd w:val="clear" w:color="auto" w:fill="FFFFFF"/>
        <w:spacing w:before="0" w:beforeAutospacing="0" w:after="0" w:afterAutospacing="0" w:line="11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ведется активная совместная работа с Костромским Государственным Университетом по подготовке студентов к работе с общественными организациями.  Так, в Институте Педагогики и Психологии существует направление подготовки «Социальная работа», через включение в активную социальную деятельность студентов готовят к работе с детскими и молодежными общественными организациями. Работа ведется в течение всего года. Студенты Института Педагогики и психологии проходят подготовку в «школе профессионального Вожатого» и отрабатывают полученные знания на летней практике в Загородных Детских Центрах </w:t>
      </w:r>
      <w:r w:rsidRPr="00467A60">
        <w:rPr>
          <w:sz w:val="28"/>
          <w:szCs w:val="28"/>
        </w:rPr>
        <w:t xml:space="preserve">региона. </w:t>
      </w:r>
    </w:p>
    <w:p w:rsidR="00B31DA0" w:rsidRPr="00467A60" w:rsidRDefault="00467A60" w:rsidP="00467A60">
      <w:pPr>
        <w:pStyle w:val="a3"/>
        <w:shd w:val="clear" w:color="auto" w:fill="FFFFFF"/>
        <w:spacing w:before="0" w:beforeAutospacing="0" w:after="0" w:afterAutospacing="0" w:line="118" w:lineRule="atLeast"/>
        <w:ind w:firstLine="567"/>
        <w:jc w:val="both"/>
        <w:rPr>
          <w:rFonts w:eastAsia="Calibri"/>
          <w:sz w:val="28"/>
          <w:szCs w:val="28"/>
        </w:rPr>
      </w:pPr>
      <w:r w:rsidRPr="00467A60">
        <w:rPr>
          <w:color w:val="000000"/>
          <w:sz w:val="28"/>
          <w:szCs w:val="28"/>
          <w:shd w:val="clear" w:color="auto" w:fill="FFFFFF"/>
        </w:rPr>
        <w:t>Для выстраивания вашей работы есть возможность привлекать Костромской государственный университет, а также</w:t>
      </w:r>
      <w:r w:rsidR="001C5A82">
        <w:rPr>
          <w:sz w:val="28"/>
          <w:szCs w:val="28"/>
        </w:rPr>
        <w:t xml:space="preserve"> ГКУ «Дворец творчества», гд</w:t>
      </w:r>
      <w:r w:rsidRPr="00467A60">
        <w:rPr>
          <w:sz w:val="28"/>
          <w:szCs w:val="28"/>
        </w:rPr>
        <w:t>е действует педагогический отряд «Товарищ</w:t>
      </w:r>
      <w:r>
        <w:rPr>
          <w:sz w:val="28"/>
          <w:szCs w:val="28"/>
        </w:rPr>
        <w:t xml:space="preserve">». Это молодые люди, прошедшие школу Детской общественной организации и решившие выступить в качестве наставников для ребят, которые только начинают проявлять себя. В течение года отряд «Товарищ» проводит обучающие семинары для детского и взрослого актива Детских организаций, организует </w:t>
      </w:r>
      <w:proofErr w:type="gramStart"/>
      <w:r>
        <w:rPr>
          <w:sz w:val="28"/>
          <w:szCs w:val="28"/>
          <w:lang w:val="en-US"/>
        </w:rPr>
        <w:t>Web</w:t>
      </w:r>
      <w:proofErr w:type="spellStart"/>
      <w:proofErr w:type="gramEnd"/>
      <w:r>
        <w:rPr>
          <w:sz w:val="28"/>
          <w:szCs w:val="28"/>
        </w:rPr>
        <w:t>инары</w:t>
      </w:r>
      <w:proofErr w:type="spellEnd"/>
      <w:r>
        <w:rPr>
          <w:sz w:val="28"/>
          <w:szCs w:val="28"/>
        </w:rPr>
        <w:t xml:space="preserve"> для ребят и преподавателей из отдаленных районов области, а летом проводит смену для активистов области в лагере «Соколенок».</w:t>
      </w:r>
    </w:p>
    <w:p w:rsidR="00D438CC" w:rsidRPr="00894467" w:rsidRDefault="00D438CC" w:rsidP="00D438CC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Слайд №12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 xml:space="preserve"> (</w:t>
      </w:r>
      <w:r w:rsidR="004E53A5">
        <w:rPr>
          <w:b/>
          <w:i/>
          <w:color w:val="000000"/>
          <w:sz w:val="28"/>
          <w:szCs w:val="28"/>
          <w:shd w:val="clear" w:color="auto" w:fill="FFFFFF"/>
        </w:rPr>
        <w:t>Добровольчество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351E77" w:rsidRDefault="00351E77" w:rsidP="004C33E6">
      <w:pPr>
        <w:pStyle w:val="a3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4B55">
        <w:rPr>
          <w:color w:val="000000"/>
          <w:sz w:val="28"/>
          <w:szCs w:val="28"/>
          <w:shd w:val="clear" w:color="auto" w:fill="FFFFFF"/>
        </w:rPr>
        <w:t>9. Примером может служить деятельность в сфере добровольчества.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CE26BD" w:rsidRPr="006D2C36" w:rsidRDefault="00CE26BD" w:rsidP="006D2C3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D2C36">
        <w:rPr>
          <w:color w:val="000000"/>
          <w:sz w:val="28"/>
          <w:szCs w:val="28"/>
        </w:rPr>
        <w:t xml:space="preserve">В целях </w:t>
      </w:r>
      <w:r w:rsidRPr="006D2C36">
        <w:rPr>
          <w:sz w:val="28"/>
          <w:szCs w:val="28"/>
        </w:rPr>
        <w:t xml:space="preserve">поддержки добровольческих инициатив в муниципальных образованиях региона проводятся муниципальные этапы конкурса «Доброволец России», </w:t>
      </w:r>
      <w:proofErr w:type="spellStart"/>
      <w:r w:rsidRPr="006D2C36">
        <w:rPr>
          <w:sz w:val="28"/>
          <w:szCs w:val="28"/>
        </w:rPr>
        <w:t>грантовые</w:t>
      </w:r>
      <w:proofErr w:type="spellEnd"/>
      <w:r w:rsidRPr="006D2C36">
        <w:rPr>
          <w:sz w:val="28"/>
          <w:szCs w:val="28"/>
        </w:rPr>
        <w:t xml:space="preserve"> конкурсы среди волонтерских объединений (например, в </w:t>
      </w:r>
      <w:proofErr w:type="spellStart"/>
      <w:r w:rsidRPr="006D2C36">
        <w:rPr>
          <w:sz w:val="28"/>
          <w:szCs w:val="28"/>
        </w:rPr>
        <w:t>г</w:t>
      </w:r>
      <w:proofErr w:type="gramStart"/>
      <w:r w:rsidRPr="006D2C36">
        <w:rPr>
          <w:sz w:val="28"/>
          <w:szCs w:val="28"/>
        </w:rPr>
        <w:t>.Б</w:t>
      </w:r>
      <w:proofErr w:type="gramEnd"/>
      <w:r w:rsidRPr="006D2C36">
        <w:rPr>
          <w:sz w:val="28"/>
          <w:szCs w:val="28"/>
        </w:rPr>
        <w:t>уй</w:t>
      </w:r>
      <w:proofErr w:type="spellEnd"/>
      <w:r w:rsidRPr="006D2C36">
        <w:rPr>
          <w:sz w:val="28"/>
          <w:szCs w:val="28"/>
        </w:rPr>
        <w:t xml:space="preserve"> проходит </w:t>
      </w:r>
      <w:proofErr w:type="spellStart"/>
      <w:r w:rsidRPr="006D2C36">
        <w:rPr>
          <w:color w:val="000000"/>
          <w:sz w:val="28"/>
          <w:szCs w:val="28"/>
        </w:rPr>
        <w:t>грантового</w:t>
      </w:r>
      <w:proofErr w:type="spellEnd"/>
      <w:r w:rsidRPr="006D2C36">
        <w:rPr>
          <w:color w:val="000000"/>
          <w:sz w:val="28"/>
          <w:szCs w:val="28"/>
        </w:rPr>
        <w:t xml:space="preserve"> конкурса среди волонтерских объединений «Мы – добровольцы», в </w:t>
      </w:r>
      <w:proofErr w:type="spellStart"/>
      <w:r w:rsidRPr="006D2C36">
        <w:rPr>
          <w:color w:val="000000"/>
          <w:sz w:val="28"/>
          <w:szCs w:val="28"/>
        </w:rPr>
        <w:t>Шарьинском</w:t>
      </w:r>
      <w:proofErr w:type="spellEnd"/>
      <w:r w:rsidRPr="006D2C36">
        <w:rPr>
          <w:color w:val="000000"/>
          <w:sz w:val="28"/>
          <w:szCs w:val="28"/>
        </w:rPr>
        <w:t xml:space="preserve"> районе - </w:t>
      </w:r>
      <w:r w:rsidRPr="006D2C36">
        <w:rPr>
          <w:sz w:val="28"/>
          <w:szCs w:val="28"/>
        </w:rPr>
        <w:t xml:space="preserve">конкурс молодёжных проектов и инициатив «Сделаем провинцию </w:t>
      </w:r>
      <w:proofErr w:type="spellStart"/>
      <w:r w:rsidRPr="006D2C36">
        <w:rPr>
          <w:sz w:val="28"/>
          <w:szCs w:val="28"/>
        </w:rPr>
        <w:t>непровинциальной</w:t>
      </w:r>
      <w:proofErr w:type="spellEnd"/>
      <w:r w:rsidRPr="006D2C36">
        <w:rPr>
          <w:sz w:val="28"/>
          <w:szCs w:val="28"/>
        </w:rPr>
        <w:t>» и «Добрые дела для родного села»).</w:t>
      </w:r>
    </w:p>
    <w:p w:rsidR="00CE26BD" w:rsidRPr="006D2C36" w:rsidRDefault="00CE26BD" w:rsidP="006D2C3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D2C36">
        <w:rPr>
          <w:sz w:val="28"/>
          <w:szCs w:val="28"/>
        </w:rPr>
        <w:t>На участие в региональном этапе Всероссийского конкурса «Доброволец России - 2018» от добровольцев региона было подано 244 заявки (в 2013 году – 25 заявок, в 2014 году – 27 заявок, в 2015 году – 30 заявок, в 2016 году – 24 заявок, в 2017 году – 29 заявок).</w:t>
      </w:r>
    </w:p>
    <w:p w:rsidR="00CE26BD" w:rsidRPr="006D2C36" w:rsidRDefault="00CE26BD" w:rsidP="006D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36">
        <w:rPr>
          <w:rFonts w:ascii="Times New Roman" w:hAnsi="Times New Roman" w:cs="Times New Roman"/>
          <w:sz w:val="28"/>
          <w:szCs w:val="28"/>
        </w:rPr>
        <w:t>Костромская область стала лидером по количеству добровольческих инициатив среди регионов Центрального федерального округа, четвертое место среди регионов Российской Федерации.</w:t>
      </w:r>
    </w:p>
    <w:p w:rsidR="00CE26BD" w:rsidRPr="006D2C36" w:rsidRDefault="00CE26BD" w:rsidP="006D2C3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D2C36">
        <w:rPr>
          <w:sz w:val="28"/>
          <w:szCs w:val="28"/>
        </w:rPr>
        <w:t>Наибольшее количество заявок подано волонтерами г. Костромы, г. Шарьи, г. Галича, г. Волгореченска, г. </w:t>
      </w:r>
      <w:proofErr w:type="spellStart"/>
      <w:r w:rsidRPr="006D2C36">
        <w:rPr>
          <w:sz w:val="28"/>
          <w:szCs w:val="28"/>
        </w:rPr>
        <w:t>Мантурово</w:t>
      </w:r>
      <w:proofErr w:type="spellEnd"/>
      <w:r w:rsidRPr="006D2C36">
        <w:rPr>
          <w:sz w:val="28"/>
          <w:szCs w:val="28"/>
        </w:rPr>
        <w:t xml:space="preserve">, г. Буй, </w:t>
      </w:r>
      <w:proofErr w:type="spellStart"/>
      <w:r w:rsidRPr="006D2C36">
        <w:rPr>
          <w:sz w:val="28"/>
          <w:szCs w:val="28"/>
        </w:rPr>
        <w:t>Кадыйского</w:t>
      </w:r>
      <w:proofErr w:type="spellEnd"/>
      <w:r w:rsidRPr="006D2C36">
        <w:rPr>
          <w:sz w:val="28"/>
          <w:szCs w:val="28"/>
        </w:rPr>
        <w:t xml:space="preserve"> и </w:t>
      </w:r>
      <w:proofErr w:type="spellStart"/>
      <w:r w:rsidRPr="006D2C36">
        <w:rPr>
          <w:sz w:val="28"/>
          <w:szCs w:val="28"/>
        </w:rPr>
        <w:t>Шарьинского</w:t>
      </w:r>
      <w:proofErr w:type="spellEnd"/>
      <w:r w:rsidRPr="006D2C36">
        <w:rPr>
          <w:sz w:val="28"/>
          <w:szCs w:val="28"/>
        </w:rPr>
        <w:t xml:space="preserve"> муниципальных районов.</w:t>
      </w:r>
      <w:proofErr w:type="gramEnd"/>
    </w:p>
    <w:p w:rsidR="00CE26BD" w:rsidRPr="006D2C36" w:rsidRDefault="00CE26BD" w:rsidP="006D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36">
        <w:rPr>
          <w:rFonts w:ascii="Times New Roman" w:hAnsi="Times New Roman" w:cs="Times New Roman"/>
          <w:sz w:val="28"/>
          <w:szCs w:val="28"/>
        </w:rPr>
        <w:t>По итогам заочного отбора конкурсных материалов в финал конкурса вышли 117 участников из 28 муниципальных образований Костромской области.</w:t>
      </w:r>
    </w:p>
    <w:p w:rsidR="00CE26BD" w:rsidRPr="006D2C36" w:rsidRDefault="00CE26BD" w:rsidP="006D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36">
        <w:rPr>
          <w:rFonts w:ascii="Times New Roman" w:hAnsi="Times New Roman" w:cs="Times New Roman"/>
          <w:sz w:val="28"/>
          <w:szCs w:val="28"/>
        </w:rPr>
        <w:t xml:space="preserve">Публичная защита конкурса прошла 28 сентября 2018 года, по итогам которой был определен 21 победитель из </w:t>
      </w:r>
      <w:proofErr w:type="spellStart"/>
      <w:r w:rsidRPr="006D2C36">
        <w:rPr>
          <w:rFonts w:ascii="Times New Roman" w:hAnsi="Times New Roman" w:cs="Times New Roman"/>
          <w:sz w:val="28"/>
          <w:szCs w:val="28"/>
        </w:rPr>
        <w:t>Парфеньевского</w:t>
      </w:r>
      <w:proofErr w:type="spellEnd"/>
      <w:r w:rsidRPr="006D2C36">
        <w:rPr>
          <w:rFonts w:ascii="Times New Roman" w:hAnsi="Times New Roman" w:cs="Times New Roman"/>
          <w:sz w:val="28"/>
          <w:szCs w:val="28"/>
        </w:rPr>
        <w:t xml:space="preserve">, Красносельского, </w:t>
      </w:r>
      <w:proofErr w:type="spellStart"/>
      <w:r w:rsidRPr="006D2C36">
        <w:rPr>
          <w:rFonts w:ascii="Times New Roman" w:hAnsi="Times New Roman" w:cs="Times New Roman"/>
          <w:sz w:val="28"/>
          <w:szCs w:val="28"/>
        </w:rPr>
        <w:t>Кологривского</w:t>
      </w:r>
      <w:proofErr w:type="spellEnd"/>
      <w:r w:rsidRPr="006D2C36">
        <w:rPr>
          <w:rFonts w:ascii="Times New Roman" w:hAnsi="Times New Roman" w:cs="Times New Roman"/>
          <w:sz w:val="28"/>
          <w:szCs w:val="28"/>
        </w:rPr>
        <w:t xml:space="preserve">, Костромского, </w:t>
      </w:r>
      <w:proofErr w:type="spellStart"/>
      <w:r w:rsidRPr="006D2C36"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 w:rsidRPr="006D2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C36">
        <w:rPr>
          <w:rFonts w:ascii="Times New Roman" w:hAnsi="Times New Roman" w:cs="Times New Roman"/>
          <w:sz w:val="28"/>
          <w:szCs w:val="28"/>
        </w:rPr>
        <w:t>Межевского</w:t>
      </w:r>
      <w:proofErr w:type="spellEnd"/>
      <w:r w:rsidRPr="006D2C36">
        <w:rPr>
          <w:rFonts w:ascii="Times New Roman" w:hAnsi="Times New Roman" w:cs="Times New Roman"/>
          <w:sz w:val="28"/>
          <w:szCs w:val="28"/>
        </w:rPr>
        <w:t xml:space="preserve">, Буйского, </w:t>
      </w:r>
      <w:proofErr w:type="spellStart"/>
      <w:r w:rsidRPr="006D2C36">
        <w:rPr>
          <w:rFonts w:ascii="Times New Roman" w:hAnsi="Times New Roman" w:cs="Times New Roman"/>
          <w:sz w:val="28"/>
          <w:szCs w:val="28"/>
        </w:rPr>
        <w:t>Солигаличского</w:t>
      </w:r>
      <w:proofErr w:type="spellEnd"/>
      <w:r w:rsidRPr="006D2C36">
        <w:rPr>
          <w:rFonts w:ascii="Times New Roman" w:hAnsi="Times New Roman" w:cs="Times New Roman"/>
          <w:sz w:val="28"/>
          <w:szCs w:val="28"/>
        </w:rPr>
        <w:t xml:space="preserve">, Октябрьского муниципальных районов, </w:t>
      </w:r>
      <w:proofErr w:type="spellStart"/>
      <w:r w:rsidRPr="006D2C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2C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D2C36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6D2C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2C36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Pr="006D2C36">
        <w:rPr>
          <w:rFonts w:ascii="Times New Roman" w:hAnsi="Times New Roman" w:cs="Times New Roman"/>
          <w:sz w:val="28"/>
          <w:szCs w:val="28"/>
        </w:rPr>
        <w:t xml:space="preserve"> района, г. Костромы, г. Галича, г. Волгореченска.</w:t>
      </w:r>
    </w:p>
    <w:p w:rsidR="00CE26BD" w:rsidRPr="00944B55" w:rsidRDefault="00CE26BD" w:rsidP="006D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36">
        <w:rPr>
          <w:rFonts w:ascii="Times New Roman" w:hAnsi="Times New Roman" w:cs="Times New Roman"/>
          <w:sz w:val="28"/>
          <w:szCs w:val="28"/>
        </w:rPr>
        <w:t xml:space="preserve">Все заявки победителей регионального этапа были рекомендованы для </w:t>
      </w:r>
      <w:r w:rsidRPr="00944B55">
        <w:rPr>
          <w:rFonts w:ascii="Times New Roman" w:hAnsi="Times New Roman" w:cs="Times New Roman"/>
          <w:sz w:val="28"/>
          <w:szCs w:val="28"/>
        </w:rPr>
        <w:t xml:space="preserve">участия в федеральном этапе. Один представитель Костромской области (Медведев Антон, проект «Детские поликлиники») стал победителем в номинации «Вдохновленные искусством» в финале Всероссийского конкурса «Доброволец России».  </w:t>
      </w:r>
    </w:p>
    <w:p w:rsidR="00CE26BD" w:rsidRPr="00944B55" w:rsidRDefault="00CE26BD" w:rsidP="006D2C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Официальным порталом </w:t>
      </w:r>
      <w:r w:rsid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добровольцев </w:t>
      </w:r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единая информационная система «Добровольцы России» (далее - ЕИС «Добровольцы России»). Это информационная платформа для волонтеров и организаций, содержащая в себе самые актуальные новости из жизни добровольческого сообщества </w:t>
      </w:r>
      <w:r w:rsidRPr="00944B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26BD" w:rsidRPr="00944B55" w:rsidRDefault="00CE26BD" w:rsidP="006D2C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>В ЕИС «Добровольцы России» зарегистрировано 1</w:t>
      </w:r>
      <w:r w:rsid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>94</w:t>
      </w:r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организаций, </w:t>
      </w:r>
      <w:r w:rsid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>830</w:t>
      </w:r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добровольца</w:t>
      </w:r>
      <w:r w:rsid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26BD" w:rsidRPr="00944B55" w:rsidRDefault="00CE26BD" w:rsidP="006D2C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 хочу отметить активную работу с ЕИС «Доброволец России» город </w:t>
      </w:r>
      <w:proofErr w:type="spellStart"/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>Нея</w:t>
      </w:r>
      <w:proofErr w:type="spellEnd"/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>Нейский</w:t>
      </w:r>
      <w:proofErr w:type="spellEnd"/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Красносельский</w:t>
      </w:r>
      <w:proofErr w:type="spellEnd"/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>Судиславский</w:t>
      </w:r>
      <w:proofErr w:type="spellEnd"/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>Буйский</w:t>
      </w:r>
      <w:proofErr w:type="spellEnd"/>
      <w:r w:rsidRPr="0094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муниципальные районы, г. Кострому, г. Шарью. Указанные муниципальные образования не только зарегистрированы в системе, но и на регулярной основе обновляют план ближайших мероприятий. </w:t>
      </w:r>
    </w:p>
    <w:p w:rsidR="00CE26BD" w:rsidRPr="00944B55" w:rsidRDefault="00CE26BD" w:rsidP="006D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55">
        <w:rPr>
          <w:rFonts w:ascii="Times New Roman" w:hAnsi="Times New Roman" w:cs="Times New Roman"/>
          <w:sz w:val="28"/>
          <w:szCs w:val="28"/>
        </w:rPr>
        <w:t>В этом году перед нами стоят задачи:</w:t>
      </w:r>
    </w:p>
    <w:p w:rsidR="00CE26BD" w:rsidRPr="006D2C36" w:rsidRDefault="00CE26BD" w:rsidP="006D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55">
        <w:rPr>
          <w:rFonts w:ascii="Times New Roman" w:hAnsi="Times New Roman" w:cs="Times New Roman"/>
          <w:sz w:val="28"/>
          <w:szCs w:val="28"/>
        </w:rPr>
        <w:t xml:space="preserve">- развитие действующей инфраструктуры поддержки добровольчества </w:t>
      </w:r>
      <w:r w:rsidRPr="006D2C36">
        <w:rPr>
          <w:rFonts w:ascii="Times New Roman" w:hAnsi="Times New Roman" w:cs="Times New Roman"/>
          <w:sz w:val="28"/>
          <w:szCs w:val="28"/>
        </w:rPr>
        <w:t>в муниципальных образованиях региона;</w:t>
      </w:r>
    </w:p>
    <w:p w:rsidR="00CE26BD" w:rsidRPr="006D2C36" w:rsidRDefault="00CE26BD" w:rsidP="006D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36">
        <w:rPr>
          <w:rFonts w:ascii="Times New Roman" w:hAnsi="Times New Roman" w:cs="Times New Roman"/>
          <w:sz w:val="28"/>
          <w:szCs w:val="28"/>
        </w:rPr>
        <w:t xml:space="preserve">- создание во всех муниципальных образованиях Костромской области ресурсных центров по оказанию информационной поддержки и популяризации добровольчества, подготовке волонтеров и должностных лиц; </w:t>
      </w:r>
    </w:p>
    <w:p w:rsidR="00CE26BD" w:rsidRPr="006D2C36" w:rsidRDefault="00CE26BD" w:rsidP="006D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36">
        <w:rPr>
          <w:rFonts w:ascii="Times New Roman" w:hAnsi="Times New Roman" w:cs="Times New Roman"/>
          <w:sz w:val="28"/>
          <w:szCs w:val="28"/>
        </w:rPr>
        <w:t>- развитие приоритетных направлений в добровольческой деятельности (социальное, корпоративное, семейное добровольчество);</w:t>
      </w:r>
    </w:p>
    <w:p w:rsidR="00CE26BD" w:rsidRPr="006D2C36" w:rsidRDefault="00CE26BD" w:rsidP="006D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36">
        <w:rPr>
          <w:rFonts w:ascii="Times New Roman" w:hAnsi="Times New Roman" w:cs="Times New Roman"/>
          <w:sz w:val="28"/>
          <w:szCs w:val="28"/>
        </w:rPr>
        <w:t>- заключение соглашений между муниципальными органами власти и добровольческими объединениями по направлениям деятельности;</w:t>
      </w:r>
    </w:p>
    <w:p w:rsidR="00CE26BD" w:rsidRPr="006D2C36" w:rsidRDefault="00CE26BD" w:rsidP="006D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36">
        <w:rPr>
          <w:rFonts w:ascii="Times New Roman" w:hAnsi="Times New Roman" w:cs="Times New Roman"/>
          <w:sz w:val="28"/>
          <w:szCs w:val="28"/>
        </w:rPr>
        <w:t>- продолжение внедрения Стандарта поддержки добровольчества (</w:t>
      </w:r>
      <w:proofErr w:type="spellStart"/>
      <w:r w:rsidRPr="006D2C3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D2C36">
        <w:rPr>
          <w:rFonts w:ascii="Times New Roman" w:hAnsi="Times New Roman" w:cs="Times New Roman"/>
          <w:sz w:val="28"/>
          <w:szCs w:val="28"/>
        </w:rPr>
        <w:t>) в муниципальных образованиях Костромской области.</w:t>
      </w:r>
    </w:p>
    <w:p w:rsidR="00435886" w:rsidRPr="00CB1EF1" w:rsidRDefault="00944B5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</w:t>
      </w:r>
      <w:r w:rsidR="00435886">
        <w:rPr>
          <w:color w:val="000000"/>
          <w:sz w:val="28"/>
          <w:szCs w:val="28"/>
          <w:shd w:val="clear" w:color="auto" w:fill="FFFFFF"/>
        </w:rPr>
        <w:t>Необходимо в</w:t>
      </w:r>
      <w:r w:rsidR="00435886" w:rsidRPr="00CB1EF1">
        <w:rPr>
          <w:color w:val="000000"/>
          <w:sz w:val="28"/>
          <w:szCs w:val="28"/>
          <w:shd w:val="clear" w:color="auto" w:fill="FFFFFF"/>
        </w:rPr>
        <w:t>о</w:t>
      </w:r>
      <w:r w:rsidR="00435886">
        <w:rPr>
          <w:color w:val="000000"/>
          <w:sz w:val="28"/>
          <w:szCs w:val="28"/>
          <w:shd w:val="clear" w:color="auto" w:fill="FFFFFF"/>
        </w:rPr>
        <w:t>влекать молодёжь в управленческие процессы:</w:t>
      </w:r>
    </w:p>
    <w:p w:rsidR="00435886" w:rsidRPr="00CB1EF1" w:rsidRDefault="00435886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в социально полезную и ответственную деятельность;</w:t>
      </w:r>
    </w:p>
    <w:p w:rsidR="00435886" w:rsidRDefault="00435886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 целях ф</w:t>
      </w:r>
      <w:r w:rsidRPr="00CB1EF1">
        <w:rPr>
          <w:color w:val="000000"/>
          <w:sz w:val="28"/>
          <w:szCs w:val="28"/>
          <w:shd w:val="clear" w:color="auto" w:fill="FFFFFF"/>
        </w:rPr>
        <w:t>ормировани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у молодёжи организационно-управленческого опыта, а в структурах городского</w:t>
      </w:r>
      <w:r>
        <w:rPr>
          <w:color w:val="000000"/>
          <w:sz w:val="28"/>
          <w:szCs w:val="28"/>
          <w:shd w:val="clear" w:color="auto" w:fill="FFFFFF"/>
        </w:rPr>
        <w:t xml:space="preserve"> управления - кадрового резерва;</w:t>
      </w:r>
    </w:p>
    <w:p w:rsidR="00435886" w:rsidRDefault="00435886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молодёжного самоуправления, в том числе при органах власти и администрациях муниципальных районов;</w:t>
      </w:r>
    </w:p>
    <w:p w:rsidR="00435886" w:rsidRDefault="00435886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обеспечить о</w:t>
      </w:r>
      <w:r w:rsidRPr="00CB1EF1">
        <w:rPr>
          <w:color w:val="000000"/>
          <w:sz w:val="28"/>
          <w:szCs w:val="28"/>
          <w:shd w:val="clear" w:color="auto" w:fill="FFFFFF"/>
        </w:rPr>
        <w:t>ткрытость городск</w:t>
      </w:r>
      <w:r>
        <w:rPr>
          <w:color w:val="000000"/>
          <w:sz w:val="28"/>
          <w:szCs w:val="28"/>
          <w:shd w:val="clear" w:color="auto" w:fill="FFFFFF"/>
        </w:rPr>
        <w:t>ого самоуправления для молодёжи;</w:t>
      </w:r>
    </w:p>
    <w:p w:rsidR="00435886" w:rsidRDefault="00435886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дать возможность молодёжи </w:t>
      </w:r>
      <w:r w:rsidRPr="00CB1EF1">
        <w:rPr>
          <w:color w:val="000000"/>
          <w:sz w:val="28"/>
          <w:szCs w:val="28"/>
          <w:shd w:val="clear" w:color="auto" w:fill="FFFFFF"/>
        </w:rPr>
        <w:t>участ</w:t>
      </w:r>
      <w:r>
        <w:rPr>
          <w:color w:val="000000"/>
          <w:sz w:val="28"/>
          <w:szCs w:val="28"/>
          <w:shd w:val="clear" w:color="auto" w:fill="FFFFFF"/>
        </w:rPr>
        <w:t>вовать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в создании пер</w:t>
      </w:r>
      <w:r>
        <w:rPr>
          <w:color w:val="000000"/>
          <w:sz w:val="28"/>
          <w:szCs w:val="28"/>
          <w:shd w:val="clear" w:color="auto" w:fill="FFFFFF"/>
        </w:rPr>
        <w:t>спективных проектов и программ.</w:t>
      </w:r>
    </w:p>
    <w:p w:rsidR="00CF6704" w:rsidRPr="00894467" w:rsidRDefault="00CF6704" w:rsidP="00CF6704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Слайд №13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 xml:space="preserve"> (</w:t>
      </w:r>
      <w:r w:rsidRPr="00CF6704">
        <w:rPr>
          <w:b/>
          <w:i/>
          <w:color w:val="000000"/>
          <w:sz w:val="28"/>
          <w:szCs w:val="28"/>
          <w:shd w:val="clear" w:color="auto" w:fill="FFFFFF"/>
        </w:rPr>
        <w:t>Система информационного, методического и кадрового обеспечения молодежной политики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B31DA0" w:rsidRPr="00CB1EF1" w:rsidRDefault="00944B55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B31DA0">
        <w:rPr>
          <w:color w:val="000000"/>
          <w:sz w:val="28"/>
          <w:szCs w:val="28"/>
          <w:shd w:val="clear" w:color="auto" w:fill="FFFFFF"/>
        </w:rPr>
        <w:t>.</w:t>
      </w:r>
      <w:r w:rsidR="00B31DA0" w:rsidRPr="00CB1EF1">
        <w:rPr>
          <w:color w:val="000000"/>
          <w:sz w:val="28"/>
          <w:szCs w:val="28"/>
          <w:shd w:val="clear" w:color="auto" w:fill="FFFFFF"/>
        </w:rPr>
        <w:t>Система информационного, методического и кадрового обеспечения молодежной политики</w:t>
      </w:r>
      <w:r w:rsidR="00B31DA0">
        <w:rPr>
          <w:color w:val="000000"/>
          <w:sz w:val="28"/>
          <w:szCs w:val="28"/>
          <w:shd w:val="clear" w:color="auto" w:fill="FFFFFF"/>
        </w:rPr>
        <w:t xml:space="preserve"> на 2019 год ставит следующие задачи</w:t>
      </w:r>
      <w:r w:rsidR="00B31DA0" w:rsidRPr="00CB1EF1">
        <w:rPr>
          <w:color w:val="000000"/>
          <w:sz w:val="28"/>
          <w:szCs w:val="28"/>
          <w:shd w:val="clear" w:color="auto" w:fill="FFFFFF"/>
        </w:rPr>
        <w:t>:</w:t>
      </w:r>
    </w:p>
    <w:p w:rsidR="00B31DA0" w:rsidRPr="00CB1EF1" w:rsidRDefault="00B31DA0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о</w:t>
      </w:r>
      <w:r w:rsidRPr="00CB1EF1">
        <w:rPr>
          <w:color w:val="000000"/>
          <w:sz w:val="28"/>
          <w:szCs w:val="28"/>
          <w:shd w:val="clear" w:color="auto" w:fill="FFFFFF"/>
        </w:rPr>
        <w:t>существление информационной поддержки молодежи в сферах труда, образования, культуры, здоровья, семьи, отдыха и спорта;</w:t>
      </w:r>
    </w:p>
    <w:p w:rsidR="00B31DA0" w:rsidRPr="00CB1EF1" w:rsidRDefault="00B31DA0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создание информационных баз данных по молодежной проблематике для государственных и общественных организаций, работающих с молодежью;</w:t>
      </w:r>
    </w:p>
    <w:p w:rsidR="00B31DA0" w:rsidRPr="00CB1EF1" w:rsidRDefault="00B31DA0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3) 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создание информационной базы данных, методической литературы, имеющей патриотическую направленность;</w:t>
      </w:r>
    </w:p>
    <w:p w:rsidR="00B31DA0" w:rsidRPr="00CB1EF1" w:rsidRDefault="00B31DA0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4) </w:t>
      </w:r>
      <w:r w:rsidRPr="00CB1EF1">
        <w:rPr>
          <w:color w:val="000000"/>
          <w:sz w:val="28"/>
          <w:szCs w:val="28"/>
          <w:shd w:val="clear" w:color="auto" w:fill="FFFFFF"/>
        </w:rPr>
        <w:t>создание системы кадровой подготовки, переподготовки и повышения квалификации специалистов по работе с молодежью;</w:t>
      </w:r>
    </w:p>
    <w:p w:rsidR="00B31DA0" w:rsidRPr="00CB1EF1" w:rsidRDefault="00B31DA0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5) 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обучение актива детских и молодежных общественных организаций, действующих на территории </w:t>
      </w:r>
      <w:r>
        <w:rPr>
          <w:color w:val="000000"/>
          <w:sz w:val="28"/>
          <w:szCs w:val="28"/>
          <w:shd w:val="clear" w:color="auto" w:fill="FFFFFF"/>
        </w:rPr>
        <w:t>Костромской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области;</w:t>
      </w:r>
    </w:p>
    <w:p w:rsidR="00B31DA0" w:rsidRDefault="00B31DA0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6)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поддержка средств массовой информации, освещающих пути решения проблем молодежи, газет, издающихся детскими и молодежными общественными организациями, молодежных редакций теле- и радиокомпаний, де</w:t>
      </w:r>
      <w:r>
        <w:rPr>
          <w:color w:val="000000"/>
          <w:sz w:val="28"/>
          <w:szCs w:val="28"/>
          <w:shd w:val="clear" w:color="auto" w:fill="FFFFFF"/>
        </w:rPr>
        <w:t>йствующих на территории области;</w:t>
      </w:r>
    </w:p>
    <w:p w:rsidR="00B31DA0" w:rsidRDefault="00B31DA0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7) работа в АИС «Молодежь России»;</w:t>
      </w:r>
    </w:p>
    <w:p w:rsidR="000E4E85" w:rsidRDefault="00B31DA0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8) информационное сопровождение мероприятий муниципальных образований региона на сайте «Молодежь Костромской области» и др.</w:t>
      </w:r>
    </w:p>
    <w:p w:rsidR="00F9198B" w:rsidRPr="00CB1EF1" w:rsidRDefault="00F9198B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1EF1">
        <w:rPr>
          <w:color w:val="000000"/>
          <w:sz w:val="28"/>
          <w:szCs w:val="28"/>
          <w:shd w:val="clear" w:color="auto" w:fill="FFFFFF"/>
        </w:rPr>
        <w:t xml:space="preserve">Поддержка молодежных организаций, занимающихся предпринимательской деятельностью: </w:t>
      </w:r>
      <w:proofErr w:type="gramStart"/>
      <w:r w:rsidRPr="00CB1EF1">
        <w:rPr>
          <w:color w:val="000000"/>
          <w:sz w:val="28"/>
          <w:szCs w:val="28"/>
          <w:shd w:val="clear" w:color="auto" w:fill="FFFFFF"/>
        </w:rPr>
        <w:t>В целях реализации инновационного потенциала молодежи, облегчения стартовых условий вхождения молодых граждан в рыночные отношения необходимо осуществить меры по социально-экономической, организационной и правовой поддержке предпринимательской (фермерской) деятельности молодых граждан, молодых семей, коллективов молодых граждан, а также организаций молодых предпринимателей, молодежных хозяйственных объединений на селе, прежде всего в сфере производства товаров и услуг.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1EF1">
        <w:rPr>
          <w:color w:val="000000"/>
          <w:sz w:val="28"/>
          <w:szCs w:val="28"/>
          <w:shd w:val="clear" w:color="auto" w:fill="FFFFFF"/>
        </w:rPr>
        <w:t>Это:</w:t>
      </w:r>
    </w:p>
    <w:p w:rsidR="00F9198B" w:rsidRPr="00CB1EF1" w:rsidRDefault="00F9198B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содействие молодежным организациям в разработке учредительных документов;</w:t>
      </w:r>
    </w:p>
    <w:p w:rsidR="00F9198B" w:rsidRDefault="00F9198B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CB1EF1">
        <w:rPr>
          <w:color w:val="000000"/>
          <w:sz w:val="28"/>
          <w:szCs w:val="28"/>
          <w:shd w:val="clear" w:color="auto" w:fill="FFFFFF"/>
        </w:rPr>
        <w:t xml:space="preserve"> разработка условий по предоставлению одноразовых субсидий для поддержки проектов в интересах молодежных организаций, занимающихся предпринимательской деятельность</w:t>
      </w:r>
      <w:r>
        <w:rPr>
          <w:color w:val="000000"/>
          <w:sz w:val="28"/>
          <w:szCs w:val="28"/>
          <w:shd w:val="clear" w:color="auto" w:fill="FFFFFF"/>
        </w:rPr>
        <w:t>ю;</w:t>
      </w:r>
    </w:p>
    <w:p w:rsidR="00F9198B" w:rsidRPr="00435886" w:rsidRDefault="004C33E6" w:rsidP="004C33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F9198B">
        <w:rPr>
          <w:color w:val="000000"/>
          <w:sz w:val="28"/>
          <w:szCs w:val="28"/>
          <w:shd w:val="clear" w:color="auto" w:fill="FFFFFF"/>
        </w:rPr>
        <w:t xml:space="preserve"> реализация в Костромской области федеральной программы «Ты-предприниматель», не только для молодых </w:t>
      </w:r>
      <w:r w:rsidR="00F9198B" w:rsidRPr="00F9198B">
        <w:rPr>
          <w:color w:val="000000"/>
          <w:sz w:val="28"/>
          <w:szCs w:val="28"/>
          <w:shd w:val="clear" w:color="auto" w:fill="FFFFFF"/>
        </w:rPr>
        <w:t xml:space="preserve">предпринимателей, но и тех, </w:t>
      </w:r>
      <w:proofErr w:type="gramStart"/>
      <w:r w:rsidR="00F9198B" w:rsidRPr="00F9198B">
        <w:rPr>
          <w:color w:val="000000"/>
          <w:sz w:val="28"/>
          <w:szCs w:val="28"/>
          <w:shd w:val="clear" w:color="auto" w:fill="FFFFFF"/>
        </w:rPr>
        <w:t>ко</w:t>
      </w:r>
      <w:proofErr w:type="gramEnd"/>
      <w:r w:rsidR="00F9198B" w:rsidRPr="00F9198B">
        <w:rPr>
          <w:color w:val="000000"/>
          <w:sz w:val="28"/>
          <w:szCs w:val="28"/>
          <w:shd w:val="clear" w:color="auto" w:fill="FFFFFF"/>
        </w:rPr>
        <w:t xml:space="preserve"> ими хочет стать. Ее завершением стал 2018год. С 2019 по 2024 годы будет </w:t>
      </w:r>
      <w:r w:rsidR="00F9198B" w:rsidRPr="00435886">
        <w:rPr>
          <w:color w:val="000000"/>
          <w:sz w:val="28"/>
          <w:szCs w:val="28"/>
          <w:shd w:val="clear" w:color="auto" w:fill="FFFFFF"/>
        </w:rPr>
        <w:t xml:space="preserve">реализован региональный проект «Популяризации предпринимательства». </w:t>
      </w:r>
      <w:r w:rsidR="00B31DA0" w:rsidRPr="00435886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F9198B" w:rsidRPr="00435886">
        <w:rPr>
          <w:color w:val="000000"/>
          <w:sz w:val="28"/>
          <w:szCs w:val="28"/>
          <w:shd w:val="clear" w:color="auto" w:fill="FFFFFF"/>
        </w:rPr>
        <w:t>На его реализацию будет выделено более 4 млн. рублей средств федерального и областного бюджетов.</w:t>
      </w:r>
      <w:r w:rsidR="00B31DA0" w:rsidRPr="0043588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46962" w:rsidRPr="00894467" w:rsidRDefault="00D46962" w:rsidP="00D87FB6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Слайд №14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46962">
        <w:rPr>
          <w:b/>
          <w:i/>
          <w:color w:val="000000"/>
          <w:sz w:val="28"/>
          <w:szCs w:val="28"/>
          <w:shd w:val="clear" w:color="auto" w:fill="FFFFFF"/>
        </w:rPr>
        <w:t>(региональный проект «Популяризации предпринимательства»)</w:t>
      </w:r>
    </w:p>
    <w:p w:rsidR="004C33E6" w:rsidRDefault="00B31DA0" w:rsidP="00D87F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886">
        <w:rPr>
          <w:rFonts w:eastAsia="Arial Unicode MS"/>
          <w:sz w:val="28"/>
          <w:szCs w:val="28"/>
        </w:rPr>
        <w:t xml:space="preserve">Цель проекта: </w:t>
      </w:r>
      <w:r w:rsidRPr="00435886">
        <w:rPr>
          <w:sz w:val="28"/>
          <w:szCs w:val="28"/>
        </w:rPr>
        <w:t xml:space="preserve">формирование положительного образа предпринимательства среди населения Костромской области, а также вовлечение различных категорий граждан, включая </w:t>
      </w:r>
      <w:proofErr w:type="spellStart"/>
      <w:r w:rsidRPr="00435886">
        <w:rPr>
          <w:sz w:val="28"/>
          <w:szCs w:val="28"/>
        </w:rPr>
        <w:t>самозанятых</w:t>
      </w:r>
      <w:proofErr w:type="spellEnd"/>
      <w:r w:rsidRPr="00435886">
        <w:rPr>
          <w:sz w:val="28"/>
          <w:szCs w:val="28"/>
        </w:rPr>
        <w:t>, в сектор малого и среднего предпринимательства, в том числе создание новых субъектов МСП</w:t>
      </w:r>
      <w:r w:rsidR="00435886" w:rsidRPr="00435886">
        <w:rPr>
          <w:sz w:val="28"/>
          <w:szCs w:val="28"/>
        </w:rPr>
        <w:t>.</w:t>
      </w:r>
    </w:p>
    <w:p w:rsidR="00435886" w:rsidRPr="004C33E6" w:rsidRDefault="00435886" w:rsidP="00D87F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886">
        <w:rPr>
          <w:sz w:val="28"/>
          <w:szCs w:val="28"/>
        </w:rPr>
        <w:t>Проект будет включать:</w:t>
      </w:r>
    </w:p>
    <w:p w:rsidR="00B31DA0" w:rsidRPr="00B31DA0" w:rsidRDefault="00B31DA0" w:rsidP="00D8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DA0">
        <w:rPr>
          <w:rFonts w:ascii="Times New Roman" w:eastAsia="Times New Roman" w:hAnsi="Times New Roman" w:cs="Times New Roman"/>
          <w:sz w:val="28"/>
          <w:szCs w:val="28"/>
        </w:rPr>
        <w:t>а) </w:t>
      </w:r>
      <w:r w:rsidRPr="00B31DA0">
        <w:rPr>
          <w:rFonts w:ascii="Times New Roman" w:eastAsia="Times New Roman" w:hAnsi="Times New Roman" w:cs="Times New Roman"/>
          <w:bCs/>
          <w:sz w:val="28"/>
          <w:szCs w:val="28"/>
        </w:rPr>
        <w:t>проведение информационной кампании, направленной на создание положительного образа предпринимателя, разработанной Министерством экономического развития Российской Федерации</w:t>
      </w:r>
      <w:r w:rsidRPr="00B31D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1DA0" w:rsidRPr="00B31DA0" w:rsidRDefault="00B31DA0" w:rsidP="00D8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DA0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B31DA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обучающих программ, направленных на развитие </w:t>
      </w:r>
      <w:proofErr w:type="spellStart"/>
      <w:r w:rsidRPr="00B31DA0">
        <w:rPr>
          <w:rFonts w:ascii="Times New Roman" w:eastAsia="Times New Roman" w:hAnsi="Times New Roman" w:cs="Times New Roman"/>
          <w:bCs/>
          <w:sz w:val="28"/>
          <w:szCs w:val="28"/>
        </w:rPr>
        <w:t>надпрофессиональных</w:t>
      </w:r>
      <w:proofErr w:type="spellEnd"/>
      <w:r w:rsidRPr="00B31DA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 у населения</w:t>
      </w:r>
      <w:r w:rsidRPr="00B31D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1DA0" w:rsidRPr="00B31DA0" w:rsidRDefault="00B31DA0" w:rsidP="00D8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DA0">
        <w:rPr>
          <w:rFonts w:ascii="Times New Roman" w:eastAsia="Times New Roman" w:hAnsi="Times New Roman" w:cs="Times New Roman"/>
          <w:sz w:val="28"/>
          <w:szCs w:val="28"/>
        </w:rPr>
        <w:t>в) </w:t>
      </w:r>
      <w:r w:rsidRPr="00B31DA0">
        <w:rPr>
          <w:rFonts w:ascii="Times New Roman" w:eastAsia="Times New Roman" w:hAnsi="Times New Roman" w:cs="Times New Roman"/>
          <w:bCs/>
          <w:sz w:val="28"/>
          <w:szCs w:val="28"/>
        </w:rPr>
        <w:t>проведение мероприятий, направленных на выявление у участников проекта предрасположенностей к профессиональным навыкам и компетенциям</w:t>
      </w:r>
      <w:r w:rsidRPr="00B31D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1DA0" w:rsidRPr="00B31DA0" w:rsidRDefault="00B31DA0" w:rsidP="00D8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31DA0">
        <w:rPr>
          <w:rFonts w:ascii="Times New Roman" w:eastAsia="Times New Roman" w:hAnsi="Times New Roman" w:cs="Times New Roman"/>
          <w:sz w:val="28"/>
          <w:szCs w:val="28"/>
        </w:rPr>
        <w:t>г) </w:t>
      </w:r>
      <w:r w:rsidRPr="00B31DA0">
        <w:rPr>
          <w:rFonts w:ascii="Times New Roman" w:eastAsia="Times New Roman" w:hAnsi="Times New Roman" w:cs="Times New Roman"/>
          <w:bCs/>
          <w:sz w:val="28"/>
          <w:szCs w:val="28"/>
        </w:rPr>
        <w:t>проведение обучающих мероприятий</w:t>
      </w:r>
      <w:r w:rsidRPr="00B31DA0">
        <w:rPr>
          <w:rFonts w:ascii="Times New Roman" w:eastAsia="Times New Roman" w:hAnsi="Times New Roman" w:cs="Times New Roman"/>
          <w:bCs/>
          <w:sz w:val="28"/>
          <w:szCs w:val="20"/>
        </w:rPr>
        <w:t>, направленных на развитие предпринимательских и иных компетенций у участников проекта</w:t>
      </w:r>
      <w:r w:rsidRPr="00B31DA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31DA0" w:rsidRPr="00B31DA0" w:rsidRDefault="00B31DA0" w:rsidP="00D8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31DA0">
        <w:rPr>
          <w:rFonts w:ascii="Times New Roman" w:eastAsia="Times New Roman" w:hAnsi="Times New Roman" w:cs="Times New Roman"/>
          <w:sz w:val="28"/>
          <w:szCs w:val="20"/>
        </w:rPr>
        <w:t>д) </w:t>
      </w:r>
      <w:r w:rsidRPr="00B31DA0">
        <w:rPr>
          <w:rFonts w:ascii="Times New Roman" w:eastAsia="Times New Roman" w:hAnsi="Times New Roman" w:cs="Times New Roman"/>
          <w:bCs/>
          <w:sz w:val="28"/>
          <w:szCs w:val="20"/>
        </w:rPr>
        <w:t>реализация программ и проектов, направленных на вовлечение в предпринимательскую деятельность молодежи в возрасте 14 - 17 лет</w:t>
      </w:r>
      <w:r w:rsidRPr="00B31DA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31DA0" w:rsidRPr="00B31DA0" w:rsidRDefault="00B31DA0" w:rsidP="00D8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31DA0">
        <w:rPr>
          <w:rFonts w:ascii="Times New Roman" w:eastAsia="Times New Roman" w:hAnsi="Times New Roman" w:cs="Times New Roman"/>
          <w:sz w:val="28"/>
          <w:szCs w:val="20"/>
        </w:rPr>
        <w:t>е) </w:t>
      </w:r>
      <w:r w:rsidRPr="00B31DA0">
        <w:rPr>
          <w:rFonts w:ascii="Times New Roman" w:eastAsia="Times New Roman" w:hAnsi="Times New Roman" w:cs="Times New Roman"/>
          <w:bCs/>
          <w:sz w:val="28"/>
          <w:szCs w:val="20"/>
        </w:rPr>
        <w:t>проведение региональных этапов всероссийских мероприятий (конкурсов, премий и т. д.)</w:t>
      </w:r>
      <w:r w:rsidRPr="00B31DA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31DA0" w:rsidRPr="00B31DA0" w:rsidRDefault="00B31DA0" w:rsidP="00D8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31DA0">
        <w:rPr>
          <w:rFonts w:ascii="Times New Roman" w:eastAsia="Times New Roman" w:hAnsi="Times New Roman" w:cs="Times New Roman"/>
          <w:sz w:val="28"/>
          <w:szCs w:val="20"/>
        </w:rPr>
        <w:t>ж) </w:t>
      </w:r>
      <w:r w:rsidRPr="00B31DA0">
        <w:rPr>
          <w:rFonts w:ascii="Times New Roman" w:eastAsia="Times New Roman" w:hAnsi="Times New Roman" w:cs="Times New Roman"/>
          <w:bCs/>
          <w:sz w:val="28"/>
          <w:szCs w:val="20"/>
        </w:rPr>
        <w:t xml:space="preserve">реализация программы по наставничеству для начинающих предпринимателей - участников </w:t>
      </w:r>
      <w:r w:rsidRPr="00B31DA0">
        <w:rPr>
          <w:rFonts w:ascii="Times New Roman" w:eastAsia="Times New Roman" w:hAnsi="Times New Roman" w:cs="Times New Roman"/>
          <w:sz w:val="28"/>
          <w:szCs w:val="20"/>
        </w:rPr>
        <w:t xml:space="preserve">федерального проекта </w:t>
      </w:r>
      <w:r w:rsidR="00435886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B31DA0">
        <w:rPr>
          <w:rFonts w:ascii="Times New Roman" w:eastAsia="Times New Roman" w:hAnsi="Times New Roman" w:cs="Times New Roman"/>
          <w:sz w:val="28"/>
          <w:szCs w:val="20"/>
        </w:rPr>
        <w:t>Популяризация предпринимательства</w:t>
      </w:r>
      <w:r w:rsidR="00435886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31DA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31DA0" w:rsidRPr="00B31DA0" w:rsidRDefault="00B31DA0" w:rsidP="00D8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31DA0">
        <w:rPr>
          <w:rFonts w:ascii="Times New Roman" w:eastAsia="Times New Roman" w:hAnsi="Times New Roman" w:cs="Times New Roman"/>
          <w:sz w:val="28"/>
          <w:szCs w:val="20"/>
        </w:rPr>
        <w:t xml:space="preserve">з) обеспечение участия в межрегиональных, общероссийских и международных мероприятиях, направленных на поддержку и развитие предпринимательства, участников федерального проекта </w:t>
      </w:r>
      <w:r w:rsidR="00435886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B31DA0">
        <w:rPr>
          <w:rFonts w:ascii="Times New Roman" w:eastAsia="Times New Roman" w:hAnsi="Times New Roman" w:cs="Times New Roman"/>
          <w:sz w:val="28"/>
          <w:szCs w:val="20"/>
        </w:rPr>
        <w:t>Популяризация предпринимательства</w:t>
      </w:r>
      <w:r w:rsidR="00435886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31DA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31DA0" w:rsidRPr="00435886" w:rsidRDefault="00B31DA0" w:rsidP="00D8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886">
        <w:rPr>
          <w:rFonts w:ascii="Times New Roman" w:eastAsia="Times New Roman" w:hAnsi="Times New Roman" w:cs="Times New Roman"/>
          <w:sz w:val="28"/>
          <w:szCs w:val="28"/>
        </w:rPr>
        <w:t>и) </w:t>
      </w:r>
      <w:r w:rsidRPr="0043588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публичных мероприятий (форумов, конференций, слетов и т.д.) для участников </w:t>
      </w:r>
      <w:r w:rsidRPr="0043588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проекта </w:t>
      </w:r>
      <w:r w:rsidR="00435886" w:rsidRPr="004358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5886">
        <w:rPr>
          <w:rFonts w:ascii="Times New Roman" w:eastAsia="Times New Roman" w:hAnsi="Times New Roman" w:cs="Times New Roman"/>
          <w:sz w:val="28"/>
          <w:szCs w:val="28"/>
        </w:rPr>
        <w:t>Популяризация предпринимательства</w:t>
      </w:r>
      <w:r w:rsidR="00435886" w:rsidRPr="004358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58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E85" w:rsidRPr="00435886" w:rsidRDefault="00435886" w:rsidP="00D87F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5886">
        <w:rPr>
          <w:color w:val="000000"/>
          <w:sz w:val="28"/>
          <w:szCs w:val="28"/>
          <w:shd w:val="clear" w:color="auto" w:fill="FFFFFF"/>
        </w:rPr>
        <w:t xml:space="preserve">К 2024 году </w:t>
      </w:r>
      <w:r w:rsidRPr="00435886">
        <w:rPr>
          <w:rFonts w:eastAsia="Arial Unicode MS"/>
          <w:bCs/>
          <w:sz w:val="28"/>
          <w:szCs w:val="28"/>
        </w:rPr>
        <w:t>количество вновь созданных субъектов МСП будет составлять 244 молодых предпринимателя (2023-216 чел., 2022-181 чел., 2021-142 чел., 2020-88 чел., 2019-35 чел.)</w:t>
      </w:r>
    </w:p>
    <w:p w:rsidR="004E6247" w:rsidRPr="004E6247" w:rsidRDefault="00435886" w:rsidP="00D87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47">
        <w:rPr>
          <w:rFonts w:ascii="Times New Roman" w:eastAsia="Arial Unicode MS" w:hAnsi="Times New Roman" w:cs="Times New Roman"/>
          <w:bCs/>
          <w:sz w:val="28"/>
          <w:szCs w:val="28"/>
        </w:rPr>
        <w:t>Результатом проекта станет - формирование положительного образа предпринимателя</w:t>
      </w:r>
      <w:r w:rsidRPr="004E6247">
        <w:rPr>
          <w:rFonts w:ascii="Times New Roman" w:hAnsi="Times New Roman" w:cs="Times New Roman"/>
          <w:sz w:val="28"/>
          <w:szCs w:val="28"/>
        </w:rPr>
        <w:t>.</w:t>
      </w:r>
    </w:p>
    <w:p w:rsidR="00D46962" w:rsidRPr="00894467" w:rsidRDefault="00D46962" w:rsidP="00D87FB6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Слайд №15</w:t>
      </w:r>
      <w:r w:rsidRPr="00894467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46962">
        <w:rPr>
          <w:b/>
          <w:i/>
          <w:color w:val="000000"/>
          <w:sz w:val="28"/>
          <w:szCs w:val="28"/>
          <w:shd w:val="clear" w:color="auto" w:fill="FFFFFF"/>
        </w:rPr>
        <w:t>(региональный проект «Социальная активность»)</w:t>
      </w:r>
    </w:p>
    <w:p w:rsidR="00957BF3" w:rsidRPr="004E6247" w:rsidRDefault="00805796" w:rsidP="00D87FB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одним из региональных проектов станет </w:t>
      </w:r>
      <w:proofErr w:type="gramStart"/>
      <w:r w:rsidRPr="004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–С</w:t>
      </w:r>
      <w:proofErr w:type="gramEnd"/>
      <w:r w:rsidRPr="004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оциальная </w:t>
      </w:r>
      <w:r w:rsidR="004E6247" w:rsidRPr="004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активность в рамках национального проекта «Образование». </w:t>
      </w:r>
      <w:r w:rsidRPr="004E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6247" w:rsidRDefault="004E6247" w:rsidP="00D87FB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E6247">
        <w:rPr>
          <w:rFonts w:ascii="Times New Roman" w:eastAsia="Arial Unicode MS" w:hAnsi="Times New Roman" w:cs="Times New Roman"/>
          <w:bCs/>
          <w:sz w:val="28"/>
          <w:szCs w:val="28"/>
        </w:rPr>
        <w:t>Цель регионального проекта: развитие добровольчества (</w:t>
      </w:r>
      <w:proofErr w:type="spellStart"/>
      <w:r w:rsidRPr="004E6247">
        <w:rPr>
          <w:rFonts w:ascii="Times New Roman" w:eastAsia="Arial Unicode MS" w:hAnsi="Times New Roman" w:cs="Times New Roman"/>
          <w:bCs/>
          <w:sz w:val="28"/>
          <w:szCs w:val="28"/>
        </w:rPr>
        <w:t>волонтерства</w:t>
      </w:r>
      <w:proofErr w:type="spellEnd"/>
      <w:r w:rsidRPr="004E6247">
        <w:rPr>
          <w:rFonts w:ascii="Times New Roman" w:eastAsia="Arial Unicode MS" w:hAnsi="Times New Roman" w:cs="Times New Roman"/>
          <w:bCs/>
          <w:sz w:val="28"/>
          <w:szCs w:val="28"/>
        </w:rPr>
        <w:t>), развитие талантов и сп</w:t>
      </w:r>
      <w:bookmarkStart w:id="1" w:name="_GoBack"/>
      <w:bookmarkEnd w:id="1"/>
      <w:r w:rsidRPr="004E6247">
        <w:rPr>
          <w:rFonts w:ascii="Times New Roman" w:eastAsia="Arial Unicode MS" w:hAnsi="Times New Roman" w:cs="Times New Roman"/>
          <w:bCs/>
          <w:sz w:val="28"/>
          <w:szCs w:val="28"/>
        </w:rPr>
        <w:t xml:space="preserve">особностей у детей и молодежи, в </w:t>
      </w:r>
      <w:proofErr w:type="spellStart"/>
      <w:r w:rsidRPr="004E6247">
        <w:rPr>
          <w:rFonts w:ascii="Times New Roman" w:eastAsia="Arial Unicode MS" w:hAnsi="Times New Roman" w:cs="Times New Roman"/>
          <w:bCs/>
          <w:sz w:val="28"/>
          <w:szCs w:val="28"/>
        </w:rPr>
        <w:t>т.ч</w:t>
      </w:r>
      <w:proofErr w:type="spellEnd"/>
      <w:r w:rsidRPr="004E6247">
        <w:rPr>
          <w:rFonts w:ascii="Times New Roman" w:eastAsia="Arial Unicode MS" w:hAnsi="Times New Roman" w:cs="Times New Roman"/>
          <w:bCs/>
          <w:sz w:val="28"/>
          <w:szCs w:val="28"/>
        </w:rPr>
        <w:t>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</w:r>
      <w:r w:rsidR="00D157DC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D157DC" w:rsidRPr="00D4392F" w:rsidRDefault="00B318EC" w:rsidP="00D87FB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4392F">
        <w:rPr>
          <w:rFonts w:ascii="Times New Roman" w:eastAsia="Arial Unicode MS" w:hAnsi="Times New Roman" w:cs="Times New Roman"/>
          <w:bCs/>
          <w:sz w:val="28"/>
          <w:szCs w:val="28"/>
        </w:rPr>
        <w:t>Прое</w:t>
      </w:r>
      <w:proofErr w:type="gramStart"/>
      <w:r w:rsidRPr="00D4392F">
        <w:rPr>
          <w:rFonts w:ascii="Times New Roman" w:eastAsia="Arial Unicode MS" w:hAnsi="Times New Roman" w:cs="Times New Roman"/>
          <w:bCs/>
          <w:sz w:val="28"/>
          <w:szCs w:val="28"/>
        </w:rPr>
        <w:t xml:space="preserve">кт </w:t>
      </w:r>
      <w:r w:rsidR="00177139" w:rsidRPr="00D4392F">
        <w:rPr>
          <w:rFonts w:ascii="Times New Roman" w:eastAsia="Arial Unicode MS" w:hAnsi="Times New Roman" w:cs="Times New Roman"/>
          <w:bCs/>
          <w:sz w:val="28"/>
          <w:szCs w:val="28"/>
        </w:rPr>
        <w:t>вкл</w:t>
      </w:r>
      <w:proofErr w:type="gramEnd"/>
      <w:r w:rsidR="00177139" w:rsidRPr="00D4392F">
        <w:rPr>
          <w:rFonts w:ascii="Times New Roman" w:eastAsia="Arial Unicode MS" w:hAnsi="Times New Roman" w:cs="Times New Roman"/>
          <w:bCs/>
          <w:sz w:val="28"/>
          <w:szCs w:val="28"/>
        </w:rPr>
        <w:t xml:space="preserve">ючает в себя реализацию 2 направлений: </w:t>
      </w:r>
    </w:p>
    <w:p w:rsidR="00177139" w:rsidRPr="00D4392F" w:rsidRDefault="00177139" w:rsidP="00D87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2F">
        <w:rPr>
          <w:rFonts w:ascii="Times New Roman" w:eastAsia="Arial Unicode MS" w:hAnsi="Times New Roman" w:cs="Times New Roman"/>
          <w:bCs/>
          <w:sz w:val="28"/>
          <w:szCs w:val="28"/>
        </w:rPr>
        <w:t xml:space="preserve">1. </w:t>
      </w:r>
      <w:r w:rsidRPr="00D4392F">
        <w:rPr>
          <w:rFonts w:ascii="Times New Roman" w:hAnsi="Times New Roman" w:cs="Times New Roman"/>
          <w:bCs/>
          <w:sz w:val="28"/>
          <w:szCs w:val="28"/>
        </w:rPr>
        <w:t>С</w:t>
      </w:r>
      <w:r w:rsidRPr="00D4392F">
        <w:rPr>
          <w:rFonts w:ascii="Times New Roman" w:hAnsi="Times New Roman" w:cs="Times New Roman"/>
          <w:sz w:val="28"/>
          <w:szCs w:val="28"/>
        </w:rPr>
        <w:t>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D4392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4392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77139" w:rsidRPr="00D4392F" w:rsidRDefault="00177139" w:rsidP="00D87F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4392F">
        <w:rPr>
          <w:rFonts w:ascii="Times New Roman" w:hAnsi="Times New Roman" w:cs="Times New Roman"/>
          <w:sz w:val="28"/>
          <w:szCs w:val="28"/>
        </w:rPr>
        <w:t xml:space="preserve">- </w:t>
      </w:r>
      <w:r w:rsidR="0090098C">
        <w:rPr>
          <w:rFonts w:ascii="Times New Roman" w:hAnsi="Times New Roman" w:cs="Times New Roman"/>
          <w:iCs/>
          <w:sz w:val="28"/>
          <w:szCs w:val="28"/>
        </w:rPr>
        <w:t>с</w:t>
      </w:r>
      <w:r w:rsidRPr="00D4392F">
        <w:rPr>
          <w:rFonts w:ascii="Times New Roman" w:hAnsi="Times New Roman" w:cs="Times New Roman"/>
          <w:iCs/>
          <w:sz w:val="28"/>
          <w:szCs w:val="28"/>
        </w:rPr>
        <w:t>оздание и функционирование 31 центра (сообществ, объединений) поддержки добровольчества (</w:t>
      </w:r>
      <w:proofErr w:type="spellStart"/>
      <w:r w:rsidRPr="00D4392F">
        <w:rPr>
          <w:rFonts w:ascii="Times New Roman" w:hAnsi="Times New Roman" w:cs="Times New Roman"/>
          <w:iCs/>
          <w:sz w:val="28"/>
          <w:szCs w:val="28"/>
        </w:rPr>
        <w:t>волонтерства</w:t>
      </w:r>
      <w:proofErr w:type="spellEnd"/>
      <w:r w:rsidRPr="00D4392F">
        <w:rPr>
          <w:rFonts w:ascii="Times New Roman" w:hAnsi="Times New Roman" w:cs="Times New Roman"/>
          <w:iCs/>
          <w:sz w:val="28"/>
          <w:szCs w:val="28"/>
        </w:rPr>
        <w:t>) в Костромской области на базе образовательных организаций, некоммерческих организаций, государственных и муниципальных учреждений накопительным итогом, в том числе ресурсных центро</w:t>
      </w:r>
      <w:r w:rsidR="0090098C">
        <w:rPr>
          <w:rFonts w:ascii="Times New Roman" w:hAnsi="Times New Roman" w:cs="Times New Roman"/>
          <w:iCs/>
          <w:sz w:val="28"/>
          <w:szCs w:val="28"/>
        </w:rPr>
        <w:t>в по поддержке добровольчества;</w:t>
      </w:r>
      <w:proofErr w:type="gramEnd"/>
    </w:p>
    <w:p w:rsidR="00177139" w:rsidRPr="00D4392F" w:rsidRDefault="00177139" w:rsidP="00D87F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92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0098C">
        <w:rPr>
          <w:rFonts w:ascii="Times New Roman" w:hAnsi="Times New Roman" w:cs="Times New Roman"/>
          <w:iCs/>
          <w:sz w:val="28"/>
          <w:szCs w:val="28"/>
        </w:rPr>
        <w:t xml:space="preserve">использование </w:t>
      </w:r>
      <w:r w:rsidR="0090098C">
        <w:rPr>
          <w:rFonts w:ascii="Times New Roman" w:eastAsia="Calibri" w:hAnsi="Times New Roman" w:cs="Times New Roman"/>
          <w:sz w:val="28"/>
          <w:szCs w:val="28"/>
        </w:rPr>
        <w:t>н</w:t>
      </w:r>
      <w:r w:rsidRPr="00D4392F">
        <w:rPr>
          <w:rFonts w:ascii="Times New Roman" w:eastAsia="Calibri" w:hAnsi="Times New Roman" w:cs="Times New Roman"/>
          <w:sz w:val="28"/>
          <w:szCs w:val="28"/>
        </w:rPr>
        <w:t>е менее 6,4 тыс. человек Костромской области</w:t>
      </w:r>
      <w:r w:rsidRPr="00D439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4392F">
        <w:rPr>
          <w:rFonts w:ascii="Times New Roman" w:eastAsia="Calibri" w:hAnsi="Times New Roman" w:cs="Times New Roman"/>
          <w:sz w:val="28"/>
          <w:szCs w:val="28"/>
        </w:rPr>
        <w:t>к 2024 г</w:t>
      </w:r>
      <w:r w:rsidR="0090098C">
        <w:rPr>
          <w:rFonts w:ascii="Times New Roman" w:eastAsia="Calibri" w:hAnsi="Times New Roman" w:cs="Times New Roman"/>
          <w:sz w:val="28"/>
          <w:szCs w:val="28"/>
        </w:rPr>
        <w:t xml:space="preserve">оду </w:t>
      </w:r>
      <w:r w:rsidRPr="00D4392F">
        <w:rPr>
          <w:rFonts w:ascii="Times New Roman" w:eastAsia="Calibri" w:hAnsi="Times New Roman" w:cs="Times New Roman"/>
          <w:sz w:val="28"/>
          <w:szCs w:val="28"/>
        </w:rPr>
        <w:t>един</w:t>
      </w:r>
      <w:r w:rsidR="0090098C">
        <w:rPr>
          <w:rFonts w:ascii="Times New Roman" w:eastAsia="Calibri" w:hAnsi="Times New Roman" w:cs="Times New Roman"/>
          <w:sz w:val="28"/>
          <w:szCs w:val="28"/>
        </w:rPr>
        <w:t>ой</w:t>
      </w:r>
      <w:r w:rsidRPr="00D4392F">
        <w:rPr>
          <w:rFonts w:ascii="Times New Roman" w:eastAsia="Calibri" w:hAnsi="Times New Roman" w:cs="Times New Roman"/>
          <w:sz w:val="28"/>
          <w:szCs w:val="28"/>
        </w:rPr>
        <w:t xml:space="preserve"> информационн</w:t>
      </w:r>
      <w:r w:rsidR="0090098C">
        <w:rPr>
          <w:rFonts w:ascii="Times New Roman" w:eastAsia="Calibri" w:hAnsi="Times New Roman" w:cs="Times New Roman"/>
          <w:sz w:val="28"/>
          <w:szCs w:val="28"/>
        </w:rPr>
        <w:t>ой</w:t>
      </w:r>
      <w:r w:rsidRPr="00D4392F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90098C">
        <w:rPr>
          <w:rFonts w:ascii="Times New Roman" w:eastAsia="Calibri" w:hAnsi="Times New Roman" w:cs="Times New Roman"/>
          <w:sz w:val="28"/>
          <w:szCs w:val="28"/>
        </w:rPr>
        <w:t>ы</w:t>
      </w:r>
      <w:r w:rsidRPr="00D4392F">
        <w:rPr>
          <w:rFonts w:ascii="Times New Roman" w:eastAsia="Calibri" w:hAnsi="Times New Roman" w:cs="Times New Roman"/>
          <w:sz w:val="28"/>
          <w:szCs w:val="28"/>
        </w:rPr>
        <w:t xml:space="preserve"> в сфере развития добровольчества</w:t>
      </w:r>
      <w:r w:rsidR="0090098C">
        <w:rPr>
          <w:rFonts w:ascii="Times New Roman" w:eastAsia="Calibri" w:hAnsi="Times New Roman" w:cs="Times New Roman"/>
          <w:sz w:val="28"/>
          <w:szCs w:val="28"/>
        </w:rPr>
        <w:t xml:space="preserve"> (ЕИС «Добровольцы России»);</w:t>
      </w:r>
    </w:p>
    <w:p w:rsidR="00177139" w:rsidRPr="00D4392F" w:rsidRDefault="00177139" w:rsidP="00D87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098C">
        <w:rPr>
          <w:rFonts w:ascii="Times New Roman" w:eastAsia="Calibri" w:hAnsi="Times New Roman" w:cs="Times New Roman"/>
          <w:sz w:val="28"/>
          <w:szCs w:val="28"/>
        </w:rPr>
        <w:t xml:space="preserve">организация мероприятий </w:t>
      </w:r>
      <w:r w:rsidR="0090098C" w:rsidRPr="00D4392F">
        <w:rPr>
          <w:rFonts w:ascii="Times New Roman" w:hAnsi="Times New Roman" w:cs="Times New Roman"/>
          <w:sz w:val="28"/>
          <w:szCs w:val="28"/>
        </w:rPr>
        <w:t>по обучению 635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</w:r>
      <w:r w:rsidR="0090098C">
        <w:rPr>
          <w:rFonts w:ascii="Times New Roman" w:hAnsi="Times New Roman" w:cs="Times New Roman"/>
          <w:sz w:val="28"/>
          <w:szCs w:val="28"/>
        </w:rPr>
        <w:t xml:space="preserve"> </w:t>
      </w:r>
      <w:r w:rsidRPr="00D4392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D4392F">
        <w:rPr>
          <w:rFonts w:ascii="Times New Roman" w:hAnsi="Times New Roman" w:cs="Times New Roman"/>
          <w:sz w:val="28"/>
          <w:szCs w:val="28"/>
        </w:rPr>
        <w:t xml:space="preserve">разработанными обучающими и информационно-консультационными программами (семинарами, </w:t>
      </w:r>
      <w:proofErr w:type="spellStart"/>
      <w:r w:rsidRPr="00D4392F">
        <w:rPr>
          <w:rFonts w:ascii="Times New Roman" w:hAnsi="Times New Roman" w:cs="Times New Roman"/>
          <w:sz w:val="28"/>
          <w:szCs w:val="28"/>
        </w:rPr>
        <w:t>вебинарами</w:t>
      </w:r>
      <w:proofErr w:type="spellEnd"/>
      <w:r w:rsidRPr="00D4392F">
        <w:rPr>
          <w:rFonts w:ascii="Times New Roman" w:hAnsi="Times New Roman" w:cs="Times New Roman"/>
          <w:sz w:val="28"/>
          <w:szCs w:val="28"/>
        </w:rPr>
        <w:t>, тренингами)</w:t>
      </w:r>
      <w:r w:rsidR="0090098C">
        <w:rPr>
          <w:rFonts w:ascii="Times New Roman" w:hAnsi="Times New Roman" w:cs="Times New Roman"/>
          <w:sz w:val="28"/>
          <w:szCs w:val="28"/>
        </w:rPr>
        <w:t>;</w:t>
      </w:r>
      <w:r w:rsidRPr="00D43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39" w:rsidRPr="00D4392F" w:rsidRDefault="00177139" w:rsidP="00D43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392F">
        <w:rPr>
          <w:sz w:val="28"/>
          <w:szCs w:val="28"/>
        </w:rPr>
        <w:t xml:space="preserve">- </w:t>
      </w:r>
      <w:r w:rsidR="0090098C">
        <w:rPr>
          <w:sz w:val="28"/>
          <w:szCs w:val="28"/>
        </w:rPr>
        <w:t>р</w:t>
      </w:r>
      <w:r w:rsidRPr="00D4392F">
        <w:rPr>
          <w:sz w:val="28"/>
          <w:szCs w:val="28"/>
        </w:rPr>
        <w:t>еализ</w:t>
      </w:r>
      <w:r w:rsidR="0090098C">
        <w:rPr>
          <w:sz w:val="28"/>
          <w:szCs w:val="28"/>
        </w:rPr>
        <w:t>ация</w:t>
      </w:r>
      <w:r w:rsidRPr="00D4392F">
        <w:rPr>
          <w:sz w:val="28"/>
          <w:szCs w:val="28"/>
        </w:rPr>
        <w:t xml:space="preserve"> не менее 1 практики поддержки </w:t>
      </w:r>
      <w:proofErr w:type="spellStart"/>
      <w:r w:rsidRPr="00D4392F">
        <w:rPr>
          <w:sz w:val="28"/>
          <w:szCs w:val="28"/>
        </w:rPr>
        <w:t>волонтерства</w:t>
      </w:r>
      <w:proofErr w:type="spellEnd"/>
      <w:r w:rsidRPr="00D4392F">
        <w:rPr>
          <w:sz w:val="28"/>
          <w:szCs w:val="28"/>
        </w:rPr>
        <w:t xml:space="preserve"> </w:t>
      </w:r>
      <w:r w:rsidRPr="00D4392F">
        <w:rPr>
          <w:sz w:val="28"/>
          <w:szCs w:val="28"/>
        </w:rPr>
        <w:br/>
        <w:t xml:space="preserve">в Костромской области по итогам </w:t>
      </w:r>
      <w:r w:rsidRPr="00D4392F">
        <w:rPr>
          <w:color w:val="000000"/>
          <w:sz w:val="28"/>
          <w:szCs w:val="28"/>
        </w:rPr>
        <w:t xml:space="preserve">конкурса по предоставлению субсидий субъектам Российской Федерации на реализацию практик поддержки и развития </w:t>
      </w:r>
      <w:proofErr w:type="spellStart"/>
      <w:r w:rsidRPr="00D4392F">
        <w:rPr>
          <w:color w:val="000000"/>
          <w:sz w:val="28"/>
          <w:szCs w:val="28"/>
        </w:rPr>
        <w:t>волонтерства</w:t>
      </w:r>
      <w:proofErr w:type="spellEnd"/>
      <w:r w:rsidRPr="00D4392F">
        <w:rPr>
          <w:color w:val="000000"/>
          <w:sz w:val="28"/>
          <w:szCs w:val="28"/>
        </w:rPr>
        <w:t xml:space="preserve"> «Регион добрых дел»</w:t>
      </w:r>
      <w:r w:rsidR="0090098C">
        <w:rPr>
          <w:color w:val="000000"/>
          <w:sz w:val="28"/>
          <w:szCs w:val="28"/>
        </w:rPr>
        <w:t>;</w:t>
      </w:r>
    </w:p>
    <w:p w:rsidR="00177139" w:rsidRPr="00D4392F" w:rsidRDefault="00177139" w:rsidP="00D4392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4392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0098C">
        <w:rPr>
          <w:rFonts w:ascii="Times New Roman" w:hAnsi="Times New Roman" w:cs="Times New Roman"/>
          <w:sz w:val="28"/>
          <w:szCs w:val="28"/>
        </w:rPr>
        <w:t>е</w:t>
      </w:r>
      <w:r w:rsidR="0090098C" w:rsidRPr="00D4392F">
        <w:rPr>
          <w:rFonts w:ascii="Times New Roman" w:hAnsi="Times New Roman" w:cs="Times New Roman"/>
          <w:sz w:val="28"/>
          <w:szCs w:val="28"/>
        </w:rPr>
        <w:t>жегодно</w:t>
      </w:r>
      <w:r w:rsidR="0090098C">
        <w:rPr>
          <w:rFonts w:ascii="Times New Roman" w:hAnsi="Times New Roman" w:cs="Times New Roman"/>
          <w:sz w:val="28"/>
          <w:szCs w:val="28"/>
        </w:rPr>
        <w:t>е</w:t>
      </w:r>
      <w:r w:rsidR="0090098C">
        <w:rPr>
          <w:rFonts w:ascii="Times New Roman" w:eastAsia="Calibri" w:hAnsi="Times New Roman" w:cs="Times New Roman"/>
          <w:sz w:val="28"/>
          <w:szCs w:val="28"/>
        </w:rPr>
        <w:t xml:space="preserve"> внедрение </w:t>
      </w:r>
      <w:r w:rsidRPr="00D4392F">
        <w:rPr>
          <w:rFonts w:ascii="Times New Roman" w:hAnsi="Times New Roman" w:cs="Times New Roman"/>
          <w:sz w:val="28"/>
          <w:szCs w:val="28"/>
        </w:rPr>
        <w:t xml:space="preserve">в Костромской области не менее 3 практик развития добровольчества из </w:t>
      </w:r>
      <w:proofErr w:type="gramStart"/>
      <w:r w:rsidRPr="00D4392F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D4392F">
        <w:rPr>
          <w:rFonts w:ascii="Times New Roman" w:hAnsi="Times New Roman" w:cs="Times New Roman"/>
          <w:sz w:val="28"/>
          <w:szCs w:val="28"/>
        </w:rPr>
        <w:t xml:space="preserve"> рекомендованных в рамках Всероссийского конкурса лучших региональных практик поддержки </w:t>
      </w:r>
      <w:proofErr w:type="spellStart"/>
      <w:r w:rsidRPr="00D4392F">
        <w:rPr>
          <w:rFonts w:ascii="Times New Roman" w:hAnsi="Times New Roman" w:cs="Times New Roman"/>
          <w:sz w:val="28"/>
          <w:szCs w:val="28"/>
        </w:rPr>
        <w:t>в</w:t>
      </w:r>
      <w:r w:rsidR="0090098C">
        <w:rPr>
          <w:rFonts w:ascii="Times New Roman" w:hAnsi="Times New Roman" w:cs="Times New Roman"/>
          <w:sz w:val="28"/>
          <w:szCs w:val="28"/>
        </w:rPr>
        <w:t>олонтерства</w:t>
      </w:r>
      <w:proofErr w:type="spellEnd"/>
      <w:r w:rsidR="0090098C">
        <w:rPr>
          <w:rFonts w:ascii="Times New Roman" w:hAnsi="Times New Roman" w:cs="Times New Roman"/>
          <w:sz w:val="28"/>
          <w:szCs w:val="28"/>
        </w:rPr>
        <w:t xml:space="preserve"> «Регион добрых дел»;</w:t>
      </w:r>
    </w:p>
    <w:p w:rsidR="00F67F81" w:rsidRDefault="00177139" w:rsidP="00F67F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4392F">
        <w:rPr>
          <w:rFonts w:eastAsia="Arial Unicode MS"/>
          <w:bCs/>
          <w:sz w:val="28"/>
          <w:szCs w:val="28"/>
        </w:rPr>
        <w:t xml:space="preserve">- </w:t>
      </w:r>
      <w:r w:rsidR="0090098C">
        <w:rPr>
          <w:rFonts w:eastAsia="Arial Unicode MS"/>
          <w:bCs/>
          <w:sz w:val="28"/>
          <w:szCs w:val="28"/>
        </w:rPr>
        <w:t>создание и внедрение в</w:t>
      </w:r>
      <w:r w:rsidRPr="00D4392F">
        <w:rPr>
          <w:i/>
          <w:sz w:val="28"/>
          <w:szCs w:val="28"/>
        </w:rPr>
        <w:t xml:space="preserve"> </w:t>
      </w:r>
      <w:r w:rsidRPr="00D4392F">
        <w:rPr>
          <w:sz w:val="28"/>
          <w:szCs w:val="28"/>
        </w:rPr>
        <w:t>Костромской области</w:t>
      </w:r>
      <w:r w:rsidR="0090098C">
        <w:rPr>
          <w:sz w:val="28"/>
          <w:szCs w:val="28"/>
        </w:rPr>
        <w:t xml:space="preserve"> </w:t>
      </w:r>
      <w:r w:rsidRPr="00D4392F">
        <w:rPr>
          <w:sz w:val="28"/>
          <w:szCs w:val="28"/>
        </w:rPr>
        <w:t>систем</w:t>
      </w:r>
      <w:r w:rsidR="0090098C">
        <w:rPr>
          <w:sz w:val="28"/>
          <w:szCs w:val="28"/>
        </w:rPr>
        <w:t>ы</w:t>
      </w:r>
      <w:r w:rsidRPr="00D4392F">
        <w:rPr>
          <w:sz w:val="28"/>
          <w:szCs w:val="28"/>
        </w:rPr>
        <w:t xml:space="preserve">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</w:r>
      <w:r w:rsidR="00F67F81">
        <w:rPr>
          <w:sz w:val="28"/>
          <w:szCs w:val="28"/>
        </w:rPr>
        <w:t>;</w:t>
      </w:r>
      <w:proofErr w:type="gramEnd"/>
    </w:p>
    <w:p w:rsidR="00177139" w:rsidRPr="00D4392F" w:rsidRDefault="00177139" w:rsidP="00D4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2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771D1" w:rsidRPr="00D4392F">
        <w:rPr>
          <w:rFonts w:ascii="Times New Roman" w:hAnsi="Times New Roman" w:cs="Times New Roman"/>
          <w:sz w:val="28"/>
          <w:szCs w:val="28"/>
        </w:rPr>
        <w:t>внесен</w:t>
      </w:r>
      <w:r w:rsidR="008771D1">
        <w:rPr>
          <w:rFonts w:ascii="Times New Roman" w:hAnsi="Times New Roman" w:cs="Times New Roman"/>
          <w:sz w:val="28"/>
          <w:szCs w:val="28"/>
        </w:rPr>
        <w:t>ие</w:t>
      </w:r>
      <w:r w:rsidR="008771D1" w:rsidRPr="00D4392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771D1">
        <w:rPr>
          <w:rFonts w:ascii="Times New Roman" w:hAnsi="Times New Roman" w:cs="Times New Roman"/>
          <w:sz w:val="28"/>
          <w:szCs w:val="28"/>
        </w:rPr>
        <w:t>й</w:t>
      </w:r>
      <w:r w:rsidR="008771D1" w:rsidRPr="00D4392F">
        <w:rPr>
          <w:rFonts w:ascii="Times New Roman" w:hAnsi="Times New Roman" w:cs="Times New Roman"/>
          <w:sz w:val="28"/>
          <w:szCs w:val="28"/>
        </w:rPr>
        <w:t xml:space="preserve"> </w:t>
      </w:r>
      <w:r w:rsidR="008771D1">
        <w:rPr>
          <w:rFonts w:ascii="Times New Roman" w:hAnsi="Times New Roman" w:cs="Times New Roman"/>
          <w:sz w:val="28"/>
          <w:szCs w:val="28"/>
        </w:rPr>
        <w:t>в</w:t>
      </w:r>
      <w:r w:rsidRPr="00D4392F">
        <w:rPr>
          <w:rFonts w:ascii="Times New Roman" w:hAnsi="Times New Roman" w:cs="Times New Roman"/>
          <w:sz w:val="28"/>
          <w:szCs w:val="28"/>
        </w:rPr>
        <w:t xml:space="preserve"> уставные документы региональных и муниципальных органов государственной власти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D4392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4392F">
        <w:rPr>
          <w:rFonts w:ascii="Times New Roman" w:hAnsi="Times New Roman" w:cs="Times New Roman"/>
          <w:sz w:val="28"/>
          <w:szCs w:val="28"/>
        </w:rPr>
        <w:t>)»</w:t>
      </w:r>
      <w:r w:rsidR="008771D1">
        <w:rPr>
          <w:rFonts w:ascii="Times New Roman" w:hAnsi="Times New Roman" w:cs="Times New Roman"/>
          <w:sz w:val="28"/>
          <w:szCs w:val="28"/>
        </w:rPr>
        <w:t>;</w:t>
      </w:r>
    </w:p>
    <w:p w:rsidR="00177139" w:rsidRPr="00D4392F" w:rsidRDefault="00177139" w:rsidP="00D43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92F">
        <w:rPr>
          <w:rFonts w:ascii="Times New Roman" w:hAnsi="Times New Roman" w:cs="Times New Roman"/>
          <w:sz w:val="28"/>
          <w:szCs w:val="28"/>
        </w:rPr>
        <w:t xml:space="preserve">- </w:t>
      </w:r>
      <w:r w:rsidR="008771D1">
        <w:rPr>
          <w:rFonts w:ascii="Times New Roman" w:eastAsia="Calibri" w:hAnsi="Times New Roman" w:cs="Times New Roman"/>
          <w:sz w:val="28"/>
          <w:szCs w:val="28"/>
        </w:rPr>
        <w:t>е</w:t>
      </w:r>
      <w:r w:rsidRPr="00D4392F">
        <w:rPr>
          <w:rFonts w:ascii="Times New Roman" w:eastAsia="Calibri" w:hAnsi="Times New Roman" w:cs="Times New Roman"/>
          <w:sz w:val="28"/>
          <w:szCs w:val="28"/>
        </w:rPr>
        <w:t>жегодно</w:t>
      </w:r>
      <w:r w:rsidR="008771D1">
        <w:rPr>
          <w:rFonts w:ascii="Times New Roman" w:eastAsia="Calibri" w:hAnsi="Times New Roman" w:cs="Times New Roman"/>
          <w:sz w:val="28"/>
          <w:szCs w:val="28"/>
        </w:rPr>
        <w:t>е</w:t>
      </w:r>
      <w:r w:rsidRPr="00D4392F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="008771D1">
        <w:rPr>
          <w:rFonts w:ascii="Times New Roman" w:eastAsia="Calibri" w:hAnsi="Times New Roman" w:cs="Times New Roman"/>
          <w:sz w:val="28"/>
          <w:szCs w:val="28"/>
        </w:rPr>
        <w:t>ведение</w:t>
      </w:r>
      <w:r w:rsidRPr="00D4392F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="008771D1">
        <w:rPr>
          <w:rFonts w:ascii="Times New Roman" w:eastAsia="Calibri" w:hAnsi="Times New Roman" w:cs="Times New Roman"/>
          <w:sz w:val="28"/>
          <w:szCs w:val="28"/>
        </w:rPr>
        <w:t>ов, посвященных</w:t>
      </w:r>
      <w:r w:rsidRPr="00D4392F">
        <w:rPr>
          <w:rFonts w:ascii="Times New Roman" w:eastAsia="Calibri" w:hAnsi="Times New Roman" w:cs="Times New Roman"/>
          <w:sz w:val="28"/>
          <w:szCs w:val="28"/>
        </w:rPr>
        <w:t xml:space="preserve"> социальной активности и добровольчеству в не менее чем 50% образовательных организаций общего и среднег</w:t>
      </w:r>
      <w:r w:rsidR="008771D1">
        <w:rPr>
          <w:rFonts w:ascii="Times New Roman" w:eastAsia="Calibri" w:hAnsi="Times New Roman" w:cs="Times New Roman"/>
          <w:sz w:val="28"/>
          <w:szCs w:val="28"/>
        </w:rPr>
        <w:t>о профессионального образования;</w:t>
      </w:r>
    </w:p>
    <w:p w:rsidR="00177139" w:rsidRPr="00D4392F" w:rsidRDefault="00177139" w:rsidP="00D43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9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71D1" w:rsidRPr="00D4392F">
        <w:rPr>
          <w:rFonts w:ascii="Times New Roman" w:eastAsia="Calibri" w:hAnsi="Times New Roman" w:cs="Times New Roman"/>
          <w:sz w:val="28"/>
          <w:szCs w:val="28"/>
        </w:rPr>
        <w:t>внедрен</w:t>
      </w:r>
      <w:r w:rsidR="008771D1">
        <w:rPr>
          <w:rFonts w:ascii="Times New Roman" w:eastAsia="Calibri" w:hAnsi="Times New Roman" w:cs="Times New Roman"/>
          <w:sz w:val="28"/>
          <w:szCs w:val="28"/>
        </w:rPr>
        <w:t>ие</w:t>
      </w:r>
      <w:r w:rsidR="008771D1" w:rsidRPr="00D4392F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8771D1">
        <w:rPr>
          <w:rFonts w:ascii="Times New Roman" w:eastAsia="Calibri" w:hAnsi="Times New Roman" w:cs="Times New Roman"/>
          <w:sz w:val="28"/>
          <w:szCs w:val="28"/>
        </w:rPr>
        <w:t>ой</w:t>
      </w:r>
      <w:r w:rsidR="008771D1" w:rsidRPr="00D4392F">
        <w:rPr>
          <w:rFonts w:ascii="Times New Roman" w:eastAsia="Calibri" w:hAnsi="Times New Roman" w:cs="Times New Roman"/>
          <w:sz w:val="28"/>
          <w:szCs w:val="28"/>
        </w:rPr>
        <w:t xml:space="preserve"> модел</w:t>
      </w:r>
      <w:r w:rsidR="008771D1">
        <w:rPr>
          <w:rFonts w:ascii="Times New Roman" w:eastAsia="Calibri" w:hAnsi="Times New Roman" w:cs="Times New Roman"/>
          <w:sz w:val="28"/>
          <w:szCs w:val="28"/>
        </w:rPr>
        <w:t>и</w:t>
      </w:r>
      <w:r w:rsidR="008771D1" w:rsidRPr="00D4392F">
        <w:rPr>
          <w:rFonts w:ascii="Times New Roman" w:eastAsia="Calibri" w:hAnsi="Times New Roman" w:cs="Times New Roman"/>
          <w:sz w:val="28"/>
          <w:szCs w:val="28"/>
        </w:rPr>
        <w:t xml:space="preserve"> школьного волонтерского отряда, а также осуществляется поддержка социальных проектов, реализуемых детьми и подростками до 18 лет </w:t>
      </w:r>
      <w:r w:rsidR="008771D1">
        <w:rPr>
          <w:rFonts w:ascii="Times New Roman" w:eastAsia="Calibri" w:hAnsi="Times New Roman" w:cs="Times New Roman"/>
          <w:sz w:val="28"/>
          <w:szCs w:val="28"/>
        </w:rPr>
        <w:t>в</w:t>
      </w:r>
      <w:r w:rsidRPr="00D4392F">
        <w:rPr>
          <w:rFonts w:ascii="Times New Roman" w:eastAsia="Calibri" w:hAnsi="Times New Roman" w:cs="Times New Roman"/>
          <w:sz w:val="28"/>
          <w:szCs w:val="28"/>
        </w:rPr>
        <w:t xml:space="preserve"> 50% образовательных организациях общего образования Костромской области</w:t>
      </w:r>
      <w:r w:rsidR="008771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139" w:rsidRPr="00D4392F" w:rsidRDefault="00177139" w:rsidP="00D4392F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4392F">
        <w:rPr>
          <w:rFonts w:ascii="Times New Roman" w:hAnsi="Times New Roman" w:cs="Times New Roman"/>
          <w:sz w:val="28"/>
          <w:szCs w:val="28"/>
        </w:rPr>
        <w:t>проведен</w:t>
      </w:r>
      <w:r w:rsidR="008771D1">
        <w:rPr>
          <w:rFonts w:ascii="Times New Roman" w:hAnsi="Times New Roman" w:cs="Times New Roman"/>
          <w:sz w:val="28"/>
          <w:szCs w:val="28"/>
        </w:rPr>
        <w:t>ие</w:t>
      </w:r>
      <w:r w:rsidRPr="00D4392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8771D1">
        <w:rPr>
          <w:rFonts w:ascii="Times New Roman" w:hAnsi="Times New Roman" w:cs="Times New Roman"/>
          <w:sz w:val="28"/>
          <w:szCs w:val="28"/>
        </w:rPr>
        <w:t>ой</w:t>
      </w:r>
      <w:r w:rsidRPr="00D4392F">
        <w:rPr>
          <w:rFonts w:ascii="Times New Roman" w:hAnsi="Times New Roman" w:cs="Times New Roman"/>
          <w:sz w:val="28"/>
          <w:szCs w:val="28"/>
        </w:rPr>
        <w:t xml:space="preserve"> и рекламн</w:t>
      </w:r>
      <w:r w:rsidR="008771D1">
        <w:rPr>
          <w:rFonts w:ascii="Times New Roman" w:hAnsi="Times New Roman" w:cs="Times New Roman"/>
          <w:sz w:val="28"/>
          <w:szCs w:val="28"/>
        </w:rPr>
        <w:t>ой кампании</w:t>
      </w:r>
      <w:r w:rsidRPr="00D4392F">
        <w:rPr>
          <w:rFonts w:ascii="Times New Roman" w:hAnsi="Times New Roman" w:cs="Times New Roman"/>
          <w:sz w:val="28"/>
          <w:szCs w:val="28"/>
        </w:rPr>
        <w:t>, в том числе рекламные ролики на ТВ и в сети «Интернет», охват аудитории теле- и радиорекламы составляет не менее 64 332 человек ежегодно, а также в сети «Интернет» и социальных сетях размещается не менее 100 информационных материалов в год</w:t>
      </w:r>
      <w:r w:rsidR="00EE5D13">
        <w:rPr>
          <w:rFonts w:ascii="Times New Roman" w:hAnsi="Times New Roman" w:cs="Times New Roman"/>
          <w:sz w:val="28"/>
          <w:szCs w:val="28"/>
        </w:rPr>
        <w:t>;</w:t>
      </w:r>
    </w:p>
    <w:p w:rsidR="00177139" w:rsidRPr="00D4392F" w:rsidRDefault="00177139" w:rsidP="00D4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2F">
        <w:rPr>
          <w:rFonts w:ascii="Times New Roman" w:hAnsi="Times New Roman" w:cs="Times New Roman"/>
          <w:sz w:val="28"/>
          <w:szCs w:val="28"/>
        </w:rPr>
        <w:t>- проведен</w:t>
      </w:r>
      <w:r w:rsidR="00EE5D13">
        <w:rPr>
          <w:rFonts w:ascii="Times New Roman" w:hAnsi="Times New Roman" w:cs="Times New Roman"/>
          <w:sz w:val="28"/>
          <w:szCs w:val="28"/>
        </w:rPr>
        <w:t>ие</w:t>
      </w:r>
      <w:r w:rsidRPr="00D4392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EE5D13">
        <w:rPr>
          <w:rFonts w:ascii="Times New Roman" w:hAnsi="Times New Roman" w:cs="Times New Roman"/>
          <w:sz w:val="28"/>
          <w:szCs w:val="28"/>
        </w:rPr>
        <w:t>ой</w:t>
      </w:r>
      <w:r w:rsidRPr="00D4392F">
        <w:rPr>
          <w:rFonts w:ascii="Times New Roman" w:hAnsi="Times New Roman" w:cs="Times New Roman"/>
          <w:sz w:val="28"/>
          <w:szCs w:val="28"/>
        </w:rPr>
        <w:t xml:space="preserve"> и организационн</w:t>
      </w:r>
      <w:r w:rsidR="00EE5D13">
        <w:rPr>
          <w:rFonts w:ascii="Times New Roman" w:hAnsi="Times New Roman" w:cs="Times New Roman"/>
          <w:sz w:val="28"/>
          <w:szCs w:val="28"/>
        </w:rPr>
        <w:t>ой кампании</w:t>
      </w:r>
      <w:r w:rsidRPr="00D4392F">
        <w:rPr>
          <w:rFonts w:ascii="Times New Roman" w:hAnsi="Times New Roman" w:cs="Times New Roman"/>
          <w:sz w:val="28"/>
          <w:szCs w:val="28"/>
        </w:rPr>
        <w:t xml:space="preserve"> по участию граждан во Всероссийском конкурсе «Доброволец России»</w:t>
      </w:r>
      <w:r w:rsidR="00EE5D13">
        <w:rPr>
          <w:rFonts w:ascii="Times New Roman" w:hAnsi="Times New Roman" w:cs="Times New Roman"/>
          <w:sz w:val="28"/>
          <w:szCs w:val="28"/>
        </w:rPr>
        <w:t>.</w:t>
      </w:r>
    </w:p>
    <w:p w:rsidR="00177139" w:rsidRPr="00D4392F" w:rsidRDefault="00177139" w:rsidP="00D43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2F">
        <w:rPr>
          <w:rFonts w:ascii="Times New Roman" w:hAnsi="Times New Roman" w:cs="Times New Roman"/>
          <w:sz w:val="28"/>
          <w:szCs w:val="28"/>
        </w:rPr>
        <w:t xml:space="preserve">2. </w:t>
      </w:r>
      <w:r w:rsidRPr="00D4392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</w:p>
    <w:p w:rsidR="00177139" w:rsidRPr="00D4392F" w:rsidRDefault="00177139" w:rsidP="00D43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2F">
        <w:rPr>
          <w:rFonts w:ascii="Times New Roman" w:hAnsi="Times New Roman" w:cs="Times New Roman"/>
          <w:sz w:val="28"/>
          <w:szCs w:val="28"/>
        </w:rPr>
        <w:t xml:space="preserve">- </w:t>
      </w:r>
      <w:r w:rsidR="00EE5D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4392F">
        <w:rPr>
          <w:rFonts w:ascii="Times New Roman" w:hAnsi="Times New Roman" w:cs="Times New Roman"/>
          <w:color w:val="000000" w:themeColor="text1"/>
          <w:sz w:val="28"/>
          <w:szCs w:val="28"/>
        </w:rPr>
        <w:t>казание содействия в реализации комплекса проектов и мероприятий для студенческой молодежи Костромской области,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</w:r>
    </w:p>
    <w:p w:rsidR="00177139" w:rsidRPr="00D4392F" w:rsidRDefault="00177139" w:rsidP="00D4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EE5D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392F">
        <w:rPr>
          <w:rFonts w:ascii="Times New Roman" w:hAnsi="Times New Roman" w:cs="Times New Roman"/>
          <w:sz w:val="28"/>
          <w:szCs w:val="28"/>
        </w:rPr>
        <w:t>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</w:r>
    </w:p>
    <w:p w:rsidR="00EE5D13" w:rsidRDefault="00177139" w:rsidP="00D43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2F">
        <w:rPr>
          <w:rFonts w:ascii="Times New Roman" w:hAnsi="Times New Roman" w:cs="Times New Roman"/>
          <w:sz w:val="28"/>
          <w:szCs w:val="28"/>
        </w:rPr>
        <w:t xml:space="preserve">- </w:t>
      </w:r>
      <w:r w:rsidR="00EE5D13" w:rsidRPr="00D4392F">
        <w:rPr>
          <w:rFonts w:ascii="Times New Roman" w:hAnsi="Times New Roman" w:cs="Times New Roman"/>
          <w:color w:val="000000" w:themeColor="text1"/>
          <w:sz w:val="28"/>
          <w:szCs w:val="28"/>
        </w:rPr>
        <w:t>провед</w:t>
      </w:r>
      <w:r w:rsidR="00EE5D13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D4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</w:t>
      </w:r>
      <w:r w:rsidR="00EE5D1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4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кампани</w:t>
      </w:r>
      <w:r w:rsidR="00EE5D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4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вовлечению творческой молодежи в отборочную кампанию на участие в образовательных программах </w:t>
      </w:r>
      <w:r w:rsidRPr="00D4392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Форума молодых деятелей культуры и искусства «Таврида»</w:t>
      </w:r>
      <w:r w:rsidR="00EE5D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1EF1" w:rsidRPr="00EE5D13" w:rsidRDefault="00EE5D13" w:rsidP="00EE5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177139" w:rsidRPr="00D4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отбора региональной/окружной команды, которая примет участие в организации </w:t>
      </w:r>
      <w:r w:rsidR="00177139" w:rsidRPr="00D4392F">
        <w:rPr>
          <w:rFonts w:ascii="Times New Roman" w:hAnsi="Times New Roman" w:cs="Times New Roman"/>
          <w:sz w:val="28"/>
          <w:szCs w:val="28"/>
        </w:rPr>
        <w:t>Фестиваля «</w:t>
      </w:r>
      <w:proofErr w:type="gramStart"/>
      <w:r w:rsidR="00177139" w:rsidRPr="00D4392F">
        <w:rPr>
          <w:rFonts w:ascii="Times New Roman" w:hAnsi="Times New Roman" w:cs="Times New Roman"/>
          <w:sz w:val="28"/>
          <w:szCs w:val="28"/>
        </w:rPr>
        <w:t>Таврида</w:t>
      </w:r>
      <w:proofErr w:type="gramEnd"/>
      <w:r w:rsidR="00177139" w:rsidRPr="00D439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7139" w:rsidRPr="00D4392F">
        <w:rPr>
          <w:rFonts w:ascii="Times New Roman" w:hAnsi="Times New Roman" w:cs="Times New Roman"/>
          <w:sz w:val="28"/>
          <w:szCs w:val="28"/>
        </w:rPr>
        <w:t>ArtRussia</w:t>
      </w:r>
      <w:proofErr w:type="spellEnd"/>
      <w:r w:rsidR="00177139" w:rsidRPr="00D4392F">
        <w:rPr>
          <w:rFonts w:ascii="Times New Roman" w:hAnsi="Times New Roman" w:cs="Times New Roman"/>
          <w:sz w:val="28"/>
          <w:szCs w:val="28"/>
        </w:rPr>
        <w:t>»</w:t>
      </w:r>
      <w:r w:rsidR="00177139" w:rsidRPr="00D4392F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информационная кампания по привлечению аудитории. Содействие в формировании основной программы мероприятий фестиваля.</w:t>
      </w:r>
    </w:p>
    <w:sectPr w:rsidR="00CB1EF1" w:rsidRPr="00EE5D13" w:rsidSect="00344E3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A7" w:rsidRDefault="008B42A7" w:rsidP="0055767B">
      <w:pPr>
        <w:spacing w:after="0" w:line="240" w:lineRule="auto"/>
      </w:pPr>
      <w:r>
        <w:separator/>
      </w:r>
    </w:p>
  </w:endnote>
  <w:endnote w:type="continuationSeparator" w:id="0">
    <w:p w:rsidR="008B42A7" w:rsidRDefault="008B42A7" w:rsidP="0055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A7" w:rsidRDefault="008B42A7" w:rsidP="0055767B">
      <w:pPr>
        <w:spacing w:after="0" w:line="240" w:lineRule="auto"/>
      </w:pPr>
      <w:r>
        <w:separator/>
      </w:r>
    </w:p>
  </w:footnote>
  <w:footnote w:type="continuationSeparator" w:id="0">
    <w:p w:rsidR="008B42A7" w:rsidRDefault="008B42A7" w:rsidP="0055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7C"/>
    <w:multiLevelType w:val="multilevel"/>
    <w:tmpl w:val="98B25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2728F"/>
    <w:multiLevelType w:val="multilevel"/>
    <w:tmpl w:val="6B982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F08A6"/>
    <w:multiLevelType w:val="hybridMultilevel"/>
    <w:tmpl w:val="BD8A0838"/>
    <w:lvl w:ilvl="0" w:tplc="3B9C54D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E143EEF"/>
    <w:multiLevelType w:val="multilevel"/>
    <w:tmpl w:val="1C683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D6379"/>
    <w:multiLevelType w:val="multilevel"/>
    <w:tmpl w:val="C74C5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445BD"/>
    <w:multiLevelType w:val="multilevel"/>
    <w:tmpl w:val="71A2E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2061C"/>
    <w:multiLevelType w:val="multilevel"/>
    <w:tmpl w:val="1180A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D48D3"/>
    <w:multiLevelType w:val="multilevel"/>
    <w:tmpl w:val="050A9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167BDB"/>
    <w:multiLevelType w:val="multilevel"/>
    <w:tmpl w:val="89889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54064"/>
    <w:multiLevelType w:val="multilevel"/>
    <w:tmpl w:val="EBCEE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337738"/>
    <w:multiLevelType w:val="hybridMultilevel"/>
    <w:tmpl w:val="EBA0FD12"/>
    <w:lvl w:ilvl="0" w:tplc="791CA3F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1BD7469"/>
    <w:multiLevelType w:val="multilevel"/>
    <w:tmpl w:val="4C8E3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5D7A4B"/>
    <w:multiLevelType w:val="multilevel"/>
    <w:tmpl w:val="D6645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8B3377"/>
    <w:multiLevelType w:val="multilevel"/>
    <w:tmpl w:val="2FCE6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B31B86"/>
    <w:multiLevelType w:val="hybridMultilevel"/>
    <w:tmpl w:val="76E8403E"/>
    <w:lvl w:ilvl="0" w:tplc="B65C6BB4">
      <w:start w:val="1"/>
      <w:numFmt w:val="decimal"/>
      <w:lvlText w:val="%1."/>
      <w:lvlJc w:val="left"/>
      <w:pPr>
        <w:ind w:left="14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6EFE54CF"/>
    <w:multiLevelType w:val="multilevel"/>
    <w:tmpl w:val="C2A84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1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B8"/>
    <w:rsid w:val="00000CD6"/>
    <w:rsid w:val="00011C0F"/>
    <w:rsid w:val="00035E62"/>
    <w:rsid w:val="00075D7F"/>
    <w:rsid w:val="000C6DE8"/>
    <w:rsid w:val="000E4E85"/>
    <w:rsid w:val="000F74B8"/>
    <w:rsid w:val="0011024B"/>
    <w:rsid w:val="0014299E"/>
    <w:rsid w:val="00177139"/>
    <w:rsid w:val="00194D90"/>
    <w:rsid w:val="001A0985"/>
    <w:rsid w:val="001A608F"/>
    <w:rsid w:val="001C5A82"/>
    <w:rsid w:val="001D207C"/>
    <w:rsid w:val="0024721A"/>
    <w:rsid w:val="00280AA2"/>
    <w:rsid w:val="00281417"/>
    <w:rsid w:val="002F7F32"/>
    <w:rsid w:val="0030136A"/>
    <w:rsid w:val="00324992"/>
    <w:rsid w:val="00344E3F"/>
    <w:rsid w:val="00351E77"/>
    <w:rsid w:val="00360412"/>
    <w:rsid w:val="004310B9"/>
    <w:rsid w:val="00432D1A"/>
    <w:rsid w:val="00435886"/>
    <w:rsid w:val="00467A60"/>
    <w:rsid w:val="004708B1"/>
    <w:rsid w:val="004901D1"/>
    <w:rsid w:val="004C33E6"/>
    <w:rsid w:val="004C4388"/>
    <w:rsid w:val="004E1E4D"/>
    <w:rsid w:val="004E512E"/>
    <w:rsid w:val="004E53A5"/>
    <w:rsid w:val="004E6247"/>
    <w:rsid w:val="00523B9D"/>
    <w:rsid w:val="00547247"/>
    <w:rsid w:val="005516BC"/>
    <w:rsid w:val="0055767B"/>
    <w:rsid w:val="00567484"/>
    <w:rsid w:val="006353B6"/>
    <w:rsid w:val="006A0049"/>
    <w:rsid w:val="006D2C36"/>
    <w:rsid w:val="006F7E6A"/>
    <w:rsid w:val="007266FF"/>
    <w:rsid w:val="00740F47"/>
    <w:rsid w:val="00757C2B"/>
    <w:rsid w:val="00764ECE"/>
    <w:rsid w:val="007A10CB"/>
    <w:rsid w:val="00805796"/>
    <w:rsid w:val="0082741E"/>
    <w:rsid w:val="008363C2"/>
    <w:rsid w:val="0085436A"/>
    <w:rsid w:val="00862976"/>
    <w:rsid w:val="00873426"/>
    <w:rsid w:val="008771D1"/>
    <w:rsid w:val="00894467"/>
    <w:rsid w:val="008B1DCE"/>
    <w:rsid w:val="008B42A7"/>
    <w:rsid w:val="008B5459"/>
    <w:rsid w:val="008F3375"/>
    <w:rsid w:val="0090098C"/>
    <w:rsid w:val="009105FD"/>
    <w:rsid w:val="009108E1"/>
    <w:rsid w:val="00942A88"/>
    <w:rsid w:val="00944B55"/>
    <w:rsid w:val="00957BF3"/>
    <w:rsid w:val="009C321E"/>
    <w:rsid w:val="009C530F"/>
    <w:rsid w:val="009F2EFC"/>
    <w:rsid w:val="00A04D7F"/>
    <w:rsid w:val="00A138E9"/>
    <w:rsid w:val="00A447C0"/>
    <w:rsid w:val="00A506F1"/>
    <w:rsid w:val="00AB7E2A"/>
    <w:rsid w:val="00AC54C8"/>
    <w:rsid w:val="00AC7AC4"/>
    <w:rsid w:val="00AD6EBE"/>
    <w:rsid w:val="00AE4CE8"/>
    <w:rsid w:val="00AE7B96"/>
    <w:rsid w:val="00AF1E05"/>
    <w:rsid w:val="00B107EE"/>
    <w:rsid w:val="00B12DC6"/>
    <w:rsid w:val="00B318EC"/>
    <w:rsid w:val="00B31DA0"/>
    <w:rsid w:val="00C36C57"/>
    <w:rsid w:val="00C82234"/>
    <w:rsid w:val="00C860F3"/>
    <w:rsid w:val="00C870AC"/>
    <w:rsid w:val="00C97419"/>
    <w:rsid w:val="00CA6E78"/>
    <w:rsid w:val="00CB1EF1"/>
    <w:rsid w:val="00CE26BD"/>
    <w:rsid w:val="00CF6704"/>
    <w:rsid w:val="00D157DC"/>
    <w:rsid w:val="00D438CC"/>
    <w:rsid w:val="00D4392F"/>
    <w:rsid w:val="00D45E6D"/>
    <w:rsid w:val="00D46962"/>
    <w:rsid w:val="00D53A72"/>
    <w:rsid w:val="00D87FB6"/>
    <w:rsid w:val="00D94304"/>
    <w:rsid w:val="00DB71D0"/>
    <w:rsid w:val="00E3037D"/>
    <w:rsid w:val="00E70051"/>
    <w:rsid w:val="00EB7FAB"/>
    <w:rsid w:val="00EC1264"/>
    <w:rsid w:val="00EE5D13"/>
    <w:rsid w:val="00F035B3"/>
    <w:rsid w:val="00F14798"/>
    <w:rsid w:val="00F67290"/>
    <w:rsid w:val="00F67F81"/>
    <w:rsid w:val="00F9198B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360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pple-converted-space">
    <w:name w:val="apple-converted-space"/>
    <w:basedOn w:val="a0"/>
    <w:rsid w:val="00360412"/>
  </w:style>
  <w:style w:type="paragraph" w:styleId="a3">
    <w:name w:val="Normal (Web)"/>
    <w:basedOn w:val="a"/>
    <w:uiPriority w:val="99"/>
    <w:unhideWhenUsed/>
    <w:rsid w:val="00AC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67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67B"/>
    <w:rPr>
      <w:rFonts w:eastAsiaTheme="minorEastAsia"/>
      <w:lang w:eastAsia="ru-RU"/>
    </w:rPr>
  </w:style>
  <w:style w:type="paragraph" w:customStyle="1" w:styleId="NormalWebCharChar">
    <w:name w:val="Normal (Web) Char Char"/>
    <w:basedOn w:val="a"/>
    <w:rsid w:val="00E3037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8">
    <w:name w:val="List Paragraph"/>
    <w:basedOn w:val="a"/>
    <w:uiPriority w:val="34"/>
    <w:qFormat/>
    <w:rsid w:val="00B107EE"/>
    <w:pPr>
      <w:ind w:left="720"/>
      <w:contextualSpacing/>
    </w:pPr>
  </w:style>
  <w:style w:type="character" w:styleId="a9">
    <w:name w:val="Strong"/>
    <w:uiPriority w:val="22"/>
    <w:qFormat/>
    <w:rsid w:val="00351E7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4992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footnote text"/>
    <w:link w:val="ad"/>
    <w:uiPriority w:val="99"/>
    <w:rsid w:val="00177139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177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177139"/>
    <w:rPr>
      <w:vertAlign w:val="superscript"/>
    </w:rPr>
  </w:style>
  <w:style w:type="character" w:customStyle="1" w:styleId="2">
    <w:name w:val="Основной текст (2)_"/>
    <w:link w:val="20"/>
    <w:rsid w:val="00CE26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6BD"/>
    <w:pPr>
      <w:widowControl w:val="0"/>
      <w:shd w:val="clear" w:color="auto" w:fill="FFFFFF"/>
      <w:spacing w:after="0" w:line="371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360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pple-converted-space">
    <w:name w:val="apple-converted-space"/>
    <w:basedOn w:val="a0"/>
    <w:rsid w:val="00360412"/>
  </w:style>
  <w:style w:type="paragraph" w:styleId="a3">
    <w:name w:val="Normal (Web)"/>
    <w:basedOn w:val="a"/>
    <w:uiPriority w:val="99"/>
    <w:unhideWhenUsed/>
    <w:rsid w:val="00AC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67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67B"/>
    <w:rPr>
      <w:rFonts w:eastAsiaTheme="minorEastAsia"/>
      <w:lang w:eastAsia="ru-RU"/>
    </w:rPr>
  </w:style>
  <w:style w:type="paragraph" w:customStyle="1" w:styleId="NormalWebCharChar">
    <w:name w:val="Normal (Web) Char Char"/>
    <w:basedOn w:val="a"/>
    <w:rsid w:val="00E3037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8">
    <w:name w:val="List Paragraph"/>
    <w:basedOn w:val="a"/>
    <w:uiPriority w:val="34"/>
    <w:qFormat/>
    <w:rsid w:val="00B107EE"/>
    <w:pPr>
      <w:ind w:left="720"/>
      <w:contextualSpacing/>
    </w:pPr>
  </w:style>
  <w:style w:type="character" w:styleId="a9">
    <w:name w:val="Strong"/>
    <w:uiPriority w:val="22"/>
    <w:qFormat/>
    <w:rsid w:val="00351E7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4992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footnote text"/>
    <w:link w:val="ad"/>
    <w:uiPriority w:val="99"/>
    <w:rsid w:val="00177139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1771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177139"/>
    <w:rPr>
      <w:vertAlign w:val="superscript"/>
    </w:rPr>
  </w:style>
  <w:style w:type="character" w:customStyle="1" w:styleId="2">
    <w:name w:val="Основной текст (2)_"/>
    <w:link w:val="20"/>
    <w:rsid w:val="00CE26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6BD"/>
    <w:pPr>
      <w:widowControl w:val="0"/>
      <w:shd w:val="clear" w:color="auto" w:fill="FFFFFF"/>
      <w:spacing w:after="0" w:line="371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1</cp:lastModifiedBy>
  <cp:revision>99</cp:revision>
  <cp:lastPrinted>2019-02-05T16:24:00Z</cp:lastPrinted>
  <dcterms:created xsi:type="dcterms:W3CDTF">2018-02-06T06:05:00Z</dcterms:created>
  <dcterms:modified xsi:type="dcterms:W3CDTF">2019-02-06T06:16:00Z</dcterms:modified>
</cp:coreProperties>
</file>