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A2" w:rsidRPr="00861FE4" w:rsidRDefault="00903EA2" w:rsidP="00903E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Бесплатная  юридической помощь адвокатами </w:t>
      </w:r>
      <w:r w:rsidRPr="00861FE4">
        <w:rPr>
          <w:rFonts w:ascii="Times New Roman" w:hAnsi="Times New Roman" w:cs="Times New Roman"/>
          <w:szCs w:val="24"/>
        </w:rPr>
        <w:t xml:space="preserve">гражданам Российской Федерации на территории Костромской области </w:t>
      </w:r>
      <w:r w:rsidRPr="00861FE4">
        <w:rPr>
          <w:rFonts w:ascii="Times New Roman" w:hAnsi="Times New Roman" w:cs="Times New Roman"/>
          <w:b/>
          <w:szCs w:val="24"/>
        </w:rPr>
        <w:t xml:space="preserve">оказывается исключительно по тем вопросам, которые определены </w:t>
      </w:r>
      <w:r w:rsidRPr="00861FE4">
        <w:rPr>
          <w:rFonts w:ascii="Times New Roman" w:hAnsi="Times New Roman" w:cs="Times New Roman"/>
          <w:b/>
          <w:bCs/>
          <w:szCs w:val="24"/>
        </w:rPr>
        <w:t xml:space="preserve">Федеральным законом от 21.11.2011 № 324-ФЗ «О бесплатной юридической помощи в Российской Федерации». </w:t>
      </w:r>
      <w:proofErr w:type="gramEnd"/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</w:t>
      </w:r>
      <w:r w:rsidRPr="00861FE4">
        <w:rPr>
          <w:rFonts w:ascii="Times New Roman" w:hAnsi="Times New Roman" w:cs="Times New Roman"/>
          <w:bCs/>
          <w:szCs w:val="24"/>
          <w:u w:val="single"/>
        </w:rPr>
        <w:t>в случае, если квартира, жилой дом или их части являются единственным жилым помещением гражданина и его семьи</w:t>
      </w:r>
      <w:r w:rsidRPr="00861FE4">
        <w:rPr>
          <w:rFonts w:ascii="Times New Roman" w:hAnsi="Times New Roman" w:cs="Times New Roman"/>
          <w:bCs/>
          <w:szCs w:val="24"/>
        </w:rPr>
        <w:t>);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861FE4">
        <w:rPr>
          <w:rFonts w:ascii="Times New Roman" w:hAnsi="Times New Roman" w:cs="Times New Roman"/>
          <w:bCs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</w:t>
      </w:r>
      <w:r w:rsidRPr="00861FE4">
        <w:rPr>
          <w:rFonts w:ascii="Times New Roman" w:hAnsi="Times New Roman" w:cs="Times New Roman"/>
          <w:bCs/>
          <w:szCs w:val="24"/>
          <w:u w:val="single"/>
        </w:rPr>
        <w:t>в случае, если квартира, жилой дом или их части являются</w:t>
      </w:r>
      <w:proofErr w:type="gramEnd"/>
      <w:r w:rsidRPr="00861FE4">
        <w:rPr>
          <w:rFonts w:ascii="Times New Roman" w:hAnsi="Times New Roman" w:cs="Times New Roman"/>
          <w:bCs/>
          <w:szCs w:val="24"/>
          <w:u w:val="single"/>
        </w:rPr>
        <w:t xml:space="preserve"> единственным жилым помещением гражданина и его семьи</w:t>
      </w:r>
      <w:r w:rsidRPr="00861FE4">
        <w:rPr>
          <w:rFonts w:ascii="Times New Roman" w:hAnsi="Times New Roman" w:cs="Times New Roman"/>
          <w:bCs/>
          <w:szCs w:val="24"/>
        </w:rPr>
        <w:t>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</w:t>
      </w:r>
      <w:r w:rsidRPr="00861FE4">
        <w:rPr>
          <w:rFonts w:ascii="Times New Roman" w:hAnsi="Times New Roman" w:cs="Times New Roman"/>
          <w:bCs/>
          <w:szCs w:val="24"/>
          <w:u w:val="single"/>
        </w:rPr>
        <w:t>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</w:t>
      </w:r>
      <w:r w:rsidRPr="00861FE4">
        <w:rPr>
          <w:rFonts w:ascii="Times New Roman" w:hAnsi="Times New Roman" w:cs="Times New Roman"/>
          <w:bCs/>
          <w:szCs w:val="24"/>
        </w:rPr>
        <w:t>);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4) защита прав потребителей (</w:t>
      </w:r>
      <w:r w:rsidRPr="00861FE4">
        <w:rPr>
          <w:rFonts w:ascii="Times New Roman" w:hAnsi="Times New Roman" w:cs="Times New Roman"/>
          <w:bCs/>
          <w:szCs w:val="24"/>
          <w:u w:val="single"/>
        </w:rPr>
        <w:t>в части предоставления коммунальных услуг</w:t>
      </w:r>
      <w:r w:rsidRPr="00861FE4">
        <w:rPr>
          <w:rFonts w:ascii="Times New Roman" w:hAnsi="Times New Roman" w:cs="Times New Roman"/>
          <w:bCs/>
          <w:szCs w:val="24"/>
        </w:rPr>
        <w:t>);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5) отказ работодателя в заключени</w:t>
      </w:r>
      <w:proofErr w:type="gramStart"/>
      <w:r w:rsidRPr="00861FE4">
        <w:rPr>
          <w:rFonts w:ascii="Times New Roman" w:hAnsi="Times New Roman" w:cs="Times New Roman"/>
          <w:bCs/>
          <w:szCs w:val="24"/>
        </w:rPr>
        <w:t>и</w:t>
      </w:r>
      <w:proofErr w:type="gramEnd"/>
      <w:r w:rsidRPr="00861FE4">
        <w:rPr>
          <w:rFonts w:ascii="Times New Roman" w:hAnsi="Times New Roman" w:cs="Times New Roman"/>
          <w:bCs/>
          <w:szCs w:val="24"/>
        </w:rPr>
        <w:t xml:space="preserve"> трудового договора, нарушающий гарантии, установленные Трудовым </w:t>
      </w:r>
      <w:hyperlink r:id="rId5" w:history="1">
        <w:r w:rsidRPr="00861FE4">
          <w:rPr>
            <w:rFonts w:ascii="Times New Roman" w:hAnsi="Times New Roman" w:cs="Times New Roman"/>
            <w:bCs/>
            <w:szCs w:val="24"/>
          </w:rPr>
          <w:t>кодексом</w:t>
        </w:r>
      </w:hyperlink>
      <w:r w:rsidRPr="00861FE4">
        <w:rPr>
          <w:rFonts w:ascii="Times New Roman" w:hAnsi="Times New Roman" w:cs="Times New Roman"/>
          <w:bCs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6) признание гражданина безработным и установление пособия по безработице;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10) установление и оспаривание отцовства (материнства), взыскание алиментов;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11) реабилитация граждан, пострадавших от политических репрессий;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12) ограничение дееспособности;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13) обжалование нарушений прав и свобод граждан при оказании психиатрической помощи;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14) медико-социальная экспертиза и реабилитация инвалидов;</w:t>
      </w:r>
    </w:p>
    <w:p w:rsidR="00903EA2" w:rsidRPr="00861FE4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Cs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EA2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861FE4">
        <w:rPr>
          <w:rFonts w:ascii="Times New Roman" w:hAnsi="Times New Roman" w:cs="Times New Roman"/>
          <w:b/>
          <w:szCs w:val="24"/>
        </w:rPr>
        <w:lastRenderedPageBreak/>
        <w:t xml:space="preserve">По </w:t>
      </w:r>
      <w:proofErr w:type="gramStart"/>
      <w:r w:rsidRPr="00861FE4">
        <w:rPr>
          <w:rFonts w:ascii="Times New Roman" w:hAnsi="Times New Roman" w:cs="Times New Roman"/>
          <w:b/>
          <w:szCs w:val="24"/>
        </w:rPr>
        <w:t>вопросам, выходящим за рамки перечня видов бесплатной юридической помощи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61FE4">
        <w:rPr>
          <w:rFonts w:ascii="Times New Roman" w:hAnsi="Times New Roman" w:cs="Times New Roman"/>
          <w:b/>
          <w:szCs w:val="24"/>
        </w:rPr>
        <w:t>бесплатная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61FE4">
        <w:rPr>
          <w:rFonts w:ascii="Times New Roman" w:hAnsi="Times New Roman" w:cs="Times New Roman"/>
          <w:b/>
          <w:szCs w:val="24"/>
        </w:rPr>
        <w:t>юридическая помощь не оказывается</w:t>
      </w:r>
      <w:proofErr w:type="gramEnd"/>
      <w:r w:rsidRPr="00861FE4">
        <w:rPr>
          <w:rFonts w:ascii="Times New Roman" w:hAnsi="Times New Roman" w:cs="Times New Roman"/>
          <w:b/>
          <w:szCs w:val="24"/>
        </w:rPr>
        <w:t>.</w:t>
      </w:r>
    </w:p>
    <w:p w:rsidR="00903EA2" w:rsidRPr="000E6D29" w:rsidRDefault="00903EA2" w:rsidP="00903E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0E6D29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вопросы (случаи), установленные законом Костромской области от 18.06.2012 № 248-5-ЗКО «О бесплатной юридической помощи в Костромской области»:</w:t>
      </w:r>
    </w:p>
    <w:p w:rsidR="00903EA2" w:rsidRPr="00423EA2" w:rsidRDefault="00903EA2" w:rsidP="0090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EA2">
        <w:rPr>
          <w:rFonts w:ascii="Times New Roman" w:hAnsi="Times New Roman" w:cs="Times New Roman"/>
          <w:sz w:val="24"/>
          <w:szCs w:val="24"/>
        </w:rPr>
        <w:t>1) обжалования в судебном порядке актов органов государственной власти, органов местного самоуправления и их должностных лиц;</w:t>
      </w:r>
    </w:p>
    <w:p w:rsidR="00903EA2" w:rsidRPr="00423EA2" w:rsidRDefault="00903EA2" w:rsidP="0090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EA2">
        <w:rPr>
          <w:rFonts w:ascii="Times New Roman" w:hAnsi="Times New Roman" w:cs="Times New Roman"/>
          <w:sz w:val="24"/>
          <w:szCs w:val="24"/>
        </w:rPr>
        <w:t>2) установления порядка пользования жилым помещением, находящимся в общей собственности, в случае если жилое помещение или его часть являются единственным жилым помещением гражданина и его семьи;</w:t>
      </w:r>
    </w:p>
    <w:p w:rsidR="00903EA2" w:rsidRPr="00423EA2" w:rsidRDefault="00903EA2" w:rsidP="00903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EA2">
        <w:rPr>
          <w:rFonts w:ascii="Times New Roman" w:hAnsi="Times New Roman" w:cs="Times New Roman"/>
          <w:sz w:val="24"/>
          <w:szCs w:val="24"/>
        </w:rPr>
        <w:t>3) установления порядка пользования земельным участком 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семьи.</w:t>
      </w:r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56"/>
        <w:gridCol w:w="5415"/>
      </w:tblGrid>
      <w:tr w:rsidR="00903EA2" w:rsidTr="00707A32">
        <w:tc>
          <w:tcPr>
            <w:tcW w:w="10881" w:type="dxa"/>
            <w:gridSpan w:val="2"/>
          </w:tcPr>
          <w:p w:rsidR="00903EA2" w:rsidRPr="001B4B20" w:rsidRDefault="00903EA2" w:rsidP="00707A32">
            <w:pPr>
              <w:jc w:val="center"/>
              <w:rPr>
                <w:b/>
                <w:szCs w:val="24"/>
              </w:rPr>
            </w:pPr>
            <w:proofErr w:type="gramStart"/>
            <w:r w:rsidRPr="001B4B20">
              <w:rPr>
                <w:b/>
                <w:szCs w:val="24"/>
              </w:rPr>
              <w:t>Категории граждан, имеющие право на получение бесплатной юридической помощи в рамках государственной системы бесплатной юридической помощи, и перечень необходимых документов, предоставляемых для оказания бесплатной юридической помощи</w:t>
            </w:r>
            <w:proofErr w:type="gramEnd"/>
          </w:p>
        </w:tc>
      </w:tr>
      <w:tr w:rsidR="00903EA2" w:rsidTr="00707A32">
        <w:tc>
          <w:tcPr>
            <w:tcW w:w="4644" w:type="dxa"/>
          </w:tcPr>
          <w:p w:rsidR="00903EA2" w:rsidRPr="001B4B20" w:rsidRDefault="00903EA2" w:rsidP="00707A32">
            <w:pPr>
              <w:jc w:val="center"/>
              <w:rPr>
                <w:b/>
                <w:szCs w:val="24"/>
              </w:rPr>
            </w:pPr>
            <w:r w:rsidRPr="001B4B20">
              <w:rPr>
                <w:b/>
                <w:szCs w:val="24"/>
              </w:rPr>
              <w:t>Категории граждан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center"/>
              <w:rPr>
                <w:b/>
                <w:szCs w:val="24"/>
              </w:rPr>
            </w:pPr>
            <w:r w:rsidRPr="001B4B20">
              <w:rPr>
                <w:b/>
                <w:szCs w:val="24"/>
              </w:rPr>
              <w:t>Список документов, необходимый для получения бесплатной юридической помощи.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sz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proofErr w:type="gramStart"/>
            <w:r w:rsidRPr="001B4B20">
              <w:rPr>
                <w:sz w:val="22"/>
              </w:rPr>
              <w:t>в</w:t>
            </w:r>
            <w:proofErr w:type="gramEnd"/>
            <w:r w:rsidRPr="001B4B20">
              <w:rPr>
                <w:sz w:val="22"/>
              </w:rPr>
              <w:t xml:space="preserve"> КО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B4B20">
              <w:rPr>
                <w:bCs/>
                <w:sz w:val="22"/>
              </w:rPr>
              <w:t xml:space="preserve">Справка органа социальной защиты населения о среднедушевом доходе семьи (одиноко проживающего гражданина), полученном за 3 </w:t>
            </w:r>
            <w:proofErr w:type="gramStart"/>
            <w:r w:rsidRPr="001B4B20">
              <w:rPr>
                <w:bCs/>
                <w:sz w:val="22"/>
              </w:rPr>
              <w:t>последних</w:t>
            </w:r>
            <w:proofErr w:type="gramEnd"/>
            <w:r w:rsidRPr="001B4B20">
              <w:rPr>
                <w:bCs/>
                <w:sz w:val="22"/>
              </w:rPr>
              <w:t xml:space="preserve"> календарных месяца, предшествующих месяцу обращения к адвокату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Инвалиды I и II группы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Справка, выданная федеральным государственным учреждением медико-социальной экспертизы, подтверждающая факт установления инвалидности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b/>
                <w:sz w:val="22"/>
              </w:rPr>
            </w:pPr>
            <w:r w:rsidRPr="001B4B20">
              <w:rPr>
                <w:bCs/>
                <w:sz w:val="22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Удостоверение, подтверждающее их принадлежность к указанным категориям.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Дети-сироты, дети, оставшиеся без попечения родителей, лица из числа детей-сирот и детей, оставшихся без попечения родителей, их представители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Справка, выданная органом опеки и попечительства, подтверждающая указанный статус.</w:t>
            </w:r>
          </w:p>
          <w:p w:rsidR="00903EA2" w:rsidRPr="001B4B20" w:rsidRDefault="00903EA2" w:rsidP="00707A32">
            <w:pPr>
              <w:jc w:val="both"/>
              <w:rPr>
                <w:sz w:val="22"/>
              </w:rPr>
            </w:pP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Граждане пожилого возраста и инвалиды, проживающие в организациях социального обслуживания, предоставляющие социальные услуги в стационарной форме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Справка, выданная администрацией учреждения, о нахождении гражданина в данном учреждении, с указанием статуса гражданина.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представители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Справка, выданная администрацией учреждения, о нахождении несовершеннолетнего в данном учреждении.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 xml:space="preserve">Граждане, имеющие право на бесплатную юридическую помощь в соответствии с </w:t>
            </w:r>
            <w:hyperlink r:id="rId6" w:history="1">
              <w:r w:rsidRPr="001B4B20">
                <w:rPr>
                  <w:rStyle w:val="a4"/>
                  <w:bCs/>
                  <w:color w:val="0000FF"/>
                  <w:sz w:val="22"/>
                </w:rPr>
                <w:t>Законом</w:t>
              </w:r>
            </w:hyperlink>
            <w:r w:rsidRPr="001B4B20">
              <w:rPr>
                <w:bCs/>
                <w:sz w:val="22"/>
              </w:rPr>
              <w:t xml:space="preserve"> Российской Федерации от 2 июля 1992 года № 3185-1 </w:t>
            </w:r>
            <w:r w:rsidRPr="001B4B20">
              <w:rPr>
                <w:bCs/>
                <w:sz w:val="22"/>
              </w:rPr>
              <w:lastRenderedPageBreak/>
              <w:t>«О психиатрической помощи и гарантиях прав граждан при ее оказании»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lastRenderedPageBreak/>
              <w:t>Справка, выданная медицинским учреждением, о нахождении гражданина на учете в данном учреждении.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lastRenderedPageBreak/>
              <w:t>Граждане, признанные судом недееспособными и их представители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 xml:space="preserve">Решение суда о признании гражданина </w:t>
            </w:r>
            <w:proofErr w:type="gramStart"/>
            <w:r w:rsidRPr="001B4B20">
              <w:rPr>
                <w:bCs/>
                <w:sz w:val="22"/>
              </w:rPr>
              <w:t>недееспособным</w:t>
            </w:r>
            <w:proofErr w:type="gramEnd"/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Лицам,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Свидетельство о прохождении подготовки лиц, желающих принять на воспитание в свою семью ребенка, оставшегося без попечения родителей, выданное органами опеки и попечительства.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Усыновители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sz w:val="22"/>
              </w:rPr>
            </w:pPr>
            <w:r w:rsidRPr="001B4B20">
              <w:rPr>
                <w:bCs/>
                <w:sz w:val="22"/>
              </w:rPr>
              <w:t>Свидетельство об усыновлении ребенка.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b/>
                <w:bCs/>
                <w:sz w:val="22"/>
              </w:rPr>
            </w:pPr>
            <w:r w:rsidRPr="001B4B20">
              <w:rPr>
                <w:bCs/>
                <w:sz w:val="22"/>
              </w:rPr>
              <w:t>Граждане, пострадавшие в результате чрезвычайной ситуации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b/>
                <w:bCs/>
                <w:sz w:val="22"/>
              </w:rPr>
            </w:pPr>
            <w:r w:rsidRPr="001B4B20">
              <w:rPr>
                <w:bCs/>
                <w:sz w:val="22"/>
              </w:rPr>
              <w:t>Справка, выданная органом, уполномоченным на решение задач в области защиты населения и территорий от чрезвычайных ситуаций и (или) гражданской обороны при органах местного самоуправления.</w:t>
            </w:r>
          </w:p>
        </w:tc>
      </w:tr>
      <w:tr w:rsidR="00903EA2" w:rsidRPr="001B4B20" w:rsidTr="00707A32">
        <w:trPr>
          <w:trHeight w:val="212"/>
        </w:trPr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b/>
                <w:bCs/>
                <w:sz w:val="22"/>
              </w:rPr>
            </w:pPr>
            <w:r w:rsidRPr="001B4B20">
              <w:rPr>
                <w:bCs/>
                <w:sz w:val="22"/>
              </w:rPr>
              <w:t>Удостоверение единого образца, выданное органами социальной защиты населения.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Беременные женщины и женщины, имеющие детей в возрасте до трех лет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Справка из женской консультации, где состоит на учете по беременности, или свидетельство о рождении ребенка.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 xml:space="preserve">Ветераны боевых действий в соответствии с Федеральным </w:t>
            </w:r>
            <w:hyperlink r:id="rId7" w:history="1">
              <w:r w:rsidRPr="001B4B20">
                <w:rPr>
                  <w:rStyle w:val="a4"/>
                  <w:bCs/>
                  <w:color w:val="0000FF"/>
                  <w:sz w:val="22"/>
                </w:rPr>
                <w:t>законом</w:t>
              </w:r>
            </w:hyperlink>
            <w:r w:rsidRPr="001B4B20">
              <w:rPr>
                <w:bCs/>
                <w:sz w:val="22"/>
              </w:rPr>
              <w:t xml:space="preserve"> от 12 января 1995 года № 5-ФЗ «О ветеранах»</w:t>
            </w: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b/>
                <w:bCs/>
                <w:sz w:val="22"/>
              </w:rPr>
            </w:pPr>
            <w:r w:rsidRPr="001B4B20">
              <w:rPr>
                <w:bCs/>
                <w:sz w:val="22"/>
              </w:rPr>
              <w:t>Удостоверение единого образца, выданное уполномоченным федеральным органом исполнительной власти.</w:t>
            </w:r>
          </w:p>
        </w:tc>
      </w:tr>
      <w:tr w:rsidR="00903EA2" w:rsidRPr="001B4B20" w:rsidTr="00707A32">
        <w:tc>
          <w:tcPr>
            <w:tcW w:w="4644" w:type="dxa"/>
          </w:tcPr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 xml:space="preserve">Граждане старшего поколения в возрасте от 70 лет и старше, проживающих на территории </w:t>
            </w:r>
            <w:proofErr w:type="gramStart"/>
            <w:r w:rsidRPr="001B4B20">
              <w:rPr>
                <w:bCs/>
                <w:sz w:val="22"/>
              </w:rPr>
              <w:t>КО</w:t>
            </w:r>
            <w:proofErr w:type="gramEnd"/>
            <w:r w:rsidRPr="001B4B20">
              <w:rPr>
                <w:bCs/>
                <w:sz w:val="22"/>
              </w:rPr>
              <w:t xml:space="preserve"> </w:t>
            </w:r>
          </w:p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</w:p>
        </w:tc>
        <w:tc>
          <w:tcPr>
            <w:tcW w:w="6237" w:type="dxa"/>
          </w:tcPr>
          <w:p w:rsidR="00903EA2" w:rsidRPr="001B4B20" w:rsidRDefault="00903EA2" w:rsidP="00707A32">
            <w:pPr>
              <w:jc w:val="both"/>
              <w:rPr>
                <w:bCs/>
                <w:sz w:val="22"/>
              </w:rPr>
            </w:pPr>
            <w:r w:rsidRPr="001B4B20">
              <w:rPr>
                <w:bCs/>
                <w:sz w:val="22"/>
              </w:rPr>
              <w:t>Паспорт</w:t>
            </w:r>
          </w:p>
        </w:tc>
      </w:tr>
    </w:tbl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EA2" w:rsidRDefault="00903EA2" w:rsidP="00903E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43F8" w:rsidRDefault="007843F8"/>
    <w:sectPr w:rsidR="007843F8" w:rsidSect="00182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B59"/>
    <w:rsid w:val="00182657"/>
    <w:rsid w:val="002A564D"/>
    <w:rsid w:val="00443B59"/>
    <w:rsid w:val="007843F8"/>
    <w:rsid w:val="007D45C2"/>
    <w:rsid w:val="0090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A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3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3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D4FEB01DF658EE9DA8DE807467009E2DBF9F573FC955006A171F89F2DBDB461FAA25182V62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4D4FEB01DF658EE9DA8DE807467009E2DBF9F77BFC955006A171F89F2DBDB461FAA252876A346EV923F" TargetMode="External"/><Relationship Id="rId5" Type="http://schemas.openxmlformats.org/officeDocument/2006/relationships/hyperlink" Target="consultantplus://offline/ref=09E7E49BE986A4479CA3084C207F936966552D7BCBCC127FBBACF4D6EAX2Y9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FAEC-8EBD-4800-AEA8-6236908A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User</cp:lastModifiedBy>
  <cp:revision>2</cp:revision>
  <dcterms:created xsi:type="dcterms:W3CDTF">2017-04-03T14:05:00Z</dcterms:created>
  <dcterms:modified xsi:type="dcterms:W3CDTF">2017-04-03T14:05:00Z</dcterms:modified>
</cp:coreProperties>
</file>