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54" w:rsidRPr="008D3B51" w:rsidRDefault="00833B9A" w:rsidP="00A251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3B51">
        <w:rPr>
          <w:rFonts w:ascii="Times New Roman" w:hAnsi="Times New Roman"/>
          <w:b/>
          <w:sz w:val="28"/>
          <w:szCs w:val="28"/>
        </w:rPr>
        <w:t>Рекомендации по оформлению заявки на Всероссийский конкурс молодежных проектов</w:t>
      </w:r>
    </w:p>
    <w:p w:rsidR="00442B54" w:rsidRPr="008D3B51" w:rsidRDefault="00442B54" w:rsidP="00A251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33B9A" w:rsidRPr="008D3B51" w:rsidRDefault="00833B9A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b/>
          <w:sz w:val="28"/>
          <w:szCs w:val="28"/>
        </w:rPr>
        <w:t>Проект</w:t>
      </w:r>
      <w:r w:rsidRPr="008D3B51">
        <w:rPr>
          <w:rFonts w:ascii="Times New Roman" w:hAnsi="Times New Roman"/>
          <w:sz w:val="28"/>
          <w:szCs w:val="28"/>
        </w:rPr>
        <w:t xml:space="preserve"> - это ограниченное во времени предприятие (мероприятие), направленное на создание уникальных продуктов и услуг или получение принципиально новых результатов.</w:t>
      </w:r>
    </w:p>
    <w:p w:rsidR="00833B9A" w:rsidRPr="008D3B51" w:rsidRDefault="00833B9A" w:rsidP="00A25130">
      <w:pPr>
        <w:spacing w:after="0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D3B51">
        <w:rPr>
          <w:rFonts w:ascii="Times New Roman" w:hAnsi="Times New Roman"/>
          <w:b/>
          <w:bCs/>
          <w:iCs/>
          <w:sz w:val="28"/>
          <w:szCs w:val="28"/>
        </w:rPr>
        <w:t>Проект может существовать в двух формах:</w:t>
      </w:r>
    </w:p>
    <w:p w:rsidR="00833B9A" w:rsidRPr="008D3B51" w:rsidRDefault="00833B9A" w:rsidP="00A25130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D3B51">
        <w:rPr>
          <w:rFonts w:ascii="Times New Roman" w:hAnsi="Times New Roman"/>
          <w:bCs/>
          <w:iCs/>
          <w:sz w:val="28"/>
          <w:szCs w:val="28"/>
        </w:rPr>
        <w:t xml:space="preserve">Как составная часть программы, представляющая собой форму конкретизации и содержательного наполнения приоритетных направлений развития </w:t>
      </w:r>
      <w:proofErr w:type="spellStart"/>
      <w:r w:rsidRPr="008D3B51">
        <w:rPr>
          <w:rFonts w:ascii="Times New Roman" w:hAnsi="Times New Roman"/>
          <w:bCs/>
          <w:iCs/>
          <w:sz w:val="28"/>
          <w:szCs w:val="28"/>
        </w:rPr>
        <w:t>социокультурной</w:t>
      </w:r>
      <w:proofErr w:type="spellEnd"/>
      <w:r w:rsidRPr="008D3B51">
        <w:rPr>
          <w:rFonts w:ascii="Times New Roman" w:hAnsi="Times New Roman"/>
          <w:bCs/>
          <w:iCs/>
          <w:sz w:val="28"/>
          <w:szCs w:val="28"/>
        </w:rPr>
        <w:t xml:space="preserve"> жизни территории.</w:t>
      </w:r>
    </w:p>
    <w:p w:rsidR="004F6704" w:rsidRPr="008D3B51" w:rsidRDefault="00833B9A" w:rsidP="00A25130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D3B51">
        <w:rPr>
          <w:rFonts w:ascii="Times New Roman" w:hAnsi="Times New Roman"/>
          <w:bCs/>
          <w:iCs/>
          <w:sz w:val="28"/>
          <w:szCs w:val="28"/>
        </w:rPr>
        <w:t>Как самостоятельный вариант решения локальной проблемы, адресованный конкретной аудитории.</w:t>
      </w:r>
    </w:p>
    <w:p w:rsidR="00833B9A" w:rsidRPr="008D3B51" w:rsidRDefault="00833B9A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6704" w:rsidRPr="008D3B51" w:rsidRDefault="00833B9A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b/>
          <w:sz w:val="28"/>
          <w:szCs w:val="28"/>
        </w:rPr>
        <w:t>Раздел «</w:t>
      </w:r>
      <w:r w:rsidR="004F6704" w:rsidRPr="008D3B51">
        <w:rPr>
          <w:rFonts w:ascii="Times New Roman" w:hAnsi="Times New Roman"/>
          <w:b/>
          <w:sz w:val="28"/>
          <w:szCs w:val="28"/>
        </w:rPr>
        <w:t>География проекта</w:t>
      </w:r>
      <w:r w:rsidRPr="008D3B51">
        <w:rPr>
          <w:rFonts w:ascii="Times New Roman" w:hAnsi="Times New Roman"/>
          <w:b/>
          <w:sz w:val="28"/>
          <w:szCs w:val="28"/>
        </w:rPr>
        <w:t>»</w:t>
      </w:r>
      <w:r w:rsidR="004F6704" w:rsidRPr="008D3B51">
        <w:rPr>
          <w:rFonts w:ascii="Times New Roman" w:hAnsi="Times New Roman"/>
          <w:i/>
          <w:sz w:val="28"/>
          <w:szCs w:val="28"/>
        </w:rPr>
        <w:t xml:space="preserve"> </w:t>
      </w:r>
      <w:r w:rsidR="004F6704" w:rsidRPr="008D3B51">
        <w:rPr>
          <w:rFonts w:ascii="Times New Roman" w:hAnsi="Times New Roman"/>
          <w:sz w:val="28"/>
          <w:szCs w:val="28"/>
        </w:rPr>
        <w:t xml:space="preserve">– </w:t>
      </w:r>
      <w:r w:rsidRPr="008D3B51">
        <w:rPr>
          <w:rFonts w:ascii="Times New Roman" w:hAnsi="Times New Roman"/>
          <w:sz w:val="28"/>
          <w:szCs w:val="28"/>
        </w:rPr>
        <w:t>п</w:t>
      </w:r>
      <w:r w:rsidR="004F6704" w:rsidRPr="008D3B51">
        <w:rPr>
          <w:rFonts w:ascii="Times New Roman" w:hAnsi="Times New Roman"/>
          <w:sz w:val="28"/>
          <w:szCs w:val="28"/>
        </w:rPr>
        <w:t>редполагаемый уровень охвата территории при реализации проекта. Включает в себя масштаб реализации проекта: федеральный, окружной или региональный, а также указание наименования</w:t>
      </w:r>
      <w:r w:rsidR="006504C0" w:rsidRPr="008D3B51">
        <w:rPr>
          <w:rFonts w:ascii="Times New Roman" w:hAnsi="Times New Roman"/>
          <w:sz w:val="28"/>
          <w:szCs w:val="28"/>
        </w:rPr>
        <w:t xml:space="preserve"> субъектов Российской Федерации,</w:t>
      </w:r>
      <w:r w:rsidR="004F6704" w:rsidRPr="008D3B51">
        <w:rPr>
          <w:rFonts w:ascii="Times New Roman" w:hAnsi="Times New Roman"/>
          <w:sz w:val="28"/>
          <w:szCs w:val="28"/>
        </w:rPr>
        <w:t xml:space="preserve"> городов или населённых пунктов, в которых будет реализовываться проект.</w:t>
      </w:r>
    </w:p>
    <w:p w:rsidR="004F6704" w:rsidRPr="008D3B51" w:rsidRDefault="004F6704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B9A" w:rsidRPr="008D3B51" w:rsidRDefault="00833B9A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b/>
          <w:sz w:val="28"/>
          <w:szCs w:val="28"/>
        </w:rPr>
        <w:t>Раздел «</w:t>
      </w:r>
      <w:r w:rsidR="00967961" w:rsidRPr="008D3B51">
        <w:rPr>
          <w:rFonts w:ascii="Times New Roman" w:hAnsi="Times New Roman"/>
          <w:b/>
          <w:sz w:val="28"/>
          <w:szCs w:val="28"/>
        </w:rPr>
        <w:t>Краткая аннотация</w:t>
      </w:r>
      <w:r w:rsidRPr="008D3B51">
        <w:rPr>
          <w:rFonts w:ascii="Times New Roman" w:hAnsi="Times New Roman"/>
          <w:b/>
          <w:sz w:val="28"/>
          <w:szCs w:val="28"/>
        </w:rPr>
        <w:t>».</w:t>
      </w:r>
      <w:r w:rsidRPr="008D3B51">
        <w:rPr>
          <w:rFonts w:ascii="Times New Roman" w:hAnsi="Times New Roman"/>
          <w:sz w:val="28"/>
          <w:szCs w:val="28"/>
        </w:rPr>
        <w:t xml:space="preserve"> Аннотация должна содержать исчерпывающую информацию о проекте, это </w:t>
      </w:r>
      <w:r w:rsidR="009253DD" w:rsidRPr="008D3B51">
        <w:rPr>
          <w:rFonts w:ascii="Times New Roman" w:hAnsi="Times New Roman"/>
          <w:sz w:val="28"/>
          <w:szCs w:val="28"/>
        </w:rPr>
        <w:t xml:space="preserve">изложение проекта, повторяющее все части полной заявки (по 1-2 предложения на каждую часть). </w:t>
      </w:r>
      <w:r w:rsidRPr="008D3B51">
        <w:rPr>
          <w:rFonts w:ascii="Times New Roman" w:hAnsi="Times New Roman"/>
          <w:sz w:val="28"/>
          <w:szCs w:val="28"/>
        </w:rPr>
        <w:t>Из аннотации должно быть обязательно видно: кто будет реализовывать проект, проблемы, на решение которых он направлен, зад</w:t>
      </w:r>
      <w:r w:rsidR="008D3B51" w:rsidRPr="008D3B51">
        <w:rPr>
          <w:rFonts w:ascii="Times New Roman" w:hAnsi="Times New Roman"/>
          <w:sz w:val="28"/>
          <w:szCs w:val="28"/>
        </w:rPr>
        <w:t>ачи, целевая группа, с которой В</w:t>
      </w:r>
      <w:r w:rsidRPr="008D3B51">
        <w:rPr>
          <w:rFonts w:ascii="Times New Roman" w:hAnsi="Times New Roman"/>
          <w:sz w:val="28"/>
          <w:szCs w:val="28"/>
        </w:rPr>
        <w:t>ы намерены работать, но и это еще не всё. Необходимо отразить, каким образом, и какими методами вы намереваетесь его реализовывать. Какой получите результат. Как будете продолжать реализовывать проект в дальнейшем, когда закончится финансовая поддержка.</w:t>
      </w:r>
    </w:p>
    <w:p w:rsidR="009253DD" w:rsidRPr="008D3B51" w:rsidRDefault="009253DD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Структурно, аннотация должна быть поделена на следующие разделы:</w:t>
      </w:r>
    </w:p>
    <w:p w:rsidR="009253DD" w:rsidRPr="008D3B51" w:rsidRDefault="009253DD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ab/>
        <w:t>- Актуальность рассматриваемого проекта (решаемой проблемы);</w:t>
      </w:r>
    </w:p>
    <w:p w:rsidR="009253DD" w:rsidRPr="008D3B51" w:rsidRDefault="009253DD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ab/>
        <w:t>- Пути решения проблемы (необходимо перечислить конкретные шаги, направленные на решение существующей проблемы)</w:t>
      </w:r>
      <w:r w:rsidR="00EF6D9E" w:rsidRPr="008D3B51">
        <w:rPr>
          <w:rFonts w:ascii="Times New Roman" w:hAnsi="Times New Roman"/>
          <w:sz w:val="28"/>
          <w:szCs w:val="28"/>
        </w:rPr>
        <w:t>;</w:t>
      </w:r>
    </w:p>
    <w:p w:rsidR="00EF6D9E" w:rsidRPr="008D3B51" w:rsidRDefault="00EF6D9E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ab/>
        <w:t>- Результаты (в данном разделе представляются количественные или качественные результаты реализации проекта);</w:t>
      </w:r>
    </w:p>
    <w:p w:rsidR="009253DD" w:rsidRPr="008D3B51" w:rsidRDefault="00EF6D9E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ab/>
        <w:t>- Вывод (в заключение необходимо обозначить сферу внедрения результатов исследования, насколько проведенная работа расширила существующие представления об изучаемом вопросе или предложило новое решение существующей проблемы).</w:t>
      </w:r>
    </w:p>
    <w:p w:rsidR="004F6704" w:rsidRPr="008D3B51" w:rsidRDefault="002C43C4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lastRenderedPageBreak/>
        <w:t>Краткая аннотация н</w:t>
      </w:r>
      <w:r w:rsidR="00170525" w:rsidRPr="008D3B51">
        <w:rPr>
          <w:rFonts w:ascii="Times New Roman" w:hAnsi="Times New Roman"/>
          <w:sz w:val="28"/>
          <w:szCs w:val="28"/>
        </w:rPr>
        <w:t xml:space="preserve">е содержит </w:t>
      </w:r>
      <w:r w:rsidR="00170525" w:rsidRPr="008D3B51">
        <w:rPr>
          <w:rFonts w:ascii="Times New Roman" w:hAnsi="Times New Roman"/>
          <w:sz w:val="28"/>
          <w:szCs w:val="28"/>
          <w:u w:val="single"/>
        </w:rPr>
        <w:t>детального</w:t>
      </w:r>
      <w:r w:rsidR="00170525" w:rsidRPr="008D3B51">
        <w:rPr>
          <w:rFonts w:ascii="Times New Roman" w:hAnsi="Times New Roman"/>
          <w:sz w:val="28"/>
          <w:szCs w:val="28"/>
        </w:rPr>
        <w:t xml:space="preserve"> описания целей и задач проекта, количественных показателей и сроков реализации проекта. Данные критерии описываются в последующих графах.</w:t>
      </w:r>
    </w:p>
    <w:p w:rsidR="00833B9A" w:rsidRPr="008D3B51" w:rsidRDefault="00833B9A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B9A" w:rsidRPr="008D3B51" w:rsidRDefault="00833B9A" w:rsidP="00A25130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3B51">
        <w:rPr>
          <w:rFonts w:ascii="Times New Roman" w:hAnsi="Times New Roman"/>
          <w:b/>
          <w:sz w:val="28"/>
          <w:szCs w:val="28"/>
        </w:rPr>
        <w:t xml:space="preserve">Раздел </w:t>
      </w:r>
      <w:r w:rsidRPr="008D3B51">
        <w:rPr>
          <w:rFonts w:ascii="Times New Roman" w:hAnsi="Times New Roman"/>
          <w:b/>
          <w:bCs/>
          <w:sz w:val="28"/>
          <w:szCs w:val="28"/>
          <w:lang w:eastAsia="ru-RU"/>
        </w:rPr>
        <w:t>«Описание проблемы»</w:t>
      </w:r>
    </w:p>
    <w:p w:rsidR="00833B9A" w:rsidRPr="008D3B51" w:rsidRDefault="00833B9A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bCs/>
          <w:sz w:val="28"/>
          <w:szCs w:val="28"/>
        </w:rPr>
        <w:t xml:space="preserve">Опишите конкретные проблемы, решению/снижению остроты которых посвящен проект. Каждая проблема должна быть решаема в рамках проекта и носить конкретный не глобальный характер. Дайте обоснование социальной значимости и остроты каждой проблемы в настоящее время, ссылайтесь на </w:t>
      </w:r>
      <w:r w:rsidRPr="008D3B51">
        <w:rPr>
          <w:rFonts w:ascii="Times New Roman" w:hAnsi="Times New Roman"/>
          <w:sz w:val="28"/>
          <w:szCs w:val="28"/>
        </w:rPr>
        <w:t>факты и</w:t>
      </w:r>
      <w:r w:rsidRPr="008D3B51">
        <w:rPr>
          <w:rFonts w:ascii="Times New Roman" w:hAnsi="Times New Roman"/>
          <w:bCs/>
          <w:sz w:val="28"/>
          <w:szCs w:val="28"/>
        </w:rPr>
        <w:t xml:space="preserve"> статистические данные, мониторинг проблемного поля, результаты опросов (</w:t>
      </w:r>
      <w:proofErr w:type="spellStart"/>
      <w:r w:rsidRPr="008D3B51">
        <w:rPr>
          <w:rFonts w:ascii="Times New Roman" w:hAnsi="Times New Roman"/>
          <w:bCs/>
          <w:sz w:val="28"/>
          <w:szCs w:val="28"/>
        </w:rPr>
        <w:t>анкетирований</w:t>
      </w:r>
      <w:proofErr w:type="spellEnd"/>
      <w:r w:rsidRPr="008D3B51">
        <w:rPr>
          <w:rFonts w:ascii="Times New Roman" w:hAnsi="Times New Roman"/>
          <w:bCs/>
          <w:sz w:val="28"/>
          <w:szCs w:val="28"/>
        </w:rPr>
        <w:t xml:space="preserve">), которые Вы провели. </w:t>
      </w:r>
      <w:r w:rsidR="00C4272E" w:rsidRPr="008D3B51">
        <w:rPr>
          <w:rFonts w:ascii="Times New Roman" w:hAnsi="Times New Roman"/>
          <w:sz w:val="28"/>
          <w:szCs w:val="28"/>
        </w:rPr>
        <w:t>Укажите возможные качественные/количественные изменения, которые произойдут в результате реализации проекта, основываясь на результатах ваших предыдущих проектов и деятельности.</w:t>
      </w:r>
    </w:p>
    <w:p w:rsidR="00833B9A" w:rsidRPr="008D3B51" w:rsidRDefault="00833B9A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bCs/>
          <w:sz w:val="28"/>
          <w:szCs w:val="28"/>
        </w:rPr>
        <w:t xml:space="preserve">Чтобы раскрыть данные раздел, опирайтесь на описание </w:t>
      </w:r>
      <w:r w:rsidRPr="008D3B51">
        <w:rPr>
          <w:rFonts w:ascii="Times New Roman" w:hAnsi="Times New Roman"/>
          <w:bCs/>
          <w:sz w:val="28"/>
          <w:szCs w:val="28"/>
          <w:lang w:eastAsia="ru-RU"/>
        </w:rPr>
        <w:t xml:space="preserve">актуальности проекта для молодёжи, соответствие его </w:t>
      </w:r>
      <w:r w:rsidRPr="008D3B51">
        <w:rPr>
          <w:rFonts w:ascii="Times New Roman" w:hAnsi="Times New Roman"/>
          <w:sz w:val="28"/>
          <w:szCs w:val="28"/>
        </w:rPr>
        <w:t>«Концепции долгосрочного социально-экономического развития Российской Федерации на период до 2020 года» (Распоряжение Правительства РФ от 17.11.2008  № 1662-р), «</w:t>
      </w:r>
      <w:r w:rsidRPr="008D3B51">
        <w:rPr>
          <w:rFonts w:ascii="Times New Roman" w:hAnsi="Times New Roman"/>
          <w:bCs/>
          <w:sz w:val="28"/>
          <w:szCs w:val="28"/>
        </w:rPr>
        <w:t>Стратегии инновационного развития России до 2020 года» (Распоряжение Правительства РФ от 08.12.2011 № 2227-р).</w:t>
      </w:r>
    </w:p>
    <w:p w:rsidR="00967961" w:rsidRPr="008D3B51" w:rsidRDefault="00967961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6DD6" w:rsidRPr="008D3B51" w:rsidRDefault="009253DD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ab/>
      </w:r>
      <w:r w:rsidRPr="008D3B51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2C43C4" w:rsidRPr="008D3B51">
        <w:rPr>
          <w:rFonts w:ascii="Times New Roman" w:hAnsi="Times New Roman"/>
          <w:b/>
          <w:sz w:val="28"/>
          <w:szCs w:val="28"/>
        </w:rPr>
        <w:t>целевые группы, на которые направлен проект</w:t>
      </w:r>
      <w:r w:rsidR="002C43C4" w:rsidRPr="008D3B51">
        <w:rPr>
          <w:rFonts w:ascii="Times New Roman" w:hAnsi="Times New Roman"/>
          <w:sz w:val="28"/>
          <w:szCs w:val="28"/>
        </w:rPr>
        <w:t xml:space="preserve"> – </w:t>
      </w:r>
      <w:r w:rsidR="008D3B51">
        <w:rPr>
          <w:rFonts w:ascii="Times New Roman" w:hAnsi="Times New Roman"/>
          <w:sz w:val="28"/>
          <w:szCs w:val="28"/>
        </w:rPr>
        <w:t xml:space="preserve">это </w:t>
      </w:r>
      <w:r w:rsidR="002C43C4" w:rsidRPr="008D3B51">
        <w:rPr>
          <w:rFonts w:ascii="Times New Roman" w:hAnsi="Times New Roman"/>
          <w:sz w:val="28"/>
          <w:szCs w:val="28"/>
        </w:rPr>
        <w:t xml:space="preserve">те, на кого воздействует проектная команда при реализации проекта. </w:t>
      </w:r>
      <w:r w:rsidR="00726EFD" w:rsidRPr="008D3B51">
        <w:rPr>
          <w:rStyle w:val="FontStyle11"/>
          <w:b w:val="0"/>
          <w:sz w:val="28"/>
          <w:szCs w:val="28"/>
        </w:rPr>
        <w:t xml:space="preserve">Целевая группа </w:t>
      </w:r>
      <w:r w:rsidR="008D3B51" w:rsidRPr="008D3B51">
        <w:rPr>
          <w:rStyle w:val="FontStyle12"/>
          <w:b/>
          <w:sz w:val="28"/>
          <w:szCs w:val="28"/>
        </w:rPr>
        <w:t>-</w:t>
      </w:r>
      <w:r w:rsidR="00726EFD" w:rsidRPr="008D3B51">
        <w:rPr>
          <w:rStyle w:val="FontStyle12"/>
          <w:sz w:val="28"/>
          <w:szCs w:val="28"/>
        </w:rPr>
        <w:t xml:space="preserve"> это будущие участники проекта, </w:t>
      </w:r>
      <w:r w:rsidR="008D3B51">
        <w:rPr>
          <w:rStyle w:val="FontStyle12"/>
          <w:sz w:val="28"/>
          <w:szCs w:val="28"/>
        </w:rPr>
        <w:t>они же -</w:t>
      </w:r>
      <w:r w:rsidR="00726EFD" w:rsidRPr="008D3B51">
        <w:rPr>
          <w:rStyle w:val="FontStyle12"/>
          <w:sz w:val="28"/>
          <w:szCs w:val="28"/>
        </w:rPr>
        <w:t xml:space="preserve"> </w:t>
      </w:r>
      <w:proofErr w:type="spellStart"/>
      <w:r w:rsidR="00726EFD" w:rsidRPr="008D3B51">
        <w:rPr>
          <w:rStyle w:val="FontStyle12"/>
          <w:sz w:val="28"/>
          <w:szCs w:val="28"/>
        </w:rPr>
        <w:t>благополучатели</w:t>
      </w:r>
      <w:proofErr w:type="spellEnd"/>
      <w:r w:rsidR="00726EFD" w:rsidRPr="008D3B51">
        <w:rPr>
          <w:rStyle w:val="FontStyle12"/>
          <w:sz w:val="28"/>
          <w:szCs w:val="28"/>
        </w:rPr>
        <w:t xml:space="preserve"> (это те люди, чья жизнь каким-то образом улучшится с помощью проекта), клиенты, получатели услуг, бенефициары и пр.</w:t>
      </w:r>
    </w:p>
    <w:p w:rsidR="009253DD" w:rsidRPr="008D3B51" w:rsidRDefault="002C43C4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В данном разделе должно присутствовать описани</w:t>
      </w:r>
      <w:r w:rsidR="00FF6DD6" w:rsidRPr="008D3B51">
        <w:rPr>
          <w:rFonts w:ascii="Times New Roman" w:hAnsi="Times New Roman"/>
          <w:sz w:val="28"/>
          <w:szCs w:val="28"/>
        </w:rPr>
        <w:t>е</w:t>
      </w:r>
      <w:r w:rsidRPr="008D3B51">
        <w:rPr>
          <w:rFonts w:ascii="Times New Roman" w:hAnsi="Times New Roman"/>
          <w:sz w:val="28"/>
          <w:szCs w:val="28"/>
        </w:rPr>
        <w:t xml:space="preserve"> возрастной категории (или отсутствие возрастных рамок), для которых будет осуществляться проект; социальны</w:t>
      </w:r>
      <w:r w:rsidR="00FF6DD6" w:rsidRPr="008D3B51">
        <w:rPr>
          <w:rFonts w:ascii="Times New Roman" w:hAnsi="Times New Roman"/>
          <w:sz w:val="28"/>
          <w:szCs w:val="28"/>
        </w:rPr>
        <w:t>й статус потенциальных участников проекта.</w:t>
      </w:r>
      <w:r w:rsidR="00726EFD" w:rsidRPr="008D3B51">
        <w:rPr>
          <w:rFonts w:ascii="Times New Roman" w:hAnsi="Times New Roman"/>
          <w:sz w:val="28"/>
          <w:szCs w:val="28"/>
        </w:rPr>
        <w:t xml:space="preserve"> </w:t>
      </w:r>
      <w:r w:rsidR="00726EFD" w:rsidRPr="008D3B51">
        <w:rPr>
          <w:rStyle w:val="FontStyle12"/>
          <w:sz w:val="28"/>
          <w:szCs w:val="28"/>
        </w:rPr>
        <w:t xml:space="preserve">Не менее важно четко указать численность ваших целевых групп. Оценивайте ваши силы </w:t>
      </w:r>
      <w:r w:rsidR="008D3B51">
        <w:rPr>
          <w:rStyle w:val="FontStyle12"/>
          <w:sz w:val="28"/>
          <w:szCs w:val="28"/>
        </w:rPr>
        <w:t>-</w:t>
      </w:r>
      <w:r w:rsidR="00726EFD" w:rsidRPr="008D3B51">
        <w:rPr>
          <w:rStyle w:val="FontStyle12"/>
          <w:sz w:val="28"/>
          <w:szCs w:val="28"/>
        </w:rPr>
        <w:t xml:space="preserve"> не завышайте и не занижайте чрезмерно размер ваших целевых групп по проекту. Любое число целевой аудитории проекта должно быть обоснованным и реальным.</w:t>
      </w:r>
    </w:p>
    <w:p w:rsidR="00726EFD" w:rsidRPr="008D3B51" w:rsidRDefault="00726EFD" w:rsidP="00A251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4272E" w:rsidRPr="008D3B51" w:rsidRDefault="00C4272E" w:rsidP="00A251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3B51">
        <w:rPr>
          <w:rFonts w:ascii="Times New Roman" w:hAnsi="Times New Roman"/>
          <w:b/>
          <w:sz w:val="28"/>
          <w:szCs w:val="28"/>
        </w:rPr>
        <w:t>Как правильно сформулировать цель проекта:</w:t>
      </w:r>
    </w:p>
    <w:p w:rsidR="00C4272E" w:rsidRPr="008D3B51" w:rsidRDefault="00C4272E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Целями проекта являются:</w:t>
      </w:r>
    </w:p>
    <w:p w:rsidR="00C4272E" w:rsidRPr="008D3B51" w:rsidRDefault="00C4272E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• продукт, который следует произвести;</w:t>
      </w:r>
    </w:p>
    <w:p w:rsidR="00C4272E" w:rsidRPr="008D3B51" w:rsidRDefault="00C4272E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• услуга, которую следует оказать;</w:t>
      </w:r>
    </w:p>
    <w:p w:rsidR="00C4272E" w:rsidRPr="008D3B51" w:rsidRDefault="00C4272E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• результат, которого следует достичь.</w:t>
      </w:r>
    </w:p>
    <w:p w:rsidR="00C4272E" w:rsidRPr="008D3B51" w:rsidRDefault="00C4272E" w:rsidP="00A2513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lastRenderedPageBreak/>
        <w:t>Цель проекта – разрешить указанную проблему, она должна быть достижима в принципе, а так же в обозначенные сроки и при тех затратах, которые указаны в бюджете. Цель проекта – это получение ожидаемых изменений ситуации в обществе в результате выполнения проекта.</w:t>
      </w:r>
    </w:p>
    <w:p w:rsidR="00C4272E" w:rsidRPr="008D3B51" w:rsidRDefault="00C4272E" w:rsidP="00A2513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B51">
        <w:rPr>
          <w:rFonts w:ascii="Times New Roman" w:hAnsi="Times New Roman"/>
          <w:sz w:val="28"/>
          <w:szCs w:val="28"/>
        </w:rPr>
        <w:t>При</w:t>
      </w:r>
      <w:proofErr w:type="gramEnd"/>
      <w:r w:rsidRPr="008D3B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3B51">
        <w:rPr>
          <w:rFonts w:ascii="Times New Roman" w:hAnsi="Times New Roman"/>
          <w:sz w:val="28"/>
          <w:szCs w:val="28"/>
        </w:rPr>
        <w:t>формулировки</w:t>
      </w:r>
      <w:proofErr w:type="gramEnd"/>
      <w:r w:rsidRPr="008D3B51">
        <w:rPr>
          <w:rFonts w:ascii="Times New Roman" w:hAnsi="Times New Roman"/>
          <w:sz w:val="28"/>
          <w:szCs w:val="28"/>
        </w:rPr>
        <w:t xml:space="preserve"> цели опирайтесь на стандарт постановки целей, который задает требования к эффективно сформулированной цели, т.е. на</w:t>
      </w:r>
      <w:r w:rsidRPr="008D3B51">
        <w:rPr>
          <w:rFonts w:ascii="Times New Roman" w:hAnsi="Times New Roman"/>
          <w:b/>
          <w:sz w:val="28"/>
          <w:szCs w:val="28"/>
        </w:rPr>
        <w:t xml:space="preserve"> SMART-анализ.</w:t>
      </w:r>
    </w:p>
    <w:p w:rsidR="00C4272E" w:rsidRPr="008D3B51" w:rsidRDefault="00C4272E" w:rsidP="00A25130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Specific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(специфичность – уникальность).</w:t>
      </w:r>
      <w:r w:rsidRPr="008D3B51">
        <w:rPr>
          <w:rFonts w:ascii="Times New Roman" w:hAnsi="Times New Roman"/>
          <w:bCs/>
          <w:sz w:val="28"/>
          <w:szCs w:val="28"/>
        </w:rPr>
        <w:t xml:space="preserve"> Цель нужно описать простыми словами, чтобы была понятна уникальность проекта. Необходима конкретика, чтоб можно было сравнить результат проекта с целью</w:t>
      </w:r>
    </w:p>
    <w:p w:rsidR="00C4272E" w:rsidRPr="008D3B51" w:rsidRDefault="00C4272E" w:rsidP="00A25130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Measurable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(измеримость).</w:t>
      </w:r>
      <w:r w:rsidRPr="008D3B51">
        <w:rPr>
          <w:rFonts w:ascii="Times New Roman" w:hAnsi="Times New Roman"/>
          <w:bCs/>
          <w:sz w:val="28"/>
          <w:szCs w:val="28"/>
        </w:rPr>
        <w:t xml:space="preserve"> Цель должна быть измерима количественно. Необходимо в цели задать основополагающие параметры запланированного результата, чтобы в ходе реализации проекта можно было контролировать процесс достижения результата. </w:t>
      </w:r>
    </w:p>
    <w:p w:rsidR="00C4272E" w:rsidRPr="008D3B51" w:rsidRDefault="00C4272E" w:rsidP="00A25130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A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Appropriate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(уместность).</w:t>
      </w:r>
      <w:r w:rsidRPr="008D3B51">
        <w:rPr>
          <w:rFonts w:ascii="Times New Roman" w:hAnsi="Times New Roman"/>
          <w:bCs/>
          <w:sz w:val="28"/>
          <w:szCs w:val="28"/>
        </w:rPr>
        <w:t xml:space="preserve"> Цель должна быть уместной, актуальной в данное время и соответствовать стратегическим задачам и перспективам организации. </w:t>
      </w:r>
    </w:p>
    <w:p w:rsidR="00C4272E" w:rsidRPr="008D3B51" w:rsidRDefault="00C4272E" w:rsidP="00A25130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R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Realistic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(реалистичность).</w:t>
      </w:r>
      <w:r w:rsidRPr="008D3B51">
        <w:rPr>
          <w:rFonts w:ascii="Times New Roman" w:hAnsi="Times New Roman"/>
          <w:bCs/>
          <w:sz w:val="28"/>
          <w:szCs w:val="28"/>
        </w:rPr>
        <w:t xml:space="preserve"> Реалистичность цели означает реальную возможность достижения цели с ресурсами, имеющимися в организации и техническим прогрессом. Например, торговать фейерверками на солнце не реалистично.</w:t>
      </w:r>
    </w:p>
    <w:p w:rsidR="00C4272E" w:rsidRDefault="00C4272E" w:rsidP="00A2513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Cs/>
          <w:sz w:val="28"/>
          <w:szCs w:val="28"/>
        </w:rPr>
        <w:t xml:space="preserve">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Time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bound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(ограниченность во времени).</w:t>
      </w:r>
      <w:r w:rsidRPr="008D3B51">
        <w:rPr>
          <w:rFonts w:ascii="Times New Roman" w:hAnsi="Times New Roman"/>
          <w:bCs/>
          <w:sz w:val="28"/>
          <w:szCs w:val="28"/>
        </w:rPr>
        <w:t xml:space="preserve"> В цели указываются временные рамки проекта, то есть дата начала и окончания проекта.</w:t>
      </w:r>
    </w:p>
    <w:p w:rsidR="008D3B51" w:rsidRPr="008D3B51" w:rsidRDefault="008D3B51" w:rsidP="00A2513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4272E" w:rsidRPr="008D3B51" w:rsidRDefault="00C4272E" w:rsidP="00A25130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D3B51">
        <w:rPr>
          <w:rFonts w:ascii="Times New Roman" w:hAnsi="Times New Roman"/>
          <w:b/>
          <w:bCs/>
          <w:sz w:val="28"/>
          <w:szCs w:val="28"/>
        </w:rPr>
        <w:t>Что такое задачи проекта?</w:t>
      </w:r>
    </w:p>
    <w:p w:rsidR="00C4272E" w:rsidRPr="008D3B51" w:rsidRDefault="00C4272E" w:rsidP="00A2513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3B51">
        <w:rPr>
          <w:rFonts w:ascii="Times New Roman" w:hAnsi="Times New Roman"/>
          <w:b/>
          <w:bCs/>
          <w:sz w:val="28"/>
          <w:szCs w:val="28"/>
        </w:rPr>
        <w:t xml:space="preserve">Задачи </w:t>
      </w:r>
      <w:r w:rsidRPr="008D3B51">
        <w:rPr>
          <w:rFonts w:ascii="Times New Roman" w:hAnsi="Times New Roman"/>
          <w:sz w:val="28"/>
          <w:szCs w:val="28"/>
        </w:rPr>
        <w:t>— конкретные и поддающиеся измерению возможные изменения ситуации, которую Вы описывали в разделе «</w:t>
      </w:r>
      <w:r w:rsidRPr="008D3B51">
        <w:rPr>
          <w:rFonts w:ascii="Times New Roman" w:hAnsi="Times New Roman"/>
          <w:bCs/>
          <w:sz w:val="28"/>
          <w:szCs w:val="28"/>
          <w:lang w:eastAsia="ru-RU"/>
        </w:rPr>
        <w:t>Описание проблемы</w:t>
      </w:r>
      <w:r w:rsidRPr="008D3B51">
        <w:rPr>
          <w:rFonts w:ascii="Times New Roman" w:hAnsi="Times New Roman"/>
          <w:sz w:val="28"/>
          <w:szCs w:val="28"/>
        </w:rPr>
        <w:t>». Эти изменения (улучшения) произойдут в результате осуществления Вашего проекта. Из правильно поставленных задач достаточно легко сформулировать результаты, подтверждающие достижение цели.</w:t>
      </w:r>
    </w:p>
    <w:p w:rsidR="00C4272E" w:rsidRPr="008D3B51" w:rsidRDefault="00C4272E" w:rsidP="00A2513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 xml:space="preserve">Задачи должны быть логически и эмпирически направлены на достижение этой цели. Что еще более важно, задачи должны быть напрямую связаны с эффективным осуществлением деятельности по проекту. </w:t>
      </w:r>
    </w:p>
    <w:p w:rsidR="00C4272E" w:rsidRPr="008D3B51" w:rsidRDefault="00C4272E" w:rsidP="00A2513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 xml:space="preserve">Раздел по задачам в заявке является первым этапом (уровнем), на котором эксперт уже ожидает увидеть определенную степень точности, ясности и </w:t>
      </w:r>
      <w:proofErr w:type="spellStart"/>
      <w:r w:rsidRPr="008D3B51">
        <w:rPr>
          <w:rFonts w:ascii="Times New Roman" w:hAnsi="Times New Roman"/>
          <w:sz w:val="28"/>
          <w:szCs w:val="28"/>
        </w:rPr>
        <w:t>измеряемости</w:t>
      </w:r>
      <w:proofErr w:type="spellEnd"/>
      <w:r w:rsidRPr="008D3B51">
        <w:rPr>
          <w:rFonts w:ascii="Times New Roman" w:hAnsi="Times New Roman"/>
          <w:sz w:val="28"/>
          <w:szCs w:val="28"/>
        </w:rPr>
        <w:t>. Если формулировка задач нечеткая, выражена общими словами, построена недостаточно логично, и вообще выполнение задачи не может быть никоим образом оценено, эксперт может принять решение вернуть заявку без дальнейшего анализа.</w:t>
      </w:r>
    </w:p>
    <w:p w:rsidR="00C4272E" w:rsidRPr="008D3B51" w:rsidRDefault="00C4272E" w:rsidP="00A25130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Cs/>
          <w:sz w:val="28"/>
          <w:szCs w:val="28"/>
        </w:rPr>
        <w:t xml:space="preserve">Последовательность задач </w:t>
      </w:r>
    </w:p>
    <w:p w:rsidR="00C4272E" w:rsidRPr="008D3B51" w:rsidRDefault="00C4272E" w:rsidP="00A25130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Cs/>
          <w:sz w:val="28"/>
          <w:szCs w:val="28"/>
        </w:rPr>
        <w:lastRenderedPageBreak/>
        <w:t>Выявление и анализ ресурса</w:t>
      </w:r>
    </w:p>
    <w:p w:rsidR="00C4272E" w:rsidRPr="008D3B51" w:rsidRDefault="00C4272E" w:rsidP="00A25130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Cs/>
          <w:sz w:val="28"/>
          <w:szCs w:val="28"/>
        </w:rPr>
        <w:t>Создание продукта (услуги)</w:t>
      </w:r>
    </w:p>
    <w:p w:rsidR="00C4272E" w:rsidRPr="008D3B51" w:rsidRDefault="00C4272E" w:rsidP="00A25130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Cs/>
          <w:sz w:val="28"/>
          <w:szCs w:val="28"/>
        </w:rPr>
        <w:t>Продвижение продукта (услуги)</w:t>
      </w:r>
    </w:p>
    <w:p w:rsidR="00C4272E" w:rsidRPr="008D3B51" w:rsidRDefault="00C4272E" w:rsidP="00A25130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Cs/>
          <w:sz w:val="28"/>
          <w:szCs w:val="28"/>
        </w:rPr>
        <w:t>Приращение, прибавление стоимости ресурса</w:t>
      </w:r>
    </w:p>
    <w:p w:rsidR="00C4272E" w:rsidRPr="008D3B51" w:rsidRDefault="00C4272E" w:rsidP="00A25130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Cs/>
          <w:sz w:val="28"/>
          <w:szCs w:val="28"/>
        </w:rPr>
        <w:t>Накопление, выявление новых ресурсов</w:t>
      </w:r>
    </w:p>
    <w:p w:rsidR="00C4272E" w:rsidRPr="008D3B51" w:rsidRDefault="00C4272E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272E" w:rsidRPr="008D3B51" w:rsidRDefault="00C4272E" w:rsidP="00A251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D3B51">
        <w:rPr>
          <w:rFonts w:ascii="Times New Roman" w:hAnsi="Times New Roman"/>
          <w:b/>
          <w:sz w:val="28"/>
          <w:szCs w:val="28"/>
          <w:lang w:eastAsia="ru-RU"/>
        </w:rPr>
        <w:t>Методы реализации проекта</w:t>
      </w:r>
    </w:p>
    <w:p w:rsidR="00C4272E" w:rsidRPr="008D3B51" w:rsidRDefault="00C4272E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В данном разделе описывается то, что именно заявитель планирует сделать, чтобы выполнить задачи. Методы – это пути и способы достижения цели: Кто? Когда? Где? Как? В какой последовательности? Что делает?</w:t>
      </w:r>
    </w:p>
    <w:p w:rsidR="00C4272E" w:rsidRPr="008D3B51" w:rsidRDefault="00C4272E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Виды деятельности могут включать такие знакомые пункты как:</w:t>
      </w:r>
    </w:p>
    <w:p w:rsidR="00C4272E" w:rsidRPr="008D3B51" w:rsidRDefault="00C4272E" w:rsidP="00A25130">
      <w:pPr>
        <w:pStyle w:val="1"/>
        <w:numPr>
          <w:ilvl w:val="0"/>
          <w:numId w:val="6"/>
        </w:numPr>
        <w:spacing w:before="0" w:after="0" w:line="276" w:lineRule="auto"/>
        <w:ind w:left="0" w:firstLine="567"/>
        <w:rPr>
          <w:sz w:val="28"/>
          <w:szCs w:val="28"/>
        </w:rPr>
      </w:pPr>
      <w:r w:rsidRPr="008D3B51">
        <w:rPr>
          <w:sz w:val="28"/>
          <w:szCs w:val="28"/>
        </w:rPr>
        <w:t>разработка образовательной программы;</w:t>
      </w:r>
    </w:p>
    <w:p w:rsidR="00C4272E" w:rsidRPr="008D3B51" w:rsidRDefault="00C4272E" w:rsidP="00A25130">
      <w:pPr>
        <w:pStyle w:val="1"/>
        <w:numPr>
          <w:ilvl w:val="0"/>
          <w:numId w:val="6"/>
        </w:numPr>
        <w:spacing w:before="0" w:after="0" w:line="276" w:lineRule="auto"/>
        <w:ind w:left="0" w:firstLine="567"/>
        <w:rPr>
          <w:sz w:val="28"/>
          <w:szCs w:val="28"/>
        </w:rPr>
      </w:pPr>
      <w:r w:rsidRPr="008D3B51">
        <w:rPr>
          <w:sz w:val="28"/>
          <w:szCs w:val="28"/>
        </w:rPr>
        <w:t>поиск партнеров;</w:t>
      </w:r>
    </w:p>
    <w:p w:rsidR="00C4272E" w:rsidRPr="008D3B51" w:rsidRDefault="00C4272E" w:rsidP="00A25130">
      <w:pPr>
        <w:pStyle w:val="1"/>
        <w:numPr>
          <w:ilvl w:val="0"/>
          <w:numId w:val="6"/>
        </w:numPr>
        <w:spacing w:before="0" w:after="0" w:line="276" w:lineRule="auto"/>
        <w:ind w:left="0" w:firstLine="567"/>
        <w:rPr>
          <w:sz w:val="28"/>
          <w:szCs w:val="28"/>
        </w:rPr>
      </w:pPr>
      <w:r w:rsidRPr="008D3B51">
        <w:rPr>
          <w:sz w:val="28"/>
          <w:szCs w:val="28"/>
        </w:rPr>
        <w:t xml:space="preserve">разработка и выпуск печатной продукции, </w:t>
      </w:r>
    </w:p>
    <w:p w:rsidR="00C4272E" w:rsidRPr="008D3B51" w:rsidRDefault="00C4272E" w:rsidP="00A25130">
      <w:pPr>
        <w:pStyle w:val="1"/>
        <w:numPr>
          <w:ilvl w:val="0"/>
          <w:numId w:val="6"/>
        </w:numPr>
        <w:spacing w:before="0" w:after="0" w:line="276" w:lineRule="auto"/>
        <w:ind w:left="0" w:firstLine="567"/>
        <w:rPr>
          <w:sz w:val="28"/>
          <w:szCs w:val="28"/>
        </w:rPr>
      </w:pPr>
      <w:r w:rsidRPr="008D3B51">
        <w:rPr>
          <w:sz w:val="28"/>
          <w:szCs w:val="28"/>
        </w:rPr>
        <w:t xml:space="preserve">проведение конференций, </w:t>
      </w:r>
    </w:p>
    <w:p w:rsidR="00C4272E" w:rsidRPr="008D3B51" w:rsidRDefault="00C4272E" w:rsidP="00A25130">
      <w:pPr>
        <w:pStyle w:val="1"/>
        <w:numPr>
          <w:ilvl w:val="0"/>
          <w:numId w:val="6"/>
        </w:numPr>
        <w:spacing w:before="0" w:after="0" w:line="276" w:lineRule="auto"/>
        <w:ind w:left="0" w:firstLine="567"/>
        <w:rPr>
          <w:sz w:val="28"/>
          <w:szCs w:val="28"/>
        </w:rPr>
      </w:pPr>
      <w:r w:rsidRPr="008D3B51">
        <w:rPr>
          <w:sz w:val="28"/>
          <w:szCs w:val="28"/>
        </w:rPr>
        <w:t>разработка сайта, и т.д.</w:t>
      </w:r>
    </w:p>
    <w:p w:rsidR="00C4272E" w:rsidRPr="008D3B51" w:rsidRDefault="00C4272E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Наиболее важный вопрос — имеют ли предложенные виды деятельности четкую и возможную причинную связь с поставленными задачами. Эксперт должен суметь найти в заявке подтверждение следующему: Если проводится деятельность</w:t>
      </w:r>
      <w:proofErr w:type="gramStart"/>
      <w:r w:rsidRPr="008D3B5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D3B51">
        <w:rPr>
          <w:rFonts w:ascii="Times New Roman" w:hAnsi="Times New Roman"/>
          <w:sz w:val="28"/>
          <w:szCs w:val="28"/>
        </w:rPr>
        <w:t>, то задача Б будет выполнена.</w:t>
      </w:r>
    </w:p>
    <w:p w:rsidR="00C4272E" w:rsidRPr="008D3B51" w:rsidRDefault="00C4272E" w:rsidP="00A251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4272E" w:rsidRPr="008D3B51" w:rsidRDefault="00C4272E" w:rsidP="00A251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D3B51">
        <w:rPr>
          <w:rFonts w:ascii="Times New Roman" w:hAnsi="Times New Roman"/>
          <w:b/>
          <w:sz w:val="28"/>
          <w:szCs w:val="28"/>
          <w:lang w:eastAsia="ru-RU"/>
        </w:rPr>
        <w:t>Календарный план реализации проекта</w:t>
      </w:r>
    </w:p>
    <w:p w:rsidR="00C4272E" w:rsidRPr="008D3B51" w:rsidRDefault="00C4272E" w:rsidP="00A251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Основная цель планирования заключается в разработке плана проекта.</w:t>
      </w:r>
    </w:p>
    <w:p w:rsidR="00C4272E" w:rsidRPr="008D3B51" w:rsidRDefault="00C4272E" w:rsidP="00A251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С учетом уточненных целей определяется объем и виды предстоящих работ – тех видов деятельности, которые необходимы для достижения конкретных результатов (конечных продуктов нижнего уровня).</w:t>
      </w:r>
    </w:p>
    <w:p w:rsidR="00C4272E" w:rsidRPr="008D3B51" w:rsidRDefault="00C4272E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 xml:space="preserve">На всех стадиях проектирования производится многократное уточнение планов путем перехода от более укрупненного описания предстоящих работ к более </w:t>
      </w:r>
      <w:proofErr w:type="gramStart"/>
      <w:r w:rsidRPr="008D3B51">
        <w:rPr>
          <w:rFonts w:ascii="Times New Roman" w:hAnsi="Times New Roman"/>
          <w:sz w:val="28"/>
          <w:szCs w:val="28"/>
        </w:rPr>
        <w:t>детальному</w:t>
      </w:r>
      <w:proofErr w:type="gramEnd"/>
      <w:r w:rsidRPr="008D3B51">
        <w:rPr>
          <w:rFonts w:ascii="Times New Roman" w:hAnsi="Times New Roman"/>
          <w:sz w:val="28"/>
          <w:szCs w:val="28"/>
        </w:rPr>
        <w:t>. Затем производится оценка длительности планируемых работ и составляется календарный план-график, содержащий сведения о работах, последовательности и времени их выполнения.</w:t>
      </w:r>
    </w:p>
    <w:p w:rsidR="00FF6DD6" w:rsidRPr="008D3B51" w:rsidRDefault="00FF6DD6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6DD6" w:rsidRPr="008D3B51" w:rsidRDefault="00FF6DD6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b/>
          <w:sz w:val="28"/>
          <w:szCs w:val="28"/>
        </w:rPr>
        <w:t>Ожидаемые результаты</w:t>
      </w:r>
      <w:r w:rsidRPr="008D3B51">
        <w:rPr>
          <w:rFonts w:ascii="Times New Roman" w:hAnsi="Times New Roman"/>
          <w:sz w:val="28"/>
          <w:szCs w:val="28"/>
        </w:rPr>
        <w:t xml:space="preserve"> - </w:t>
      </w:r>
      <w:r w:rsidR="00CA1A31" w:rsidRPr="008D3B51">
        <w:rPr>
          <w:rFonts w:ascii="Times New Roman" w:hAnsi="Times New Roman"/>
          <w:sz w:val="28"/>
          <w:szCs w:val="28"/>
        </w:rPr>
        <w:t>в этом разделе должна содержаться конкретная информация (с указанием количественных</w:t>
      </w:r>
      <w:r w:rsidR="007F1DEA" w:rsidRPr="008D3B51">
        <w:rPr>
          <w:rFonts w:ascii="Times New Roman" w:hAnsi="Times New Roman"/>
          <w:sz w:val="28"/>
          <w:szCs w:val="28"/>
        </w:rPr>
        <w:t xml:space="preserve"> и качественных</w:t>
      </w:r>
      <w:r w:rsidR="00CA1A31" w:rsidRPr="008D3B51">
        <w:rPr>
          <w:rFonts w:ascii="Times New Roman" w:hAnsi="Times New Roman"/>
          <w:sz w:val="28"/>
          <w:szCs w:val="28"/>
        </w:rPr>
        <w:t xml:space="preserve"> показателей) о результатах проекта. </w:t>
      </w:r>
    </w:p>
    <w:p w:rsidR="00CA1A31" w:rsidRPr="008D3B51" w:rsidRDefault="00655FBC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Данный раздел содержит подразделы:</w:t>
      </w:r>
    </w:p>
    <w:p w:rsidR="00655FBC" w:rsidRPr="008D3B51" w:rsidRDefault="00655FBC" w:rsidP="00A25130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к</w:t>
      </w:r>
      <w:r w:rsidRPr="008D3B51">
        <w:rPr>
          <w:rFonts w:ascii="Times New Roman" w:hAnsi="Times New Roman"/>
          <w:i/>
          <w:sz w:val="28"/>
          <w:szCs w:val="28"/>
        </w:rPr>
        <w:t>оличественные показатели</w:t>
      </w:r>
      <w:r w:rsidRPr="008D3B51">
        <w:rPr>
          <w:rFonts w:ascii="Times New Roman" w:hAnsi="Times New Roman"/>
          <w:sz w:val="28"/>
          <w:szCs w:val="28"/>
        </w:rPr>
        <w:t xml:space="preserve"> - </w:t>
      </w:r>
      <w:r w:rsidR="007F1DEA" w:rsidRPr="008D3B51">
        <w:rPr>
          <w:rFonts w:ascii="Times New Roman" w:hAnsi="Times New Roman"/>
          <w:sz w:val="28"/>
          <w:szCs w:val="28"/>
        </w:rPr>
        <w:t>описываются все количественные результаты проекта (количество участников семинара, количество выпущенных методических пособий и т.д.).</w:t>
      </w:r>
    </w:p>
    <w:p w:rsidR="00655FBC" w:rsidRPr="008D3B51" w:rsidRDefault="00655FBC" w:rsidP="00A25130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i/>
          <w:sz w:val="28"/>
          <w:szCs w:val="28"/>
        </w:rPr>
        <w:lastRenderedPageBreak/>
        <w:t>качественные показатели</w:t>
      </w:r>
      <w:r w:rsidR="000A77BD" w:rsidRPr="008D3B51">
        <w:rPr>
          <w:rFonts w:ascii="Times New Roman" w:hAnsi="Times New Roman"/>
          <w:i/>
          <w:sz w:val="28"/>
          <w:szCs w:val="28"/>
        </w:rPr>
        <w:t xml:space="preserve"> </w:t>
      </w:r>
      <w:r w:rsidR="000A77BD" w:rsidRPr="008D3B51">
        <w:rPr>
          <w:rFonts w:ascii="Times New Roman" w:hAnsi="Times New Roman"/>
          <w:sz w:val="28"/>
          <w:szCs w:val="28"/>
        </w:rPr>
        <w:t xml:space="preserve">– </w:t>
      </w:r>
      <w:r w:rsidR="007F1DEA" w:rsidRPr="008D3B51">
        <w:rPr>
          <w:rFonts w:ascii="Times New Roman" w:hAnsi="Times New Roman"/>
          <w:sz w:val="28"/>
          <w:szCs w:val="28"/>
        </w:rPr>
        <w:t>те качественные позитивные изменения, которые прои</w:t>
      </w:r>
      <w:r w:rsidR="007F1DEA" w:rsidRPr="008D3B51">
        <w:rPr>
          <w:rFonts w:ascii="Times New Roman" w:hAnsi="Times New Roman"/>
          <w:sz w:val="28"/>
          <w:szCs w:val="28"/>
        </w:rPr>
        <w:softHyphen/>
        <w:t>зойдут в результате реализации проекта (</w:t>
      </w:r>
      <w:r w:rsidR="00662031" w:rsidRPr="008D3B51">
        <w:rPr>
          <w:rFonts w:ascii="Times New Roman" w:hAnsi="Times New Roman"/>
          <w:sz w:val="28"/>
          <w:szCs w:val="28"/>
        </w:rPr>
        <w:t xml:space="preserve">например, </w:t>
      </w:r>
      <w:r w:rsidR="007F1DEA" w:rsidRPr="008D3B51">
        <w:rPr>
          <w:rFonts w:ascii="Times New Roman" w:hAnsi="Times New Roman"/>
          <w:sz w:val="28"/>
          <w:szCs w:val="28"/>
        </w:rPr>
        <w:t>уровень знаний участников проекта).</w:t>
      </w:r>
    </w:p>
    <w:p w:rsidR="00042CD6" w:rsidRPr="00443C20" w:rsidRDefault="007F1DEA" w:rsidP="00443C20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 xml:space="preserve">Так, с помощью ожидаемых результатов можно проверить достижимость и правильность постановки любой цели. </w:t>
      </w:r>
    </w:p>
    <w:p w:rsidR="00CA1A31" w:rsidRPr="008D3B51" w:rsidRDefault="00CA1A31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19C8" w:rsidRPr="00443C20" w:rsidRDefault="00AD19C8" w:rsidP="00443C2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D3B51">
        <w:rPr>
          <w:rFonts w:ascii="Times New Roman" w:hAnsi="Times New Roman"/>
          <w:b/>
          <w:color w:val="000000"/>
          <w:sz w:val="28"/>
          <w:szCs w:val="28"/>
        </w:rPr>
        <w:t>Мультипликативность</w:t>
      </w:r>
      <w:proofErr w:type="spellEnd"/>
      <w:r w:rsidRPr="008D3B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19EA" w:rsidRPr="008D3B51">
        <w:rPr>
          <w:rFonts w:ascii="Times New Roman" w:hAnsi="Times New Roman"/>
          <w:color w:val="000000"/>
          <w:sz w:val="28"/>
          <w:szCs w:val="28"/>
        </w:rPr>
        <w:t>(</w:t>
      </w:r>
      <w:r w:rsidR="007A19EA" w:rsidRPr="008D3B5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мультипликативный</w:t>
      </w:r>
      <w:r w:rsidR="007A19EA" w:rsidRPr="008D3B5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7A19EA" w:rsidRPr="008D3B51">
        <w:rPr>
          <w:rFonts w:ascii="Times New Roman" w:hAnsi="Times New Roman"/>
          <w:color w:val="000000"/>
          <w:sz w:val="28"/>
          <w:szCs w:val="28"/>
        </w:rPr>
        <w:t xml:space="preserve">- получаемый через умножение, перемноженный, </w:t>
      </w:r>
      <w:proofErr w:type="gramStart"/>
      <w:r w:rsidR="007A19EA" w:rsidRPr="008D3B51">
        <w:rPr>
          <w:rFonts w:ascii="Times New Roman" w:hAnsi="Times New Roman"/>
          <w:color w:val="000000"/>
          <w:sz w:val="28"/>
          <w:szCs w:val="28"/>
        </w:rPr>
        <w:t>множественный</w:t>
      </w:r>
      <w:proofErr w:type="gramEnd"/>
      <w:r w:rsidR="007A19EA" w:rsidRPr="008D3B51">
        <w:rPr>
          <w:rFonts w:ascii="Times New Roman" w:hAnsi="Times New Roman"/>
          <w:color w:val="000000"/>
          <w:sz w:val="28"/>
          <w:szCs w:val="28"/>
        </w:rPr>
        <w:t xml:space="preserve"> в сущности) в данном разделе необходимо </w:t>
      </w:r>
      <w:r w:rsidR="007A19EA" w:rsidRPr="008D3B51">
        <w:rPr>
          <w:rFonts w:ascii="Times New Roman" w:hAnsi="Times New Roman"/>
          <w:color w:val="000000"/>
          <w:sz w:val="28"/>
          <w:szCs w:val="28"/>
          <w:lang w:eastAsia="ru-RU"/>
        </w:rPr>
        <w:t>указать как будет (если будет) распространяться опыт по реализации проекта в других регионах, т.е. каким образом можно растиражировать Ваш положительный опыт реализованного проекта.</w:t>
      </w:r>
      <w:r w:rsidR="00443C20" w:rsidRPr="00443C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3B51">
        <w:rPr>
          <w:rFonts w:ascii="Times New Roman" w:hAnsi="Times New Roman"/>
          <w:sz w:val="28"/>
          <w:szCs w:val="28"/>
        </w:rPr>
        <w:t>Возможно, рассмотреть эффект международного или межрегионального распространения опыта реализации проекта.</w:t>
      </w:r>
    </w:p>
    <w:p w:rsidR="00AD19C8" w:rsidRPr="008D3B51" w:rsidRDefault="00AD19C8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961" w:rsidRPr="00443C20" w:rsidRDefault="00AD19C8" w:rsidP="00443C20">
      <w:pPr>
        <w:pStyle w:val="Bodytext0"/>
        <w:shd w:val="clear" w:color="auto" w:fill="auto"/>
        <w:spacing w:before="0" w:line="276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51">
        <w:rPr>
          <w:rFonts w:ascii="Times New Roman" w:hAnsi="Times New Roman" w:cs="Times New Roman"/>
          <w:b/>
          <w:sz w:val="28"/>
          <w:szCs w:val="28"/>
        </w:rPr>
        <w:t>Детализированная смета расходов</w:t>
      </w:r>
      <w:r w:rsidRPr="008D3B51">
        <w:rPr>
          <w:rFonts w:ascii="Times New Roman" w:hAnsi="Times New Roman" w:cs="Times New Roman"/>
          <w:sz w:val="28"/>
          <w:szCs w:val="28"/>
        </w:rPr>
        <w:t xml:space="preserve"> – </w:t>
      </w:r>
      <w:r w:rsidR="007A19EA" w:rsidRPr="008D3B51">
        <w:rPr>
          <w:rFonts w:ascii="Times New Roman" w:hAnsi="Times New Roman" w:cs="Times New Roman"/>
          <w:sz w:val="28"/>
          <w:szCs w:val="28"/>
        </w:rPr>
        <w:t xml:space="preserve">заключительным этапом разработки проекта является подготовка бюджета (сметы расходов). Определяющим фактором при </w:t>
      </w:r>
      <w:proofErr w:type="spellStart"/>
      <w:r w:rsidR="007A19EA" w:rsidRPr="008D3B51">
        <w:rPr>
          <w:rFonts w:ascii="Times New Roman" w:hAnsi="Times New Roman" w:cs="Times New Roman"/>
          <w:sz w:val="28"/>
          <w:szCs w:val="28"/>
        </w:rPr>
        <w:t>бюджетировании</w:t>
      </w:r>
      <w:proofErr w:type="spellEnd"/>
      <w:r w:rsidR="007A19EA" w:rsidRPr="008D3B51">
        <w:rPr>
          <w:rFonts w:ascii="Times New Roman" w:hAnsi="Times New Roman" w:cs="Times New Roman"/>
          <w:sz w:val="28"/>
          <w:szCs w:val="28"/>
        </w:rPr>
        <w:t xml:space="preserve"> является оптимальность финансирования, соответствие заложенных финансовых затрат мероприятиям, запланированным в ходе реализации проекта. Составление бюджета может быть творческим процессом, однако должно основываться на реалистичных предположениях. На данном этапе на основе разработанного реального календарного план-графика рассчитывается стоимость проекта с указанием всех расходов по проекту</w:t>
      </w:r>
      <w:r w:rsidR="00443C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3C20" w:rsidRPr="008D3B51">
        <w:rPr>
          <w:rFonts w:ascii="Times New Roman" w:hAnsi="Times New Roman"/>
          <w:sz w:val="28"/>
          <w:szCs w:val="28"/>
        </w:rPr>
        <w:t>В смету включаются не только прямые расходы на закупку необходимых материалов, инвентаря и т.д., но и предполагаемые средства на оказание услуг</w:t>
      </w:r>
      <w:r w:rsidR="007A19EA" w:rsidRPr="008D3B51">
        <w:rPr>
          <w:rFonts w:ascii="Times New Roman" w:hAnsi="Times New Roman" w:cs="Times New Roman"/>
          <w:sz w:val="28"/>
          <w:szCs w:val="28"/>
        </w:rPr>
        <w:t xml:space="preserve"> (изготовление печатной продукции, приобретение канцелярских принадлежностей, услуги привлеченных специалистов, транспортные расходы и т.д.</w:t>
      </w:r>
      <w:r w:rsidR="00443C20" w:rsidRPr="00443C20">
        <w:rPr>
          <w:rFonts w:ascii="Times New Roman" w:hAnsi="Times New Roman" w:cs="Times New Roman"/>
          <w:sz w:val="28"/>
          <w:szCs w:val="28"/>
        </w:rPr>
        <w:t xml:space="preserve"> </w:t>
      </w:r>
      <w:r w:rsidR="00443C20">
        <w:rPr>
          <w:rFonts w:ascii="Times New Roman" w:hAnsi="Times New Roman" w:cs="Times New Roman"/>
          <w:sz w:val="28"/>
          <w:szCs w:val="28"/>
        </w:rPr>
        <w:t>–</w:t>
      </w:r>
      <w:r w:rsidR="00443C20" w:rsidRPr="00443C20">
        <w:rPr>
          <w:rFonts w:ascii="Times New Roman" w:hAnsi="Times New Roman" w:cs="Times New Roman"/>
          <w:sz w:val="28"/>
          <w:szCs w:val="28"/>
        </w:rPr>
        <w:t xml:space="preserve"> </w:t>
      </w:r>
      <w:r w:rsidR="00443C20">
        <w:rPr>
          <w:rFonts w:ascii="Times New Roman" w:hAnsi="Times New Roman" w:cs="Times New Roman"/>
          <w:sz w:val="28"/>
          <w:szCs w:val="28"/>
        </w:rPr>
        <w:t>каждая категория расписывается детально, если канцелярские товары, то прописывается каждая позиция: ручки, карандаши, количество штук и стоимость</w:t>
      </w:r>
      <w:r w:rsidR="007A19EA" w:rsidRPr="008D3B51">
        <w:rPr>
          <w:rFonts w:ascii="Times New Roman" w:hAnsi="Times New Roman" w:cs="Times New Roman"/>
          <w:sz w:val="28"/>
          <w:szCs w:val="28"/>
        </w:rPr>
        <w:t>)</w:t>
      </w:r>
      <w:r w:rsidR="008D3B51" w:rsidRPr="008D3B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967961" w:rsidRPr="00443C20" w:rsidSect="00442B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13C"/>
    <w:multiLevelType w:val="hybridMultilevel"/>
    <w:tmpl w:val="B63C8EAA"/>
    <w:lvl w:ilvl="0" w:tplc="3A5656CE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258D5044"/>
    <w:multiLevelType w:val="hybridMultilevel"/>
    <w:tmpl w:val="1108D9BC"/>
    <w:lvl w:ilvl="0" w:tplc="C360D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727D15"/>
    <w:multiLevelType w:val="hybridMultilevel"/>
    <w:tmpl w:val="7C5A2E90"/>
    <w:lvl w:ilvl="0" w:tplc="7D96747E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BBE4713"/>
    <w:multiLevelType w:val="hybridMultilevel"/>
    <w:tmpl w:val="DA7C540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>
    <w:nsid w:val="694A15AF"/>
    <w:multiLevelType w:val="hybridMultilevel"/>
    <w:tmpl w:val="420E8DF2"/>
    <w:lvl w:ilvl="0" w:tplc="15605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708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644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16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3C4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8E8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FE1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A3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8297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F8C7D2D"/>
    <w:multiLevelType w:val="hybridMultilevel"/>
    <w:tmpl w:val="CE5C1DA6"/>
    <w:lvl w:ilvl="0" w:tplc="29F87C1C">
      <w:start w:val="5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2B54"/>
    <w:rsid w:val="00042CD6"/>
    <w:rsid w:val="000A77BD"/>
    <w:rsid w:val="00170525"/>
    <w:rsid w:val="001C5E99"/>
    <w:rsid w:val="001C5FBB"/>
    <w:rsid w:val="00270675"/>
    <w:rsid w:val="002C43C4"/>
    <w:rsid w:val="003030C4"/>
    <w:rsid w:val="003448F1"/>
    <w:rsid w:val="003B33BA"/>
    <w:rsid w:val="00442B54"/>
    <w:rsid w:val="00443C20"/>
    <w:rsid w:val="004F6704"/>
    <w:rsid w:val="005E1543"/>
    <w:rsid w:val="006504C0"/>
    <w:rsid w:val="00655FBC"/>
    <w:rsid w:val="00662031"/>
    <w:rsid w:val="006B5BD9"/>
    <w:rsid w:val="006C7811"/>
    <w:rsid w:val="00726EFD"/>
    <w:rsid w:val="00772B2C"/>
    <w:rsid w:val="007A19EA"/>
    <w:rsid w:val="007F1DEA"/>
    <w:rsid w:val="00833B9A"/>
    <w:rsid w:val="008D3B51"/>
    <w:rsid w:val="009253DD"/>
    <w:rsid w:val="00967961"/>
    <w:rsid w:val="00A25130"/>
    <w:rsid w:val="00A6231A"/>
    <w:rsid w:val="00AC1DB4"/>
    <w:rsid w:val="00AD19C8"/>
    <w:rsid w:val="00C132A2"/>
    <w:rsid w:val="00C4272E"/>
    <w:rsid w:val="00CA1A31"/>
    <w:rsid w:val="00CA1DF0"/>
    <w:rsid w:val="00CD38FC"/>
    <w:rsid w:val="00D54927"/>
    <w:rsid w:val="00EF6D9E"/>
    <w:rsid w:val="00F17262"/>
    <w:rsid w:val="00FA7437"/>
    <w:rsid w:val="00FF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231A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A6231A"/>
    <w:rPr>
      <w:rFonts w:ascii="Segoe UI" w:eastAsia="Segoe UI" w:hAnsi="Segoe UI" w:cs="Segoe UI"/>
      <w:sz w:val="24"/>
      <w:szCs w:val="24"/>
      <w:shd w:val="clear" w:color="auto" w:fill="FFFFFF"/>
    </w:rPr>
  </w:style>
  <w:style w:type="paragraph" w:customStyle="1" w:styleId="Bodytext0">
    <w:name w:val="Body text"/>
    <w:basedOn w:val="a"/>
    <w:link w:val="Bodytext"/>
    <w:rsid w:val="00A6231A"/>
    <w:pPr>
      <w:shd w:val="clear" w:color="auto" w:fill="FFFFFF"/>
      <w:spacing w:before="480" w:after="0" w:line="295" w:lineRule="exact"/>
      <w:ind w:hanging="260"/>
    </w:pPr>
    <w:rPr>
      <w:rFonts w:ascii="Segoe UI" w:eastAsia="Segoe UI" w:hAnsi="Segoe UI" w:cs="Segoe UI"/>
      <w:sz w:val="24"/>
      <w:szCs w:val="24"/>
    </w:rPr>
  </w:style>
  <w:style w:type="paragraph" w:styleId="a4">
    <w:name w:val="List Paragraph"/>
    <w:basedOn w:val="a"/>
    <w:uiPriority w:val="34"/>
    <w:qFormat/>
    <w:rsid w:val="004F6704"/>
    <w:pPr>
      <w:ind w:left="720"/>
      <w:contextualSpacing/>
    </w:pPr>
  </w:style>
  <w:style w:type="character" w:customStyle="1" w:styleId="apple-converted-space">
    <w:name w:val="apple-converted-space"/>
    <w:basedOn w:val="a0"/>
    <w:rsid w:val="000A77BD"/>
  </w:style>
  <w:style w:type="paragraph" w:customStyle="1" w:styleId="1">
    <w:name w:val="Абзац списка1"/>
    <w:basedOn w:val="a"/>
    <w:rsid w:val="00C4272E"/>
    <w:pPr>
      <w:spacing w:before="120" w:after="120" w:line="240" w:lineRule="atLeast"/>
      <w:ind w:left="720" w:firstLine="709"/>
      <w:contextualSpacing/>
      <w:jc w:val="both"/>
    </w:pPr>
    <w:rPr>
      <w:rFonts w:ascii="Times New Roman" w:eastAsia="Times New Roman" w:hAnsi="Times New Roman"/>
      <w:bCs/>
      <w:sz w:val="24"/>
      <w:szCs w:val="24"/>
      <w:lang w:eastAsia="ru-RU"/>
    </w:rPr>
  </w:style>
  <w:style w:type="character" w:customStyle="1" w:styleId="FontStyle11">
    <w:name w:val="Font Style11"/>
    <w:basedOn w:val="a0"/>
    <w:rsid w:val="00726EF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726EF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A024F-4620-4E22-B8A6-9DE09411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RHusainov</dc:creator>
  <cp:lastModifiedBy>RHusainov</cp:lastModifiedBy>
  <cp:revision>2</cp:revision>
  <cp:lastPrinted>2015-02-05T11:50:00Z</cp:lastPrinted>
  <dcterms:created xsi:type="dcterms:W3CDTF">2015-04-01T09:16:00Z</dcterms:created>
  <dcterms:modified xsi:type="dcterms:W3CDTF">2015-04-01T09:16:00Z</dcterms:modified>
</cp:coreProperties>
</file>