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8" w:rsidRPr="00253E78" w:rsidRDefault="00253E78" w:rsidP="00253E78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3E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ОТКРЫТАЯ КОНФЕРЕНЦИЯ</w:t>
      </w:r>
    </w:p>
    <w:p w:rsidR="00253E78" w:rsidRPr="00253E78" w:rsidRDefault="00253E78" w:rsidP="00253E78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253E78" w:rsidRDefault="00253E78" w:rsidP="00253E78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3E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Распространения опыта внедрения эффективных практик социальной реа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билитации и интеграции людей с ограниченными возможностями здоровья</w:t>
      </w:r>
    </w:p>
    <w:p w:rsidR="00253E78" w:rsidRDefault="00253E78" w:rsidP="00253E78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3E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410D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ерез настольные спортивные игры</w:t>
      </w:r>
    </w:p>
    <w:p w:rsidR="00253E78" w:rsidRPr="00253E78" w:rsidRDefault="00253E78" w:rsidP="00253E78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53E78" w:rsidRDefault="00253E78" w:rsidP="005E4BC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53E78"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28 октября 2017 года, 12.00. – 14.30. </w:t>
      </w:r>
    </w:p>
    <w:p w:rsidR="00253E78" w:rsidRDefault="00253E78" w:rsidP="005E4BC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Молодежный комплекс «ПАЛЕ» малый зал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2/1)</w:t>
      </w:r>
    </w:p>
    <w:p w:rsidR="005E4BC8" w:rsidRDefault="005E4BC8" w:rsidP="005E4BC8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E78" w:rsidRDefault="00253E78" w:rsidP="005E4BC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53E78">
        <w:rPr>
          <w:rFonts w:ascii="Times New Roman" w:hAnsi="Times New Roman" w:cs="Times New Roman"/>
          <w:b/>
          <w:sz w:val="24"/>
          <w:szCs w:val="24"/>
        </w:rPr>
        <w:t>Организаторы: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89">
        <w:rPr>
          <w:rFonts w:ascii="Times New Roman" w:hAnsi="Times New Roman" w:cs="Times New Roman"/>
          <w:sz w:val="24"/>
          <w:szCs w:val="24"/>
        </w:rPr>
        <w:t>КРОО «Федерация современного пятиборья»</w:t>
      </w:r>
    </w:p>
    <w:p w:rsidR="00253E78" w:rsidRPr="00253E78" w:rsidRDefault="00253E78" w:rsidP="005E4BC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53E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2917" w:rsidRPr="00202917">
        <w:rPr>
          <w:rFonts w:ascii="Times New Roman" w:hAnsi="Times New Roman" w:cs="Times New Roman"/>
          <w:sz w:val="24"/>
          <w:szCs w:val="24"/>
        </w:rPr>
        <w:t xml:space="preserve">  </w:t>
      </w:r>
      <w:r w:rsidRPr="00253E78">
        <w:rPr>
          <w:rFonts w:ascii="Times New Roman" w:hAnsi="Times New Roman" w:cs="Times New Roman"/>
          <w:sz w:val="24"/>
          <w:szCs w:val="24"/>
        </w:rPr>
        <w:t xml:space="preserve">  МБУ Молодежный комплекс «Пале»</w:t>
      </w:r>
    </w:p>
    <w:p w:rsidR="00253E78" w:rsidRPr="00253E78" w:rsidRDefault="00253E78" w:rsidP="005E4BC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53E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2917" w:rsidRPr="00202917">
        <w:rPr>
          <w:rFonts w:ascii="Times New Roman" w:hAnsi="Times New Roman" w:cs="Times New Roman"/>
          <w:sz w:val="24"/>
          <w:szCs w:val="24"/>
        </w:rPr>
        <w:t xml:space="preserve"> </w:t>
      </w:r>
      <w:r w:rsidRPr="00253E78">
        <w:rPr>
          <w:rFonts w:ascii="Times New Roman" w:hAnsi="Times New Roman" w:cs="Times New Roman"/>
          <w:sz w:val="24"/>
          <w:szCs w:val="24"/>
        </w:rPr>
        <w:t xml:space="preserve">  ООО «Федерация спортивных настольных игр России»</w:t>
      </w:r>
    </w:p>
    <w:p w:rsidR="005E4BC8" w:rsidRDefault="005E4BC8" w:rsidP="005E4BC8">
      <w:pPr>
        <w:pStyle w:val="a3"/>
        <w:tabs>
          <w:tab w:val="left" w:pos="56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E78" w:rsidRDefault="00253E78" w:rsidP="005E4BC8">
      <w:pPr>
        <w:pStyle w:val="a3"/>
        <w:tabs>
          <w:tab w:val="left" w:pos="567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53E78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общественных объединений и клубов людей с инвалидности, представители данных объединений, а так же представители органов социальной защиты населения, образовательных и молодежных учреждений, Администрации города Костромы. </w:t>
      </w:r>
    </w:p>
    <w:p w:rsidR="00253E78" w:rsidRPr="005E4BC8" w:rsidRDefault="00253E78" w:rsidP="00253E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BC8">
        <w:rPr>
          <w:rFonts w:ascii="Times New Roman" w:hAnsi="Times New Roman" w:cs="Times New Roman"/>
          <w:i/>
          <w:sz w:val="24"/>
          <w:szCs w:val="24"/>
        </w:rPr>
        <w:t xml:space="preserve">Конференция проходит в рамках Фестиваля «Играючи!», по программе «Команда мечты: вовлечение инициативных групп жителей малых городов Костромской области в развитие массового спорта и активных здоровых форм досуга», реализуемого Костромской региональной общественной организацией «Федерация современного пятиборья», при поддержке Фонда президентских грантов. </w:t>
      </w:r>
    </w:p>
    <w:p w:rsidR="004668C2" w:rsidRDefault="004668C2" w:rsidP="005E4BC8">
      <w:pPr>
        <w:spacing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78" w:rsidRDefault="00410D73" w:rsidP="005E4BC8">
      <w:pPr>
        <w:spacing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668C2" w:rsidRPr="005E4BC8" w:rsidRDefault="004668C2" w:rsidP="004668C2">
      <w:pPr>
        <w:spacing w:after="0"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C8" w:rsidRDefault="005E4BC8" w:rsidP="004668C2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68C2">
        <w:rPr>
          <w:rFonts w:ascii="Times New Roman" w:hAnsi="Times New Roman" w:cs="Times New Roman"/>
          <w:b/>
          <w:sz w:val="24"/>
          <w:szCs w:val="24"/>
        </w:rPr>
        <w:t>12.00.</w:t>
      </w:r>
      <w:r>
        <w:rPr>
          <w:rFonts w:ascii="Times New Roman" w:hAnsi="Times New Roman" w:cs="Times New Roman"/>
          <w:sz w:val="24"/>
          <w:szCs w:val="24"/>
        </w:rPr>
        <w:t xml:space="preserve"> открытие конференции – приветственное слово </w:t>
      </w:r>
    </w:p>
    <w:p w:rsidR="005E4BC8" w:rsidRDefault="005E4BC8" w:rsidP="004668C2">
      <w:pPr>
        <w:spacing w:after="0" w:line="36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BC8">
        <w:rPr>
          <w:rFonts w:ascii="Times New Roman" w:hAnsi="Times New Roman" w:cs="Times New Roman"/>
          <w:i/>
          <w:sz w:val="24"/>
          <w:szCs w:val="24"/>
        </w:rPr>
        <w:t xml:space="preserve">            О.А. Гареев, председатель КРОО «Федерация современного пятиборья»</w:t>
      </w:r>
    </w:p>
    <w:p w:rsidR="005E4BC8" w:rsidRDefault="005E4BC8" w:rsidP="004668C2">
      <w:pPr>
        <w:spacing w:after="0" w:line="360" w:lineRule="auto"/>
        <w:ind w:left="709" w:righ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Т.С. Новожилова, помощник Главы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Костромы</w:t>
      </w:r>
    </w:p>
    <w:p w:rsidR="005E4BC8" w:rsidRDefault="005E4BC8" w:rsidP="004668C2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68C2">
        <w:rPr>
          <w:rFonts w:ascii="Times New Roman" w:hAnsi="Times New Roman" w:cs="Times New Roman"/>
          <w:b/>
          <w:sz w:val="24"/>
          <w:szCs w:val="24"/>
        </w:rPr>
        <w:t>12.05.</w:t>
      </w:r>
      <w:r w:rsidRPr="005E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открытое обсуждение </w:t>
      </w:r>
      <w:r w:rsidR="004668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C2">
        <w:rPr>
          <w:rFonts w:ascii="Times New Roman" w:hAnsi="Times New Roman" w:cs="Times New Roman"/>
          <w:sz w:val="24"/>
          <w:szCs w:val="24"/>
        </w:rPr>
        <w:t xml:space="preserve">возможности и перспективы использования спортивных настольных игр в работе с людьми с ОВЗ и в инклюзивных практиках. </w:t>
      </w:r>
    </w:p>
    <w:p w:rsidR="004668C2" w:rsidRPr="004668C2" w:rsidRDefault="004668C2" w:rsidP="004668C2">
      <w:pPr>
        <w:spacing w:after="0" w:line="36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68C2">
        <w:rPr>
          <w:rFonts w:ascii="Times New Roman" w:hAnsi="Times New Roman" w:cs="Times New Roman"/>
          <w:i/>
          <w:sz w:val="24"/>
          <w:szCs w:val="24"/>
        </w:rPr>
        <w:t xml:space="preserve">модератор И.Р. Конжин, к.п.н., председатель КГМОО «МЫ» </w:t>
      </w:r>
    </w:p>
    <w:p w:rsidR="005E4BC8" w:rsidRDefault="004668C2" w:rsidP="004668C2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668C2">
        <w:rPr>
          <w:rFonts w:ascii="Times New Roman" w:hAnsi="Times New Roman" w:cs="Times New Roman"/>
          <w:b/>
          <w:sz w:val="24"/>
          <w:szCs w:val="24"/>
        </w:rPr>
        <w:t>12.30.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F5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оссийский и региональный опыт </w:t>
      </w:r>
      <w:r w:rsidRPr="001F5B89">
        <w:rPr>
          <w:rFonts w:ascii="Times New Roman" w:hAnsi="Times New Roman" w:cs="Times New Roman"/>
          <w:sz w:val="24"/>
          <w:szCs w:val="24"/>
        </w:rPr>
        <w:t>по развитию адапт</w:t>
      </w:r>
      <w:r>
        <w:rPr>
          <w:rFonts w:ascii="Times New Roman" w:hAnsi="Times New Roman" w:cs="Times New Roman"/>
          <w:sz w:val="24"/>
          <w:szCs w:val="24"/>
        </w:rPr>
        <w:t xml:space="preserve">ивных спортивных настольных игр </w:t>
      </w:r>
      <w:r w:rsidRPr="004668C2">
        <w:rPr>
          <w:rFonts w:ascii="Times New Roman" w:hAnsi="Times New Roman" w:cs="Times New Roman"/>
          <w:color w:val="000000"/>
          <w:sz w:val="24"/>
          <w:szCs w:val="24"/>
        </w:rPr>
        <w:t>«Федерации настольных спортивных игр России»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Представление спортивных настольных игр: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джакколо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</w:t>
      </w:r>
      <w:r w:rsidRPr="001F5B89">
        <w:rPr>
          <w:rFonts w:ascii="Times New Roman" w:hAnsi="Times New Roman" w:cs="Times New Roman"/>
          <w:sz w:val="24"/>
          <w:szCs w:val="24"/>
        </w:rPr>
        <w:t>холл</w:t>
      </w:r>
      <w:proofErr w:type="spellEnd"/>
      <w:r w:rsidRPr="001F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89">
        <w:rPr>
          <w:rFonts w:ascii="Times New Roman" w:hAnsi="Times New Roman" w:cs="Times New Roman"/>
          <w:sz w:val="24"/>
          <w:szCs w:val="24"/>
        </w:rPr>
        <w:t>кульбутто</w:t>
      </w:r>
      <w:proofErr w:type="spellEnd"/>
      <w:r w:rsidRPr="001F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89">
        <w:rPr>
          <w:rFonts w:ascii="Times New Roman" w:hAnsi="Times New Roman" w:cs="Times New Roman"/>
          <w:sz w:val="24"/>
          <w:szCs w:val="24"/>
        </w:rPr>
        <w:t>шафлборд</w:t>
      </w:r>
      <w:proofErr w:type="spellEnd"/>
      <w:r w:rsidRPr="001F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B89">
        <w:rPr>
          <w:rFonts w:ascii="Times New Roman" w:hAnsi="Times New Roman" w:cs="Times New Roman"/>
          <w:sz w:val="24"/>
          <w:szCs w:val="24"/>
        </w:rPr>
        <w:t>крокинол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эластик. </w:t>
      </w:r>
    </w:p>
    <w:p w:rsidR="005E318A" w:rsidRDefault="004668C2" w:rsidP="004668C2">
      <w:pPr>
        <w:pStyle w:val="a3"/>
        <w:tabs>
          <w:tab w:val="left" w:pos="567"/>
        </w:tabs>
        <w:spacing w:after="0" w:line="360" w:lineRule="auto"/>
        <w:ind w:left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4668C2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Гунтарс</w:t>
      </w:r>
      <w:proofErr w:type="spellEnd"/>
      <w:r w:rsidRPr="004668C2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668C2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Бралитис</w:t>
      </w:r>
      <w:proofErr w:type="spellEnd"/>
      <w:r w:rsidRPr="004668C2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, </w:t>
      </w:r>
      <w:r w:rsidRPr="004668C2">
        <w:rPr>
          <w:rFonts w:ascii="Times New Roman" w:hAnsi="Times New Roman" w:cs="Times New Roman"/>
          <w:i/>
          <w:color w:val="000000"/>
          <w:sz w:val="24"/>
          <w:szCs w:val="24"/>
        </w:rPr>
        <w:t>президент</w:t>
      </w:r>
      <w:r w:rsidR="001F5B89" w:rsidRPr="004668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668C2">
        <w:rPr>
          <w:rFonts w:ascii="Times New Roman" w:hAnsi="Times New Roman" w:cs="Times New Roman"/>
          <w:i/>
          <w:color w:val="000000"/>
          <w:sz w:val="24"/>
          <w:szCs w:val="24"/>
        </w:rPr>
        <w:t>ООО «Федерации настольных спортивных игр России»,  гроссмейстер</w:t>
      </w:r>
      <w:r w:rsidR="001F5B89" w:rsidRPr="004668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международного класса по игре </w:t>
      </w:r>
      <w:proofErr w:type="spellStart"/>
      <w:r w:rsidR="001F5B89" w:rsidRPr="004668C2">
        <w:rPr>
          <w:rFonts w:ascii="Times New Roman" w:hAnsi="Times New Roman" w:cs="Times New Roman"/>
          <w:i/>
          <w:color w:val="000000"/>
          <w:sz w:val="24"/>
          <w:szCs w:val="24"/>
        </w:rPr>
        <w:t>новус</w:t>
      </w:r>
      <w:proofErr w:type="spellEnd"/>
    </w:p>
    <w:p w:rsidR="004668C2" w:rsidRPr="004668C2" w:rsidRDefault="004668C2" w:rsidP="004668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C2">
        <w:rPr>
          <w:rFonts w:ascii="Times New Roman" w:hAnsi="Times New Roman" w:cs="Times New Roman"/>
          <w:b/>
          <w:sz w:val="24"/>
          <w:szCs w:val="24"/>
        </w:rPr>
        <w:t>13.30.</w:t>
      </w:r>
      <w:r>
        <w:rPr>
          <w:rFonts w:ascii="Times New Roman" w:hAnsi="Times New Roman" w:cs="Times New Roman"/>
          <w:sz w:val="24"/>
          <w:szCs w:val="24"/>
        </w:rPr>
        <w:t xml:space="preserve"> свободная игра, обучение спортивным настольным играм </w:t>
      </w:r>
    </w:p>
    <w:p w:rsidR="001F5B89" w:rsidRPr="001F5B89" w:rsidRDefault="001F5B89" w:rsidP="001F5B89">
      <w:pPr>
        <w:spacing w:after="0"/>
        <w:ind w:right="142"/>
        <w:jc w:val="both"/>
        <w:rPr>
          <w:sz w:val="26"/>
          <w:szCs w:val="26"/>
        </w:rPr>
      </w:pPr>
    </w:p>
    <w:sectPr w:rsidR="001F5B89" w:rsidRPr="001F5B89" w:rsidSect="00A1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5B89"/>
    <w:rsid w:val="00016387"/>
    <w:rsid w:val="001F5B89"/>
    <w:rsid w:val="00202917"/>
    <w:rsid w:val="00253E78"/>
    <w:rsid w:val="00410D73"/>
    <w:rsid w:val="004668C2"/>
    <w:rsid w:val="00531FFB"/>
    <w:rsid w:val="00594FB0"/>
    <w:rsid w:val="005E318A"/>
    <w:rsid w:val="005E4BC8"/>
    <w:rsid w:val="0086151A"/>
    <w:rsid w:val="0087244D"/>
    <w:rsid w:val="00A11709"/>
    <w:rsid w:val="00C6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89"/>
    <w:pPr>
      <w:ind w:left="720"/>
      <w:contextualSpacing/>
    </w:pPr>
  </w:style>
  <w:style w:type="character" w:customStyle="1" w:styleId="apple-converted-space">
    <w:name w:val="apple-converted-space"/>
    <w:basedOn w:val="a0"/>
    <w:rsid w:val="001F5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2017-10-24T09:31:00Z</dcterms:created>
  <dcterms:modified xsi:type="dcterms:W3CDTF">2017-10-26T08:04:00Z</dcterms:modified>
</cp:coreProperties>
</file>