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14" w:rsidRDefault="00F61814" w:rsidP="00F61814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Многодетные семьи получат возможность полного и досрочного погашения ипотечного кредита. Дополнительные меры государственной поддержки определены </w:t>
      </w:r>
      <w:hyperlink r:id="rId4" w:history="1">
        <w:r>
          <w:rPr>
            <w:rStyle w:val="a4"/>
            <w:rFonts w:ascii="Arial" w:hAnsi="Arial" w:cs="Arial"/>
            <w:sz w:val="21"/>
            <w:szCs w:val="21"/>
          </w:rPr>
          <w:t>Федеральным законом № 157-ФЗ</w:t>
        </w:r>
      </w:hyperlink>
      <w:r>
        <w:rPr>
          <w:rFonts w:ascii="Arial" w:hAnsi="Arial" w:cs="Arial"/>
          <w:sz w:val="21"/>
          <w:szCs w:val="21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F61814" w:rsidRDefault="00F61814" w:rsidP="00F61814">
      <w:pPr>
        <w:pStyle w:val="a3"/>
        <w:jc w:val="both"/>
      </w:pPr>
      <w:r>
        <w:rPr>
          <w:rFonts w:ascii="Arial" w:hAnsi="Arial" w:cs="Arial"/>
          <w:sz w:val="21"/>
          <w:szCs w:val="21"/>
        </w:rPr>
        <w:t>Речь идет о семьях, в которых с 1 января 2019 года по 31 декабря 2022 года родится третий или последующий ребенок. Родители и дети обязательно должны являться гражданами РФ. Воспользоваться данной мерой господдержки можно один раз, в отношении одного ипотечного кредита, взятого до 1 июля 2023 года. Меры господдержки реализуются путем полного или частичного погашения обязательств по ипотечному жилищному кредиту гражданина в размере его задолженности, но не более 450 тысяч рублей. Указанные средства направляются на погашение задолженности по основному долгу. Если задолженность меньше 450 тысяч рублей, оставшиеся средства направляются на погашение процентов.</w:t>
      </w:r>
    </w:p>
    <w:p w:rsidR="00F61814" w:rsidRDefault="00F61814" w:rsidP="00F61814">
      <w:pPr>
        <w:pStyle w:val="a3"/>
        <w:jc w:val="both"/>
      </w:pPr>
      <w:r>
        <w:rPr>
          <w:rFonts w:ascii="Arial" w:hAnsi="Arial" w:cs="Arial"/>
          <w:sz w:val="21"/>
          <w:szCs w:val="21"/>
        </w:rPr>
        <w:t>Федеральный закон вступил в силу 3 июля 2019 года.</w:t>
      </w:r>
    </w:p>
    <w:p w:rsidR="00A83F43" w:rsidRDefault="00A83F43"/>
    <w:sectPr w:rsidR="00A83F43" w:rsidSect="00A8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14"/>
    <w:rsid w:val="00A83F43"/>
    <w:rsid w:val="00F6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dep.adm44.ru/i/u/157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cheredni4nko_ov</dc:creator>
  <cp:lastModifiedBy>cheredni4nko_ov</cp:lastModifiedBy>
  <cp:revision>1</cp:revision>
  <dcterms:created xsi:type="dcterms:W3CDTF">2019-07-29T07:38:00Z</dcterms:created>
  <dcterms:modified xsi:type="dcterms:W3CDTF">2019-07-29T07:39:00Z</dcterms:modified>
</cp:coreProperties>
</file>