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3A8" w:rsidRDefault="00FE36D2">
      <w:pPr>
        <w:pStyle w:val="a5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Награждены самые юные участники Международной Премии</w:t>
      </w:r>
      <w:r w:rsidR="008D7A53">
        <w:rPr>
          <w:rFonts w:ascii="Times New Roman" w:hAnsi="Times New Roman"/>
          <w:b/>
          <w:bCs/>
          <w:sz w:val="28"/>
          <w:szCs w:val="28"/>
        </w:rPr>
        <w:t xml:space="preserve"> #МЫВМЕСТЕ – 2022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13A8" w:rsidRDefault="00D813A8">
      <w:pPr>
        <w:pStyle w:val="a4"/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3A8" w:rsidRDefault="008D7A53">
      <w:pPr>
        <w:pStyle w:val="a4"/>
        <w:spacing w:after="2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 декабря, в Доме Молодёжи на площадке «Манежа» в рамках Международного форума гражданского участия #МЫВМЕСТЕ, объединившего волонтёров из более чем 45 стран мира и 89 регионов России, представителей социально ориентированного бизнеса, а также журналистов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блогеров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прошло награждение победителей Премии #МЫВМЕСТЕ трека «Волонтёры» в номинации «Большая перемена».</w:t>
      </w:r>
    </w:p>
    <w:p w:rsidR="00D813A8" w:rsidRDefault="008D7A53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Победителей и лауреатов Премии наградили </w:t>
      </w:r>
      <w:r>
        <w:rPr>
          <w:rFonts w:ascii="Times New Roman" w:hAnsi="Times New Roman"/>
          <w:b/>
          <w:bCs/>
          <w:sz w:val="28"/>
          <w:szCs w:val="28"/>
        </w:rPr>
        <w:t>Мария Львова-Белова</w:t>
      </w:r>
      <w:r>
        <w:rPr>
          <w:rFonts w:ascii="Times New Roman" w:hAnsi="Times New Roman"/>
          <w:sz w:val="28"/>
          <w:szCs w:val="28"/>
        </w:rPr>
        <w:t xml:space="preserve">, уполномоченный̆ при Президенте России по правам ребенка, и </w:t>
      </w:r>
      <w:r>
        <w:rPr>
          <w:rFonts w:ascii="Times New Roman" w:hAnsi="Times New Roman"/>
          <w:b/>
          <w:bCs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Кильп</w:t>
      </w:r>
      <w:proofErr w:type="spellEnd"/>
      <w:r>
        <w:rPr>
          <w:rFonts w:ascii="Times New Roman" w:hAnsi="Times New Roman"/>
          <w:sz w:val="28"/>
          <w:szCs w:val="28"/>
        </w:rPr>
        <w:t xml:space="preserve">, мама российского военнослужащего, участника в специальной военной операции. </w:t>
      </w:r>
    </w:p>
    <w:p w:rsidR="00D813A8" w:rsidRDefault="008D7A53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Волонтёрство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в юности — невероятные эмоции, желание помогать от чистого сердца — вызов нам, взрослым. Я уверена, что если детей, которые помогают, будет больше, страна станет лучше» — </w:t>
      </w:r>
      <w:r>
        <w:rPr>
          <w:rFonts w:ascii="Times New Roman" w:hAnsi="Times New Roman"/>
          <w:sz w:val="28"/>
          <w:szCs w:val="28"/>
        </w:rPr>
        <w:t>выступила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Мария Львова-Белова</w:t>
      </w:r>
      <w:r>
        <w:rPr>
          <w:rFonts w:ascii="Times New Roman" w:hAnsi="Times New Roman"/>
          <w:sz w:val="28"/>
          <w:szCs w:val="28"/>
        </w:rPr>
        <w:t xml:space="preserve">, уполномоченный̆ при Президенте России по правам ребенка. </w:t>
      </w:r>
    </w:p>
    <w:p w:rsidR="00D813A8" w:rsidRDefault="008D7A53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Победу одержал </w:t>
      </w:r>
      <w:r>
        <w:rPr>
          <w:rFonts w:ascii="Times New Roman" w:hAnsi="Times New Roman"/>
          <w:b/>
          <w:bCs/>
          <w:sz w:val="28"/>
          <w:szCs w:val="28"/>
        </w:rPr>
        <w:t>проект «Дом надежды»</w:t>
      </w:r>
      <w:r>
        <w:rPr>
          <w:rFonts w:ascii="Times New Roman" w:hAnsi="Times New Roman"/>
          <w:sz w:val="28"/>
          <w:szCs w:val="28"/>
        </w:rPr>
        <w:t xml:space="preserve">, созданный </w:t>
      </w:r>
      <w:r>
        <w:rPr>
          <w:rFonts w:ascii="Times New Roman" w:hAnsi="Times New Roman"/>
          <w:b/>
          <w:bCs/>
          <w:sz w:val="28"/>
          <w:szCs w:val="28"/>
        </w:rPr>
        <w:t>Тимониной Александрой из Рязанской области</w:t>
      </w:r>
      <w:r>
        <w:rPr>
          <w:rFonts w:ascii="Times New Roman" w:hAnsi="Times New Roman"/>
          <w:sz w:val="28"/>
          <w:szCs w:val="28"/>
        </w:rPr>
        <w:t xml:space="preserve">. В рамках проекта волонтёры взяли шефство над приютом. Добровольцы проводят акции по оказанию гуманитарной помощи </w:t>
      </w:r>
      <w:r w:rsidR="00FE36D2">
        <w:rPr>
          <w:rFonts w:ascii="Times New Roman" w:hAnsi="Times New Roman"/>
          <w:sz w:val="28"/>
          <w:szCs w:val="28"/>
        </w:rPr>
        <w:t>домашним животным, находящимся под опекой приюта</w:t>
      </w:r>
      <w:r>
        <w:rPr>
          <w:rFonts w:ascii="Times New Roman" w:hAnsi="Times New Roman"/>
          <w:sz w:val="28"/>
          <w:szCs w:val="28"/>
        </w:rPr>
        <w:t>. В школе создан отряд из 20 добровольцев, которые оказывают на постоянной основе помощь животным. Добровольцами уже передано 540 кг корма, 15 лежанок, 40 пачек наполнителя для туалета по 5 кг.</w:t>
      </w:r>
    </w:p>
    <w:p w:rsidR="00D813A8" w:rsidRPr="00FE36D2" w:rsidRDefault="008D7A53" w:rsidP="00FE36D2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«Для меня герои – те, которые готовы бескорыстно помогать. Мне бы очень хотелось, чтобы люди задумывались о том, что они могут сделать для бездомных животных. Я бы хотела, чтобы люди находили любимцев именно в приютах» — </w:t>
      </w:r>
      <w:r>
        <w:rPr>
          <w:rFonts w:ascii="Times New Roman" w:hAnsi="Times New Roman"/>
          <w:b/>
          <w:bCs/>
          <w:sz w:val="28"/>
          <w:szCs w:val="28"/>
        </w:rPr>
        <w:t xml:space="preserve">Тимонина Александра, </w:t>
      </w:r>
      <w:r>
        <w:rPr>
          <w:rFonts w:ascii="Times New Roman" w:hAnsi="Times New Roman"/>
          <w:sz w:val="28"/>
          <w:szCs w:val="28"/>
        </w:rPr>
        <w:t xml:space="preserve">Рязанская область, победитель Премии #МЫВМЕСТЕ, основатель проекта «Дом надежды». </w:t>
      </w:r>
    </w:p>
    <w:p w:rsidR="00D813A8" w:rsidRDefault="008D7A53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«Сделай шаг к чистоте на планете!»</w:t>
      </w:r>
      <w:r w:rsidR="00FE36D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Мясников</w:t>
      </w:r>
      <w:r w:rsidR="00FE36D2">
        <w:rPr>
          <w:rFonts w:ascii="Times New Roman" w:hAnsi="Times New Roman"/>
          <w:b/>
          <w:bCs/>
          <w:sz w:val="28"/>
          <w:szCs w:val="28"/>
        </w:rPr>
        <w:t>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Софь</w:t>
      </w:r>
      <w:r w:rsidR="00FE36D2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из Свердловской области</w:t>
      </w:r>
      <w:r>
        <w:rPr>
          <w:rFonts w:ascii="Times New Roman" w:hAnsi="Times New Roman"/>
          <w:sz w:val="28"/>
          <w:szCs w:val="28"/>
        </w:rPr>
        <w:t>, занял второе место. Софья заинтересована проблемой экологии, поэтому решила организовать работу местного населения по рациональному обращению со вторсырьем — макулатурой и пластиком. В помощь был создан волонтерский отряд «Инициатива». Ребята своими силами устанавливают сетки под пластик в селах района, красочные урны для разделения отходов в детских садах и школах. Вовлечено более 6 000 жителей, 20 организаций из 28 населенных пунктов.</w:t>
      </w:r>
    </w:p>
    <w:p w:rsidR="00D813A8" w:rsidRDefault="008D7A53">
      <w:pPr>
        <w:pStyle w:val="a4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Волонтёр</w:t>
      </w:r>
      <w:r>
        <w:rPr>
          <w:rFonts w:ascii="Times New Roman" w:hAnsi="Times New Roman"/>
          <w:b/>
          <w:bCs/>
          <w:sz w:val="28"/>
          <w:szCs w:val="28"/>
        </w:rPr>
        <w:t xml:space="preserve"> Овсепян Владимир</w:t>
      </w:r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b/>
          <w:bCs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 xml:space="preserve">заявил на премию </w:t>
      </w:r>
      <w:r>
        <w:rPr>
          <w:rFonts w:ascii="Times New Roman" w:hAnsi="Times New Roman"/>
          <w:b/>
          <w:bCs/>
          <w:sz w:val="28"/>
          <w:szCs w:val="28"/>
        </w:rPr>
        <w:t>проект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Фудшеринг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занял третье место. Доброволец создал онлайн-сервисы, позволяющие распределять продукты между членами сообщества. Пользователи могут размещать информацию об имеющихся продуктах, их количестве, местонахождении и договариваться о безвозмездной передаче заинтересованным людям. Проект поддержали около 1 500 человек, а за все время спасено более 500 кг продуктов питания. </w:t>
      </w:r>
    </w:p>
    <w:p w:rsidR="00D813A8" w:rsidRDefault="008D7A53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форума: Федеральное агентство по делам молодёжи (</w:t>
      </w:r>
      <w:proofErr w:type="spellStart"/>
      <w:r>
        <w:rPr>
          <w:rFonts w:ascii="Times New Roman" w:hAnsi="Times New Roman"/>
          <w:sz w:val="28"/>
          <w:szCs w:val="28"/>
        </w:rPr>
        <w:t>Росмолодёжь</w:t>
      </w:r>
      <w:proofErr w:type="spellEnd"/>
      <w:r>
        <w:rPr>
          <w:rFonts w:ascii="Times New Roman" w:hAnsi="Times New Roman"/>
          <w:sz w:val="28"/>
          <w:szCs w:val="28"/>
        </w:rPr>
        <w:t>) в рамках трека «</w:t>
      </w:r>
      <w:proofErr w:type="spellStart"/>
      <w:r>
        <w:rPr>
          <w:rFonts w:ascii="Times New Roman" w:hAnsi="Times New Roman"/>
          <w:sz w:val="28"/>
          <w:szCs w:val="28"/>
        </w:rPr>
        <w:t>Росмолодёжь.Добро</w:t>
      </w:r>
      <w:proofErr w:type="spellEnd"/>
      <w:r>
        <w:rPr>
          <w:rFonts w:ascii="Times New Roman" w:hAnsi="Times New Roman"/>
          <w:sz w:val="28"/>
          <w:szCs w:val="28"/>
        </w:rPr>
        <w:t xml:space="preserve">» и Ассоциация волонтёрских центров. Генеральный партнёр: </w:t>
      </w:r>
      <w:proofErr w:type="spellStart"/>
      <w:r>
        <w:rPr>
          <w:rFonts w:ascii="Times New Roman" w:hAnsi="Times New Roman"/>
          <w:sz w:val="28"/>
          <w:szCs w:val="28"/>
        </w:rPr>
        <w:t>госкорпорация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». Партнёры мероприятия: компания «</w:t>
      </w:r>
      <w:proofErr w:type="spellStart"/>
      <w:r>
        <w:rPr>
          <w:rFonts w:ascii="Times New Roman" w:hAnsi="Times New Roman"/>
          <w:sz w:val="28"/>
          <w:szCs w:val="28"/>
        </w:rPr>
        <w:t>Норникель</w:t>
      </w:r>
      <w:proofErr w:type="spellEnd"/>
      <w:r>
        <w:rPr>
          <w:rFonts w:ascii="Times New Roman" w:hAnsi="Times New Roman"/>
          <w:sz w:val="28"/>
          <w:szCs w:val="28"/>
        </w:rPr>
        <w:t>», РЖД, Общероссийский Народный фронт.</w:t>
      </w:r>
    </w:p>
    <w:p w:rsidR="00D813A8" w:rsidRDefault="008D7A53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Информационные партнеры: информационное агентство ТАСС, международная </w:t>
      </w:r>
      <w:proofErr w:type="spellStart"/>
      <w:r>
        <w:rPr>
          <w:rFonts w:ascii="Times New Roman" w:hAnsi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«Россия сегодня», </w:t>
      </w:r>
      <w:proofErr w:type="spellStart"/>
      <w:r>
        <w:rPr>
          <w:rFonts w:ascii="Times New Roman" w:hAnsi="Times New Roman"/>
          <w:sz w:val="28"/>
          <w:szCs w:val="28"/>
        </w:rPr>
        <w:t>медиахолдинг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de-DE"/>
        </w:rPr>
        <w:t>MAER</w:t>
      </w:r>
      <w:r>
        <w:rPr>
          <w:rFonts w:ascii="Times New Roman" w:hAnsi="Times New Roman"/>
          <w:sz w:val="28"/>
          <w:szCs w:val="28"/>
        </w:rPr>
        <w:t xml:space="preserve">» и деловой клуб </w:t>
      </w:r>
      <w:r>
        <w:rPr>
          <w:rFonts w:ascii="Times New Roman" w:hAnsi="Times New Roman"/>
          <w:sz w:val="28"/>
          <w:szCs w:val="28"/>
          <w:lang w:val="de-DE"/>
        </w:rPr>
        <w:t>RRCC.</w:t>
      </w:r>
    </w:p>
    <w:p w:rsidR="00D813A8" w:rsidRDefault="008D7A53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СПРАВКА:</w:t>
      </w:r>
    </w:p>
    <w:p w:rsidR="00D813A8" w:rsidRDefault="008D7A53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Международная Премия #МЫВМЕСТЕ посвящена гражданскому вкладу в достижение национальных целей развития России до 2030 года. Президент России поддержал инициативу учреждения Премии #МЫВМЕСТЕ, призванной выявить лидеров социальных изменений из числа НКО, волонтёров, бизнеса и сообщества журналистов, объединения их в сильные команды клубов #МЫВМЕСТЕ во всех регионах страны и поддержки их инициатив.</w:t>
      </w:r>
    </w:p>
    <w:p w:rsidR="00D813A8" w:rsidRDefault="008D7A53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Основной целью Премии является признание и поддержка лидеров общественно значимых инициатив, направленных на помощь людям и улучшение качества жизни в России и мире. Премия стала продолжением одноименной акции и наследием Всероссийского конкурса «Доброволец России».</w:t>
      </w:r>
    </w:p>
    <w:p w:rsidR="00D813A8" w:rsidRDefault="008D7A53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Участники Премии – граждане Российской Федерации старше 14 лет, некоммерческие, благотворительные организации, коммерческие компании, а также авторы социального, созидательного контента.</w:t>
      </w:r>
    </w:p>
    <w:p w:rsidR="00D813A8" w:rsidRDefault="008D7A53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«Дом молодёжи» объединит ряд общественно значимых мероприятий в сфере молодёжной политики. В период с 5 по 23 декабря запланировано проведение Международного форума гражданского участия #МЫВМЕСТЕ, Всероссийского студенческого форума «Твой Ход – 2022», церемоний чествования победителей Национальной премии «Патриот – 2022», Всероссийской премии «Больших перемен» и Всероссийской премии молодежных достижений «Время молодых»</w:t>
      </w:r>
      <w:r w:rsidRPr="00FE36D2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FE36D2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Съезда Российского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движения детей и молодежи, а также ряда творческих мероприятий с участием резидентов арт-кластера «Таврида». Участниками линейки мероприятий станут более 20 тысяч человек: школьники, студенты, волонтёры, активисты общественных организаций, руководители организаций патриотической направленности, главы субъектов РФ, представители региональных органов исполнительной власти, реализующих государственную молодежную политику, творческая молодежь. Название «Дом молодёжи» было выбрано в ходе открытого голосования на официальных страницах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Росмолодёжи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  <w:lang w:val="nl-NL"/>
        </w:rPr>
        <w:t>Telegram.</w:t>
      </w:r>
    </w:p>
    <w:p w:rsidR="00D813A8" w:rsidRDefault="008D7A53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КОНТАКТЫ ДЛЯ СМИ:</w:t>
      </w:r>
    </w:p>
    <w:p w:rsidR="00D813A8" w:rsidRDefault="008D7A53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медиаслужбы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Международного форума гражданского участия #МЫВМЕСТЕ: +7 (916) 884 29 88,</w:t>
      </w:r>
    </w:p>
    <w:p w:rsidR="00D813A8" w:rsidRDefault="008D7A53">
      <w:pPr>
        <w:pStyle w:val="a4"/>
        <w:spacing w:before="240" w:after="240"/>
        <w:jc w:val="both"/>
      </w:pPr>
      <w:r>
        <w:rPr>
          <w:rFonts w:ascii="Times New Roman" w:hAnsi="Times New Roman"/>
          <w:sz w:val="28"/>
          <w:szCs w:val="28"/>
        </w:rPr>
        <w:t>Официальная почта Международного форума гражданского участия #МЫВМЕСТЕ: press@dobro.ru</w:t>
      </w:r>
    </w:p>
    <w:sectPr w:rsidR="00D813A8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A22" w:rsidRDefault="00BC6A22">
      <w:r>
        <w:separator/>
      </w:r>
    </w:p>
  </w:endnote>
  <w:endnote w:type="continuationSeparator" w:id="0">
    <w:p w:rsidR="00BC6A22" w:rsidRDefault="00BC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13A8" w:rsidRDefault="008D7A53">
    <w:pPr>
      <w:pStyle w:val="a4"/>
    </w:pPr>
    <w:r>
      <w:rPr>
        <w:noProof/>
      </w:rPr>
      <w:drawing>
        <wp:inline distT="0" distB="0" distL="0" distR="0">
          <wp:extent cx="5727573" cy="1383843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838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A22" w:rsidRDefault="00BC6A22">
      <w:r>
        <w:separator/>
      </w:r>
    </w:p>
  </w:footnote>
  <w:footnote w:type="continuationSeparator" w:id="0">
    <w:p w:rsidR="00BC6A22" w:rsidRDefault="00BC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13A8" w:rsidRDefault="008D7A53">
    <w:pPr>
      <w:pStyle w:val="a4"/>
    </w:pPr>
    <w:r>
      <w:rPr>
        <w:noProof/>
      </w:rPr>
      <w:drawing>
        <wp:inline distT="0" distB="0" distL="0" distR="0">
          <wp:extent cx="5727573" cy="1374234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74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A8"/>
    <w:rsid w:val="002831A8"/>
    <w:rsid w:val="008D7A53"/>
    <w:rsid w:val="00BC6A22"/>
    <w:rsid w:val="00D813A8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B772D8"/>
  <w15:docId w15:val="{C3BB82E5-7DA5-C44B-B2D5-67B5098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georgelebedev@mail.ru</cp:lastModifiedBy>
  <cp:revision>3</cp:revision>
  <dcterms:created xsi:type="dcterms:W3CDTF">2022-12-06T04:08:00Z</dcterms:created>
  <dcterms:modified xsi:type="dcterms:W3CDTF">2022-12-06T04:36:00Z</dcterms:modified>
</cp:coreProperties>
</file>