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0B" w:rsidRDefault="00EF6F2F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Открытый телевизионный международный </w:t>
      </w:r>
      <w:r w:rsidR="00D60410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проект «Таланты России</w:t>
      </w:r>
      <w:r w:rsidR="00767E0B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»</w:t>
      </w:r>
      <w:r w:rsidR="006A6D02" w:rsidRPr="0096341E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,</w:t>
      </w:r>
    </w:p>
    <w:p w:rsidR="002632AF" w:rsidRDefault="009B3D2E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при поддержке Министерства</w:t>
      </w:r>
      <w:r w:rsidR="002632AF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культуры РФ.</w:t>
      </w:r>
    </w:p>
    <w:p w:rsidR="002632AF" w:rsidRPr="00595612" w:rsidRDefault="00A178C6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АНО </w:t>
      </w:r>
      <w:r w:rsidR="00D94A11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«</w:t>
      </w:r>
      <w:r w:rsidR="002632AF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Агентство по развитию международных проектов</w:t>
      </w:r>
    </w:p>
    <w:p w:rsidR="00941949" w:rsidRPr="00595612" w:rsidRDefault="00B9649F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в области культуры, образования </w:t>
      </w:r>
      <w:r w:rsidR="002632AF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и спорта «КлёнМедиаВолна».</w:t>
      </w:r>
    </w:p>
    <w:p w:rsidR="00941949" w:rsidRPr="00595612" w:rsidRDefault="0094194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 w:val="32"/>
          <w:szCs w:val="32"/>
        </w:rPr>
      </w:pPr>
    </w:p>
    <w:p w:rsidR="002632D2" w:rsidRPr="00595612" w:rsidRDefault="002632D2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>ПРЕДСТАВЛЯЮТ</w:t>
      </w:r>
    </w:p>
    <w:p w:rsidR="002632D2" w:rsidRPr="00595612" w:rsidRDefault="00B75A2D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НОВЫЙ </w:t>
      </w:r>
      <w:r w:rsidR="002632D2" w:rsidRPr="00595612">
        <w:rPr>
          <w:rFonts w:ascii="Times New Roman" w:hAnsi="Times New Roman" w:cs="Times New Roman"/>
          <w:b/>
          <w:color w:val="C00000"/>
          <w:sz w:val="32"/>
          <w:szCs w:val="32"/>
        </w:rPr>
        <w:t>КВАЛИФИКАЦИОННЫЙ СЕЗОН 2017-2018 гг.</w:t>
      </w:r>
    </w:p>
    <w:p w:rsidR="000C454B" w:rsidRPr="00595612" w:rsidRDefault="000C454B" w:rsidP="00595612">
      <w:pPr>
        <w:pStyle w:val="a5"/>
        <w:jc w:val="center"/>
        <w:rPr>
          <w:rStyle w:val="currenttext"/>
          <w:rFonts w:ascii="Times New Roman" w:hAnsi="Times New Roman" w:cs="Times New Roman"/>
          <w:b/>
          <w:color w:val="C00000"/>
          <w:sz w:val="32"/>
          <w:szCs w:val="32"/>
        </w:rPr>
      </w:pPr>
    </w:p>
    <w:p w:rsidR="00202EA9" w:rsidRPr="00595612" w:rsidRDefault="00497B70" w:rsidP="00595612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218981" cy="1253868"/>
            <wp:effectExtent l="0" t="0" r="1270" b="3810"/>
            <wp:docPr id="14" name="Рисунок 14" descr="http://wordpress.hostpro.ua/new-vdg/wp-content/uploads/sites/601/2017/01/02375298_n1%D1%81%D0%B0%D0%B9%D1%827-(1)-1060x255-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dpress.hostpro.ua/new-vdg/wp-content/uploads/sites/601/2017/01/02375298_n1%D1%81%D0%B0%D0%B9%D1%827-(1)-1060x255-59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81" cy="12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A9" w:rsidRPr="00595612" w:rsidRDefault="00202EA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 w:val="20"/>
          <w:szCs w:val="20"/>
        </w:rPr>
      </w:pPr>
    </w:p>
    <w:p w:rsidR="00D60410" w:rsidRPr="00595612" w:rsidRDefault="00D60410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:rsidR="00DF16E1" w:rsidRDefault="00B74F73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Успешная р</w:t>
      </w:r>
      <w:r w:rsidR="00FF6018">
        <w:rPr>
          <w:rStyle w:val="currenttext"/>
          <w:rFonts w:ascii="Times New Roman" w:hAnsi="Times New Roman" w:cs="Times New Roman"/>
          <w:b/>
          <w:color w:val="000000"/>
          <w:szCs w:val="24"/>
        </w:rPr>
        <w:t>абота проекта ТР</w:t>
      </w:r>
      <w:r w:rsidR="00202EA9"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удостоена официальных писем</w:t>
      </w:r>
      <w:r w:rsidR="00DF16E1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от первых лиц</w:t>
      </w:r>
    </w:p>
    <w:p w:rsidR="00202EA9" w:rsidRPr="00595612" w:rsidRDefault="00202EA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Министерства обороны Российской Федерации, Министерства культуры Российской Федерации, </w:t>
      </w:r>
      <w:r w:rsidR="00F9769C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Общественной палаты Российской Федерации, </w:t>
      </w:r>
      <w:r w:rsidR="00D02DE6"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ДОСААФ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Республики Беларусь.</w:t>
      </w:r>
    </w:p>
    <w:p w:rsidR="00202EA9" w:rsidRPr="00595612" w:rsidRDefault="00202EA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:rsidR="00202EA9" w:rsidRPr="00595612" w:rsidRDefault="007F0768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932317" cy="1208043"/>
            <wp:effectExtent l="0" t="0" r="0" b="0"/>
            <wp:docPr id="1" name="Рисунок 1" descr="http://xn--80ahcnhghh3p.xn--p1ai/wp-content/uploads/2017/07/milk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7/milkl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12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EA9"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47977" cy="1207844"/>
            <wp:effectExtent l="0" t="0" r="5080" b="0"/>
            <wp:docPr id="27" name="Рисунок 27" descr="http://rorki.ru/uploads/posts/2017-05/medinskiy-predlagaet-vvesti-obyazatelnye-otchisleniya-sinostrannyh-film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rki.ru/uploads/posts/2017-05/medinskiy-predlagaet-vvesti-obyazatelnye-otchisleniya-sinostrannyh-filmov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7" cy="12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EA9"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39351" cy="1203905"/>
            <wp:effectExtent l="0" t="0" r="0" b="0"/>
            <wp:docPr id="28" name="Рисунок 28" descr="http://verge.zp.ua/wp-content/uploads/2017/02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ge.zp.ua/wp-content/uploads/2017/02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0" cy="12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BB" w:rsidRPr="00595612" w:rsidRDefault="00B836BB" w:rsidP="00595612">
      <w:pPr>
        <w:pStyle w:val="a5"/>
        <w:rPr>
          <w:rStyle w:val="currenttext"/>
          <w:rFonts w:ascii="Times New Roman" w:hAnsi="Times New Roman" w:cs="Times New Roman"/>
          <w:color w:val="000000"/>
          <w:szCs w:val="24"/>
        </w:rPr>
      </w:pPr>
    </w:p>
    <w:p w:rsidR="002632D2" w:rsidRPr="00595612" w:rsidRDefault="00941949" w:rsidP="00595612">
      <w:pPr>
        <w:pStyle w:val="a5"/>
        <w:jc w:val="both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szCs w:val="24"/>
        </w:rPr>
        <w:t>Проект проходит при экспертном участии</w:t>
      </w:r>
      <w:r w:rsidR="00B836BB" w:rsidRPr="00595612">
        <w:rPr>
          <w:rFonts w:ascii="Times New Roman" w:hAnsi="Times New Roman" w:cs="Times New Roman"/>
          <w:szCs w:val="24"/>
        </w:rPr>
        <w:t xml:space="preserve"> Московского государственного института культуры (МГИК), ГМПИ им. М. М. Ипполитова-Иванова, Российской академии музыки им. Гнесиных, Российской государственной специализированной академии искусств (РГСАИ), Театрального института им. Бориса Щукина, Российского университета театрального искусства - ГИТИС, Российской государственной цирковой компании (РОСГОСЦИРК). </w:t>
      </w:r>
    </w:p>
    <w:p w:rsidR="00202EA9" w:rsidRPr="00595612" w:rsidRDefault="00202EA9" w:rsidP="00595612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202EA9" w:rsidRPr="00595612" w:rsidRDefault="00202EA9" w:rsidP="00B46C21">
      <w:pPr>
        <w:pStyle w:val="a5"/>
        <w:jc w:val="center"/>
        <w:rPr>
          <w:rFonts w:ascii="Times New Roman" w:hAnsi="Times New Roman" w:cs="Times New Roman"/>
          <w:color w:val="767676"/>
          <w:sz w:val="21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112807" cy="1112807"/>
            <wp:effectExtent l="0" t="0" r="0" b="0"/>
            <wp:docPr id="35" name="Рисунок 35" descr="https://scontent.cdninstagram.com/t51.2885-19/1527485_354369734747795_9262852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cdninstagram.com/t51.2885-19/1527485_354369734747795_926285249_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55" cy="11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100132" cy="1069676"/>
            <wp:effectExtent l="0" t="0" r="5080" b="0"/>
            <wp:docPr id="34" name="Рисунок 34" descr="https://molpredstvo.ru/wp-content/uploads/2017/01/mgik_-_gerb_-04_1-1024x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lpredstvo.ru/wp-content/uploads/2017/01/mgik_-_gerb_-04_1-1024x9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15" cy="1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147314" cy="984719"/>
            <wp:effectExtent l="0" t="0" r="0" b="6350"/>
            <wp:docPr id="33" name="Рисунок 33" descr="http://diplomiya.com/sites/default/files/institution_img/logo2gsii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plomiya.com/sites/default/files/institution_img/logo2gsiiw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81" cy="9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879894" cy="1061530"/>
            <wp:effectExtent l="0" t="0" r="0" b="5715"/>
            <wp:docPr id="32" name="Рисунок 32" descr="http://paprico.ru/wp-content/uploads/post-3-135816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prico.ru/wp-content/uploads/post-3-1358164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8" cy="10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A9" w:rsidRDefault="00202EA9" w:rsidP="00B46C21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706307" cy="905774"/>
            <wp:effectExtent l="0" t="0" r="8255" b="8890"/>
            <wp:docPr id="31" name="Рисунок 31" descr="http://gorod-moskva.ru/spravochnik/logo/39279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rod-moskva.ru/spravochnik/logo/39279_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957532" cy="997184"/>
            <wp:effectExtent l="0" t="0" r="0" b="0"/>
            <wp:docPr id="30" name="Рисунок 30" descr="http://diplom-moskow177.com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plom-moskow177.com/img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21" cy="9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647645" cy="1238245"/>
            <wp:effectExtent l="0" t="0" r="0" b="635"/>
            <wp:docPr id="29" name="Рисунок 29" descr="http://baikal24-kultura.ru/newsimages/article?newsId=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ikal24-kultura.ru/newsimages/article?newsId=31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5" cy="12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8A" w:rsidRDefault="00D5528A" w:rsidP="00B46C21">
      <w:pPr>
        <w:pStyle w:val="a5"/>
        <w:jc w:val="center"/>
        <w:rPr>
          <w:rFonts w:ascii="Times New Roman" w:hAnsi="Times New Roman" w:cs="Times New Roman"/>
          <w:szCs w:val="24"/>
        </w:rPr>
      </w:pPr>
    </w:p>
    <w:p w:rsidR="00D5528A" w:rsidRDefault="00D5528A" w:rsidP="00EE6578">
      <w:pPr>
        <w:pStyle w:val="a5"/>
        <w:rPr>
          <w:rFonts w:ascii="Times New Roman" w:hAnsi="Times New Roman" w:cs="Times New Roman"/>
          <w:szCs w:val="24"/>
        </w:rPr>
      </w:pPr>
    </w:p>
    <w:p w:rsidR="004E4659" w:rsidRPr="00595612" w:rsidRDefault="00EE6578" w:rsidP="00D5528A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lastRenderedPageBreak/>
        <w:drawing>
          <wp:inline distT="0" distB="0" distL="0" distR="0">
            <wp:extent cx="6654165" cy="9439275"/>
            <wp:effectExtent l="0" t="0" r="0" b="9525"/>
            <wp:docPr id="12" name="Рисунок 12" descr="C:\Users\Елизавета\Desktop\Новая папка\СТОЛ\Приветствие Министра21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овая папка\СТОЛ\Приветствие Министра21092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9" w:rsidRPr="00595612" w:rsidRDefault="004E4659" w:rsidP="00595612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59561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Люди дела</w:t>
      </w:r>
    </w:p>
    <w:p w:rsidR="00B177AA" w:rsidRPr="00595612" w:rsidRDefault="00CE620A" w:rsidP="00595612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265274" cy="1265274"/>
            <wp:effectExtent l="0" t="0" r="0" b="0"/>
            <wp:docPr id="10" name="Рисунок 10" descr="https://pp.userapi.com/c638229/v638229285/5e5eb/NkgdTmNP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229/v638229285/5e5eb/NkgdTmNPI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7" cy="12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2D" w:rsidRPr="00595612" w:rsidRDefault="00B87654" w:rsidP="00595612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</w:rPr>
      </w:pPr>
      <w:hyperlink r:id="rId21" w:history="1"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  <w:shd w:val="clear" w:color="auto" w:fill="FFFFFF"/>
          </w:rPr>
          <w:t>.talentsofrussia.ru</w:t>
        </w:r>
      </w:hyperlink>
    </w:p>
    <w:p w:rsidR="009D653D" w:rsidRPr="00595612" w:rsidRDefault="00B87654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hyperlink r:id="rId22" w:history="1"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  <w:lang w:val="en-US"/>
          </w:rPr>
          <w:t>www</w:t>
        </w:r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</w:rPr>
          <w:t>.клёнмедиа.рф</w:t>
        </w:r>
      </w:hyperlink>
    </w:p>
    <w:p w:rsidR="007F0768" w:rsidRPr="00595612" w:rsidRDefault="007F0768" w:rsidP="00595612">
      <w:pPr>
        <w:pStyle w:val="a5"/>
        <w:rPr>
          <w:rFonts w:ascii="Times New Roman" w:hAnsi="Times New Roman" w:cs="Times New Roman"/>
          <w:szCs w:val="24"/>
        </w:rPr>
      </w:pPr>
    </w:p>
    <w:p w:rsidR="007F0768" w:rsidRDefault="007F0768" w:rsidP="00595612">
      <w:pPr>
        <w:pStyle w:val="a5"/>
        <w:jc w:val="both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szCs w:val="24"/>
        </w:rPr>
        <w:t>Участники Открытого телевизионного международного п</w:t>
      </w:r>
      <w:r w:rsidR="00BA184F">
        <w:rPr>
          <w:rFonts w:ascii="Times New Roman" w:hAnsi="Times New Roman" w:cs="Times New Roman"/>
          <w:szCs w:val="24"/>
        </w:rPr>
        <w:t>роекта «Таланты России» (далее ТР</w:t>
      </w:r>
      <w:r w:rsidRPr="00595612">
        <w:rPr>
          <w:rFonts w:ascii="Times New Roman" w:hAnsi="Times New Roman" w:cs="Times New Roman"/>
          <w:szCs w:val="24"/>
        </w:rPr>
        <w:t>):</w:t>
      </w:r>
    </w:p>
    <w:p w:rsidR="007F0768" w:rsidRPr="00C643AF" w:rsidRDefault="007F0768" w:rsidP="0059561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73A01" w:rsidRPr="00944F10" w:rsidRDefault="00373A01" w:rsidP="00373A01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Обучаются в профильных региональных учреждениях и кружках, уч</w:t>
      </w:r>
      <w:r w:rsidR="00F9769C">
        <w:rPr>
          <w:rFonts w:ascii="Times New Roman" w:hAnsi="Times New Roman" w:cs="Times New Roman"/>
          <w:color w:val="000000" w:themeColor="text1"/>
          <w:szCs w:val="24"/>
        </w:rPr>
        <w:t>аствуют в конкурсах-фестивалях ТР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, воспитываются преподавателями в регионах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совместно с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педагогами веду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щих московских вузов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и получают проходные билеты в высшие учебные заведения. В данный момент по настоятельным рекомендациям проект</w:t>
      </w:r>
      <w:r w:rsidR="00F9769C">
        <w:rPr>
          <w:rFonts w:ascii="Times New Roman" w:hAnsi="Times New Roman" w:cs="Times New Roman"/>
          <w:color w:val="000000" w:themeColor="text1"/>
          <w:szCs w:val="24"/>
        </w:rPr>
        <w:t>а ТР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ряд артистов успешно учи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тся на бюджетных местах в</w:t>
      </w:r>
      <w:r w:rsidR="00C643AF">
        <w:rPr>
          <w:rFonts w:ascii="Times New Roman" w:hAnsi="Times New Roman" w:cs="Times New Roman"/>
          <w:color w:val="000000" w:themeColor="text1"/>
          <w:szCs w:val="24"/>
        </w:rPr>
        <w:t xml:space="preserve"> профильных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вузах столицы РФ, в этом можно убедиться, прочитав интервью с ними. </w:t>
      </w:r>
    </w:p>
    <w:p w:rsidR="00373A01" w:rsidRPr="00944F10" w:rsidRDefault="00373A01" w:rsidP="00373A01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(О новых абитуриентах в сентябре этого года в журнале «Наша Молодёжь»)</w:t>
      </w: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Принимают участие в международных концертах города Москвы от лица своего региона и своей страны. Выступают на таких престижных открытых площадках, как Красная площадь, ВДНХ, Екатерининский парк города Москвы, парк Фили. </w:t>
      </w:r>
      <w:r w:rsidR="00C643AF">
        <w:rPr>
          <w:rFonts w:ascii="Times New Roman" w:hAnsi="Times New Roman" w:cs="Times New Roman"/>
          <w:color w:val="000000" w:themeColor="text1"/>
          <w:szCs w:val="24"/>
        </w:rPr>
        <w:t xml:space="preserve">Выезжают на гастроли.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Мероприятия всегда имеют большой резонанс в различных СМИ.</w:t>
      </w:r>
    </w:p>
    <w:p w:rsidR="00944F10" w:rsidRPr="00C643AF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Попадают вместе с известными личностями в ведущие российские и международные информационные агентства, среди которых Фотодом,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Persona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Stars,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P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hoto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X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press и др.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Именные фотографии коллек</w:t>
      </w:r>
      <w:r w:rsidR="00C643AF">
        <w:rPr>
          <w:rFonts w:ascii="Times New Roman" w:hAnsi="Times New Roman" w:cs="Times New Roman"/>
          <w:color w:val="000000" w:themeColor="text1"/>
          <w:szCs w:val="24"/>
        </w:rPr>
        <w:t>тивов и отдельных исполнителей ТР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публикуются в информационных лентах и появляются в интернете наряду с российскими и мировыми звёздами, что наглядно демонстрирует успешность коллективов и отдельных исполнителей.</w:t>
      </w:r>
    </w:p>
    <w:p w:rsidR="00944F10" w:rsidRPr="00C643AF" w:rsidRDefault="00944F10" w:rsidP="00944F10">
      <w:pPr>
        <w:pStyle w:val="a5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  <w:shd w:val="clear" w:color="auto" w:fill="FFFFFF"/>
        </w:rPr>
      </w:pP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iCs/>
          <w:color w:val="000000" w:themeColor="text1"/>
        </w:rPr>
      </w:pP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</w:t>
      </w:r>
      <w:r w:rsidR="00F9769C">
        <w:rPr>
          <w:rFonts w:ascii="Times New Roman" w:hAnsi="Times New Roman" w:cs="Times New Roman"/>
          <w:color w:val="000000" w:themeColor="text1"/>
          <w:shd w:val="clear" w:color="auto" w:fill="FFFFFF"/>
        </w:rPr>
        <w:t>Интервью и фотографии артистов ТР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регулярно публикуются на странницах общероссийского глянцевого журнала</w:t>
      </w:r>
      <w:r w:rsidR="00F9769C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«Наша Молодёжь». У участников ТР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есть возможность наглядно показывать свои публикации родным, близким, коллегам, руководству.</w:t>
      </w:r>
    </w:p>
    <w:p w:rsidR="00944F10" w:rsidRPr="00C643AF" w:rsidRDefault="00944F10" w:rsidP="00944F10">
      <w:pPr>
        <w:pStyle w:val="a5"/>
        <w:jc w:val="both"/>
        <w:rPr>
          <w:rFonts w:ascii="Times New Roman" w:hAnsi="Times New Roman" w:cs="Times New Roman"/>
          <w:iCs/>
          <w:color w:val="000000" w:themeColor="text1"/>
          <w:sz w:val="16"/>
          <w:szCs w:val="16"/>
        </w:rPr>
      </w:pP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iCs/>
          <w:color w:val="000000" w:themeColor="text1"/>
        </w:rPr>
      </w:pPr>
      <w:r w:rsidRPr="00944F10">
        <w:rPr>
          <w:rFonts w:ascii="Times New Roman" w:hAnsi="Times New Roman" w:cs="Times New Roman"/>
          <w:iCs/>
          <w:color w:val="000000" w:themeColor="text1"/>
        </w:rPr>
        <w:t xml:space="preserve">В декабре 2015 г. журнал «Наша Молодёжь»  удостоился благодарности Президента РФ – </w:t>
      </w: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944F10">
        <w:rPr>
          <w:rFonts w:ascii="Times New Roman" w:hAnsi="Times New Roman" w:cs="Times New Roman"/>
          <w:iCs/>
          <w:color w:val="000000" w:themeColor="text1"/>
        </w:rPr>
        <w:t xml:space="preserve">Путина В. В. </w:t>
      </w:r>
      <w:r w:rsidRPr="00944F10">
        <w:rPr>
          <w:rFonts w:ascii="Times New Roman" w:hAnsi="Times New Roman" w:cs="Times New Roman"/>
          <w:color w:val="000000" w:themeColor="text1"/>
        </w:rPr>
        <w:t>(Распоряжение Президента Российской Федерации от 16.12.2015 г. № 409-рп «О поощрении»). Выпуски журнала распространяются в Доме Правительства Российской Федерации (Белом Доме), Совете Федерации Федерального Собрания Российской Федерации, Государственной  Думе  Российской Федерации, Министерстве  культуры Российской Федерации, Министерстве образования и науки Российской Федерации, Федеральном агентстве по делам молодежи Росмолодёжь.</w:t>
      </w: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Покупка и </w:t>
      </w:r>
      <w:hyperlink r:id="rId23" w:tgtFrame="_blank" w:history="1">
        <w:r w:rsidRPr="00944F10">
          <w:rPr>
            <w:rStyle w:val="a9"/>
            <w:rFonts w:ascii="Times New Roman" w:hAnsi="Times New Roman" w:cs="Times New Roman"/>
            <w:color w:val="000000" w:themeColor="text1"/>
            <w:szCs w:val="24"/>
            <w:u w:val="none"/>
            <w:shd w:val="clear" w:color="auto" w:fill="FFFFFF"/>
          </w:rPr>
          <w:t>подписка журнала</w:t>
        </w:r>
      </w:hyperlink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осуществляется через телефон редакции (тел./факс +7  (495) 625-54-28), сайт и подписные агентства «Роспечать», «Урал-Пресс» — подписной индекс 33169.</w:t>
      </w:r>
    </w:p>
    <w:p w:rsidR="00944F10" w:rsidRPr="00C643AF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 w:rsidRPr="00944F10">
        <w:rPr>
          <w:rFonts w:ascii="Times New Roman" w:hAnsi="Times New Roman" w:cs="Times New Roman"/>
          <w:color w:val="000000" w:themeColor="text1"/>
          <w:szCs w:val="24"/>
          <w:lang w:val="en-US"/>
        </w:rPr>
        <w:t>C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концертными номерами,</w:t>
      </w:r>
      <w:r w:rsidR="00F9769C">
        <w:rPr>
          <w:rFonts w:ascii="Times New Roman" w:hAnsi="Times New Roman" w:cs="Times New Roman"/>
          <w:color w:val="000000" w:themeColor="text1"/>
          <w:szCs w:val="24"/>
        </w:rPr>
        <w:t xml:space="preserve"> интервью и флешмобами артисты ТР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появляются в эфирах популярного музыкального телеканала </w:t>
      </w:r>
      <w:r w:rsidRPr="00944F10">
        <w:rPr>
          <w:rFonts w:ascii="Times New Roman" w:hAnsi="Times New Roman" w:cs="Times New Roman"/>
          <w:color w:val="000000" w:themeColor="text1"/>
          <w:szCs w:val="24"/>
          <w:lang w:val="en-US"/>
        </w:rPr>
        <w:t>RussianMusicbox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. Телеканал смотрят более двух тысяч городов России,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страны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СНГ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и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Балтии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, все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страны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 Европы и дальнего зарубежья. </w:t>
      </w:r>
      <w:r w:rsidRPr="00944F10">
        <w:rPr>
          <w:rFonts w:ascii="Times New Roman" w:hAnsi="Times New Roman" w:cs="Times New Roman"/>
          <w:color w:val="000000" w:themeColor="text1"/>
        </w:rPr>
        <w:t xml:space="preserve">Начало вещания — 2004 год. 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(Новый, обзорный флешмоб выйдет в сентябре этого года на канале RussianMusicbox).</w:t>
      </w:r>
    </w:p>
    <w:p w:rsidR="00944F10" w:rsidRPr="00C643AF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67214A" w:rsidRDefault="00C643AF" w:rsidP="00944F10">
      <w:pPr>
        <w:pStyle w:val="a5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>Проект ТР</w:t>
      </w:r>
      <w:r w:rsidR="00944F10" w:rsidRPr="00944F10">
        <w:rPr>
          <w:rFonts w:ascii="Times New Roman" w:hAnsi="Times New Roman" w:cs="Times New Roman"/>
          <w:color w:val="000000" w:themeColor="text1"/>
          <w:szCs w:val="24"/>
        </w:rPr>
        <w:t xml:space="preserve">, поддержанный Министерством культуры РФ и лично Министром культуры, ведёт активную работу в регионах России и за рубежом, успешно </w:t>
      </w:r>
      <w:r>
        <w:rPr>
          <w:rFonts w:ascii="Times New Roman" w:hAnsi="Times New Roman" w:cs="Times New Roman"/>
          <w:color w:val="000000" w:themeColor="text1"/>
          <w:szCs w:val="24"/>
        </w:rPr>
        <w:t>аккумулирует вокруг себя талантов со всего мира</w:t>
      </w:r>
      <w:r w:rsidR="00373A01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C643AF" w:rsidRPr="00944F10" w:rsidRDefault="00C643AF" w:rsidP="00944F10">
      <w:pPr>
        <w:pStyle w:val="a5"/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</w:p>
    <w:p w:rsidR="00F96645" w:rsidRDefault="00F96645" w:rsidP="00595612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lastRenderedPageBreak/>
        <w:t>©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Пресс-центр Открытого телевизионного международного проекта </w:t>
      </w:r>
    </w:p>
    <w:p w:rsidR="007F0768" w:rsidRPr="00595612" w:rsidRDefault="00F96645" w:rsidP="00595612">
      <w:pPr>
        <w:pStyle w:val="a5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«Таланты России»</w:t>
      </w:r>
    </w:p>
    <w:p w:rsidR="00F96645" w:rsidRDefault="00F96645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  <w:r w:rsidRPr="00595612">
        <w:rPr>
          <w:rFonts w:ascii="Times New Roman" w:hAnsi="Times New Roman" w:cs="Times New Roman"/>
          <w:shd w:val="clear" w:color="auto" w:fill="FFFFFF"/>
        </w:rPr>
        <w:t xml:space="preserve">Новый сезон </w:t>
      </w:r>
      <w:r w:rsidR="00D60410" w:rsidRPr="00595612">
        <w:rPr>
          <w:rFonts w:ascii="Times New Roman" w:hAnsi="Times New Roman" w:cs="Times New Roman"/>
          <w:shd w:val="clear" w:color="auto" w:fill="FFFFFF"/>
        </w:rPr>
        <w:t xml:space="preserve">2017-2018гг. </w:t>
      </w:r>
      <w:r w:rsidRPr="00595612">
        <w:rPr>
          <w:rFonts w:ascii="Times New Roman" w:hAnsi="Times New Roman" w:cs="Times New Roman"/>
          <w:shd w:val="clear" w:color="auto" w:fill="FFFFFF"/>
        </w:rPr>
        <w:t>Открытого телевизионного международного проекта «Таланты России»</w:t>
      </w:r>
      <w:r w:rsidR="00D55865" w:rsidRPr="00595612">
        <w:rPr>
          <w:rFonts w:ascii="Times New Roman" w:hAnsi="Times New Roman" w:cs="Times New Roman"/>
          <w:shd w:val="clear" w:color="auto" w:fill="FFFFFF"/>
        </w:rPr>
        <w:t xml:space="preserve"> разбивает стену телевизионных и радийных форматов,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и </w:t>
      </w:r>
      <w:r w:rsidR="00040B09" w:rsidRPr="00595612">
        <w:rPr>
          <w:rFonts w:ascii="Times New Roman" w:hAnsi="Times New Roman" w:cs="Times New Roman"/>
          <w:shd w:val="clear" w:color="auto" w:fill="FFFFFF"/>
        </w:rPr>
        <w:t xml:space="preserve">дарит 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артистам новые возможности. А именно – увеличение количества </w:t>
      </w:r>
      <w:r w:rsidR="00232886">
        <w:rPr>
          <w:rFonts w:ascii="Times New Roman" w:hAnsi="Times New Roman" w:cs="Times New Roman"/>
          <w:shd w:val="clear" w:color="auto" w:fill="FFFFFF"/>
        </w:rPr>
        <w:t>теле</w:t>
      </w:r>
      <w:r w:rsidR="00D55865" w:rsidRPr="00595612">
        <w:rPr>
          <w:rFonts w:ascii="Times New Roman" w:hAnsi="Times New Roman" w:cs="Times New Roman"/>
          <w:shd w:val="clear" w:color="auto" w:fill="FFFFFF"/>
        </w:rPr>
        <w:t>зрителей конкурсов-фестивалей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, </w:t>
      </w:r>
      <w:r w:rsidR="00040B09" w:rsidRPr="00595612">
        <w:rPr>
          <w:rFonts w:ascii="Times New Roman" w:hAnsi="Times New Roman" w:cs="Times New Roman"/>
          <w:shd w:val="clear" w:color="auto" w:fill="FFFFFF"/>
        </w:rPr>
        <w:t xml:space="preserve">самые настоящие 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гастроли в роскошных уголках России, </w:t>
      </w:r>
      <w:r w:rsidR="00040B09" w:rsidRPr="00595612">
        <w:rPr>
          <w:rFonts w:ascii="Times New Roman" w:hAnsi="Times New Roman" w:cs="Times New Roman"/>
          <w:shd w:val="clear" w:color="auto" w:fill="FFFFFF"/>
        </w:rPr>
        <w:t xml:space="preserve">доступные </w:t>
      </w:r>
      <w:r w:rsidRPr="00595612">
        <w:rPr>
          <w:rFonts w:ascii="Times New Roman" w:hAnsi="Times New Roman" w:cs="Times New Roman"/>
          <w:shd w:val="clear" w:color="auto" w:fill="FFFFFF"/>
        </w:rPr>
        <w:t>семинары от ведущих педагогов профильных московских вузов и многое</w:t>
      </w:r>
      <w:r w:rsidR="00A34A94">
        <w:rPr>
          <w:rFonts w:ascii="Times New Roman" w:hAnsi="Times New Roman" w:cs="Times New Roman"/>
          <w:shd w:val="clear" w:color="auto" w:fill="FFFFFF"/>
        </w:rPr>
        <w:t>, многое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другое.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</w:p>
    <w:p w:rsidR="00D27748" w:rsidRDefault="00BA184F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Конкурсы-фестивали ТР</w:t>
      </w:r>
      <w:r w:rsidR="007F0768" w:rsidRPr="00595612">
        <w:rPr>
          <w:rFonts w:ascii="Times New Roman" w:hAnsi="Times New Roman" w:cs="Times New Roman"/>
          <w:shd w:val="clear" w:color="auto" w:fill="FFFFFF"/>
        </w:rPr>
        <w:t>всегда проходят с хорошим настроением, в атмосфере праздника.</w:t>
      </w:r>
    </w:p>
    <w:p w:rsidR="00D27748" w:rsidRPr="007807DB" w:rsidRDefault="00D27748" w:rsidP="00D27748">
      <w:pPr>
        <w:pStyle w:val="a5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91246F">
        <w:rPr>
          <w:rFonts w:ascii="Times New Roman" w:hAnsi="Times New Roman" w:cs="Times New Roman"/>
          <w:b/>
          <w:shd w:val="clear" w:color="auto" w:fill="FFFFFF"/>
        </w:rPr>
        <w:t>С этого сезона мы планируем максимально выводить наши прямые телеэфиры в топ, вы сами, онлайн сможете отслеживать рейтинг номеров.</w:t>
      </w:r>
    </w:p>
    <w:p w:rsidR="007F0768" w:rsidRPr="00D27748" w:rsidRDefault="007F0768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</w:p>
    <w:p w:rsidR="007F0768" w:rsidRDefault="007F0768" w:rsidP="007B2E9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Сообщество</w:t>
      </w:r>
      <w:r w:rsidR="00813DF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ВК -</w:t>
      </w: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ТАЛАНТЫ РОССИИ © </w:t>
      </w:r>
      <w:r w:rsidRPr="00595612">
        <w:rPr>
          <w:rStyle w:val="ad"/>
          <w:rFonts w:ascii="Times New Roman" w:hAnsi="Times New Roman" w:cs="Times New Roman"/>
          <w:b/>
          <w:i w:val="0"/>
          <w:color w:val="C00000"/>
          <w:sz w:val="32"/>
          <w:szCs w:val="32"/>
          <w:shd w:val="clear" w:color="auto" w:fill="FFFBEF"/>
        </w:rPr>
        <w:t>КлёнМедиа</w:t>
      </w:r>
      <w:r w:rsidR="00767E0B">
        <w:rPr>
          <w:rStyle w:val="ad"/>
          <w:rFonts w:ascii="Times New Roman" w:hAnsi="Times New Roman" w:cs="Times New Roman"/>
          <w:b/>
          <w:i w:val="0"/>
          <w:color w:val="C00000"/>
          <w:sz w:val="32"/>
          <w:szCs w:val="32"/>
          <w:shd w:val="clear" w:color="auto" w:fill="FFFBEF"/>
        </w:rPr>
        <w:t>.</w:t>
      </w:r>
      <w:bookmarkStart w:id="0" w:name="_GoBack"/>
      <w:bookmarkEnd w:id="0"/>
    </w:p>
    <w:p w:rsidR="00813DF5" w:rsidRPr="00595612" w:rsidRDefault="00813DF5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shd w:val="clear" w:color="auto" w:fill="FFFFFF"/>
        </w:rPr>
      </w:pPr>
    </w:p>
    <w:p w:rsidR="00055EE7" w:rsidRPr="007B2E92" w:rsidRDefault="007F0768" w:rsidP="007B2E92">
      <w:pPr>
        <w:pStyle w:val="a5"/>
        <w:jc w:val="center"/>
        <w:rPr>
          <w:rFonts w:ascii="Times New Roman" w:hAnsi="Times New Roman" w:cs="Times New Roman"/>
          <w:color w:val="C00000"/>
          <w:szCs w:val="24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color w:val="C00000"/>
          <w:szCs w:val="24"/>
          <w:shd w:val="clear" w:color="auto" w:fill="FFFFFF"/>
          <w:lang w:eastAsia="ru-RU" w:bidi="ar-SA"/>
        </w:rPr>
        <w:drawing>
          <wp:inline distT="0" distB="0" distL="0" distR="0">
            <wp:extent cx="2965697" cy="3420556"/>
            <wp:effectExtent l="0" t="0" r="6350" b="8890"/>
            <wp:docPr id="4" name="Рисунок 4" descr="https://scontent-arn2-1.xx.fbcdn.net/v/t34.0-12/20645831_1245815805541891_641476114_n.png?oh=85d529769dbe7b8108a72a1c50552468&amp;oe=598A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34.0-12/20645831_1245815805541891_641476114_n.png?oh=85d529769dbe7b8108a72a1c50552468&amp;oe=598A36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4" cy="34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26" w:rsidRDefault="007D3026" w:rsidP="007D3026">
      <w:pPr>
        <w:pStyle w:val="a5"/>
        <w:jc w:val="center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14650" cy="1257300"/>
            <wp:effectExtent l="0" t="0" r="0" b="0"/>
            <wp:docPr id="13" name="Рисунок 13" descr="https://edu.tatar.ru/upload/storage/org514/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edu.tatar.ru/upload/storage/org514/files/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E92">
        <w:rPr>
          <w:noProof/>
          <w:lang w:eastAsia="ru-RU" w:bidi="ar-SA"/>
        </w:rPr>
        <w:drawing>
          <wp:inline distT="0" distB="0" distL="0" distR="0">
            <wp:extent cx="1514475" cy="1091228"/>
            <wp:effectExtent l="0" t="0" r="0" b="0"/>
            <wp:docPr id="6" name="Рисунок 6" descr="http://proxypython5.appspot.com/u?purl=Z3BqLnNvbS9iYzUva2NvbGJpL2Rhb2xwdS91ci5zb20uc3RyYS52b3Rub21hbS8vOnB0dGg%3D%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xypython5.appspot.com/u?purl=Z3BqLnNvbS9iYzUva2NvbGJpL2Rhb2xwdS91ci5zb20uc3RyYS52b3Rub21hbS8vOnB0dGg%3D%0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62" cy="10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26" w:rsidRDefault="007D3026" w:rsidP="007D3026">
      <w:pPr>
        <w:pStyle w:val="a5"/>
        <w:rPr>
          <w:rStyle w:val="a9"/>
          <w:rFonts w:hint="eastAsia"/>
          <w:b/>
          <w:color w:val="1F497D" w:themeColor="text2"/>
          <w:sz w:val="32"/>
          <w:szCs w:val="32"/>
          <w:shd w:val="clear" w:color="auto" w:fill="FFFFFF"/>
        </w:rPr>
      </w:pPr>
    </w:p>
    <w:p w:rsidR="007D3026" w:rsidRDefault="007D3026" w:rsidP="007D3026">
      <w:pPr>
        <w:pStyle w:val="a5"/>
        <w:jc w:val="center"/>
        <w:rPr>
          <w:rStyle w:val="a9"/>
          <w:rFonts w:ascii="Times New Roman" w:hAnsi="Times New Roman" w:cs="Times New Roman"/>
          <w:b/>
          <w:color w:val="1F497D" w:themeColor="text2"/>
          <w:sz w:val="32"/>
          <w:szCs w:val="32"/>
          <w:shd w:val="clear" w:color="auto" w:fill="FFFFFF"/>
        </w:rPr>
      </w:pPr>
      <w:r>
        <w:rPr>
          <w:rStyle w:val="a9"/>
          <w:rFonts w:ascii="Times New Roman" w:hAnsi="Times New Roman" w:cs="Times New Roman"/>
          <w:b/>
          <w:color w:val="1F497D" w:themeColor="text2"/>
          <w:sz w:val="32"/>
          <w:szCs w:val="32"/>
          <w:shd w:val="clear" w:color="auto" w:fill="FFFFFF"/>
        </w:rPr>
        <w:t>Конкурс-фестиваль «ПРОДВИЖЕНИЕ»</w:t>
      </w:r>
    </w:p>
    <w:p w:rsidR="00D27748" w:rsidRDefault="00D27748" w:rsidP="007D3026">
      <w:pPr>
        <w:pStyle w:val="a5"/>
        <w:jc w:val="both"/>
        <w:rPr>
          <w:rStyle w:val="a3"/>
          <w:rFonts w:ascii="Times New Roman" w:hAnsi="Times New Roman" w:cs="Times New Roman"/>
          <w:color w:val="000000"/>
          <w:sz w:val="20"/>
          <w:szCs w:val="20"/>
        </w:rPr>
      </w:pPr>
    </w:p>
    <w:p w:rsidR="007D3026" w:rsidRDefault="007D3026" w:rsidP="007D3026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Форма </w:t>
      </w:r>
      <w:r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  <w:t>заявки находится на</w:t>
      </w:r>
      <w:r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сайтах </w:t>
      </w:r>
      <w:hyperlink r:id="rId27" w:history="1">
        <w:r>
          <w:rPr>
            <w:rStyle w:val="a9"/>
            <w:rFonts w:ascii="Times New Roman" w:hAnsi="Times New Roman" w:cs="Times New Roman"/>
            <w:color w:val="C00000"/>
            <w:szCs w:val="24"/>
            <w:shd w:val="clear" w:color="auto" w:fill="FFFFFF"/>
            <w:lang w:val="en-US"/>
          </w:rPr>
          <w:t>www</w:t>
        </w:r>
        <w:r>
          <w:rPr>
            <w:rStyle w:val="a9"/>
            <w:rFonts w:ascii="Times New Roman" w:hAnsi="Times New Roman" w:cs="Times New Roman"/>
            <w:color w:val="C00000"/>
            <w:szCs w:val="24"/>
            <w:shd w:val="clear" w:color="auto" w:fill="FFFFFF"/>
          </w:rPr>
          <w:t>.talentsofrussia.ru</w:t>
        </w:r>
      </w:hyperlink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в верхней поисковой строке,</w:t>
      </w:r>
      <w:hyperlink r:id="rId28" w:history="1">
        <w:r>
          <w:rPr>
            <w:rStyle w:val="a9"/>
            <w:rFonts w:ascii="Times New Roman" w:hAnsi="Times New Roman" w:cs="Times New Roman"/>
            <w:color w:val="C00000"/>
            <w:szCs w:val="24"/>
            <w:lang w:val="en-US"/>
          </w:rPr>
          <w:t>www</w:t>
        </w:r>
        <w:r>
          <w:rPr>
            <w:rStyle w:val="a9"/>
            <w:rFonts w:ascii="Times New Roman" w:hAnsi="Times New Roman" w:cs="Times New Roman"/>
            <w:color w:val="C00000"/>
            <w:szCs w:val="24"/>
          </w:rPr>
          <w:t>.клёнмедиа.рф</w:t>
        </w:r>
      </w:hyperlink>
      <w:r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в разделе «Афиша» Открытого телевизионного международного проекта «Таланты России» или прикреплена к положению. Контактные </w:t>
      </w:r>
      <w:r>
        <w:rPr>
          <w:rFonts w:ascii="Times New Roman" w:hAnsi="Times New Roman" w:cs="Times New Roman"/>
          <w:sz w:val="20"/>
          <w:szCs w:val="20"/>
        </w:rPr>
        <w:t>электронные адреса и контактные номера телефонов в заявках указываются обязательно (именно на электронные адреса, указанные в поданных заявках, высылается программа конкурса и последующая нео</w:t>
      </w:r>
      <w:r w:rsidR="00F9769C">
        <w:rPr>
          <w:rFonts w:ascii="Times New Roman" w:hAnsi="Times New Roman" w:cs="Times New Roman"/>
          <w:sz w:val="20"/>
          <w:szCs w:val="20"/>
        </w:rPr>
        <w:t>бходимая информация по проекту ТР</w:t>
      </w:r>
      <w:r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7D3026" w:rsidRDefault="007D3026" w:rsidP="007D3026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11E48">
        <w:rPr>
          <w:rFonts w:ascii="Times New Roman" w:hAnsi="Times New Roman" w:cs="Times New Roman"/>
          <w:color w:val="C00000"/>
          <w:sz w:val="20"/>
          <w:szCs w:val="20"/>
        </w:rPr>
        <w:t xml:space="preserve">Заявки  участников высылаются на </w:t>
      </w:r>
      <w:r w:rsidRPr="00011E48">
        <w:rPr>
          <w:rFonts w:ascii="Times New Roman" w:hAnsi="Times New Roman" w:cs="Times New Roman"/>
          <w:color w:val="C00000"/>
          <w:sz w:val="20"/>
          <w:szCs w:val="20"/>
          <w:lang w:val="en-US"/>
        </w:rPr>
        <w:t>E</w:t>
      </w:r>
      <w:r w:rsidRPr="00011E48">
        <w:rPr>
          <w:rFonts w:ascii="Times New Roman" w:hAnsi="Times New Roman" w:cs="Times New Roman"/>
          <w:color w:val="C00000"/>
          <w:sz w:val="20"/>
          <w:szCs w:val="20"/>
        </w:rPr>
        <w:t>-</w:t>
      </w:r>
      <w:r w:rsidRPr="00011E48">
        <w:rPr>
          <w:rFonts w:ascii="Times New Roman" w:hAnsi="Times New Roman" w:cs="Times New Roman"/>
          <w:color w:val="C00000"/>
          <w:sz w:val="20"/>
          <w:szCs w:val="20"/>
          <w:lang w:val="en-US"/>
        </w:rPr>
        <w:t>mail</w:t>
      </w:r>
      <w:r w:rsidRPr="00011E48">
        <w:rPr>
          <w:rFonts w:ascii="Times New Roman" w:hAnsi="Times New Roman" w:cs="Times New Roman"/>
          <w:color w:val="C00000"/>
          <w:sz w:val="20"/>
          <w:szCs w:val="20"/>
        </w:rPr>
        <w:t xml:space="preserve">: </w:t>
      </w:r>
      <w:hyperlink r:id="rId29" w:history="1">
        <w:r w:rsidRPr="00011E48">
          <w:rPr>
            <w:rStyle w:val="-"/>
            <w:rFonts w:ascii="Times New Roman" w:hAnsi="Times New Roman" w:cs="Times New Roman"/>
            <w:b/>
            <w:color w:val="C00000"/>
            <w:sz w:val="20"/>
            <w:szCs w:val="20"/>
            <w:lang w:val="en-US"/>
          </w:rPr>
          <w:t>klenmedia</w:t>
        </w:r>
        <w:r w:rsidRPr="00011E48">
          <w:rPr>
            <w:rStyle w:val="-"/>
            <w:rFonts w:ascii="Times New Roman" w:hAnsi="Times New Roman" w:cs="Times New Roman"/>
            <w:b/>
            <w:color w:val="C00000"/>
            <w:sz w:val="20"/>
            <w:szCs w:val="20"/>
          </w:rPr>
          <w:t>7</w:t>
        </w:r>
      </w:hyperlink>
      <w:r w:rsidRPr="00011E48">
        <w:rPr>
          <w:rFonts w:ascii="Times New Roman" w:hAnsi="Times New Roman" w:cs="Times New Roman"/>
          <w:color w:val="C00000"/>
          <w:sz w:val="20"/>
          <w:szCs w:val="20"/>
        </w:rPr>
        <w:t>@</w:t>
      </w:r>
      <w:hyperlink r:id="rId30" w:history="1">
        <w:r w:rsidRPr="00011E48">
          <w:rPr>
            <w:rStyle w:val="-"/>
            <w:rFonts w:ascii="Times New Roman" w:hAnsi="Times New Roman" w:cs="Times New Roman"/>
            <w:b/>
            <w:color w:val="C00000"/>
            <w:sz w:val="20"/>
            <w:szCs w:val="20"/>
            <w:lang w:val="en-US"/>
          </w:rPr>
          <w:t>yandex</w:t>
        </w:r>
      </w:hyperlink>
      <w:hyperlink r:id="rId31" w:history="1">
        <w:r w:rsidRPr="00011E48">
          <w:rPr>
            <w:rStyle w:val="a3"/>
            <w:rFonts w:ascii="Times New Roman" w:hAnsi="Times New Roman" w:cs="Times New Roman"/>
            <w:color w:val="C00000"/>
            <w:sz w:val="20"/>
            <w:szCs w:val="20"/>
          </w:rPr>
          <w:t>.</w:t>
        </w:r>
      </w:hyperlink>
      <w:hyperlink r:id="rId32" w:history="1">
        <w:r w:rsidRPr="00011E48">
          <w:rPr>
            <w:rStyle w:val="a3"/>
            <w:rFonts w:ascii="Times New Roman" w:hAnsi="Times New Roman" w:cs="Times New Roman"/>
            <w:color w:val="C00000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. Если вы в течение суток после отправки письма не получили ответ от Оргкомитета, просьба повторно связаться с Оргкомитетом по 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33" w:history="1">
        <w:r w:rsidRPr="00011E48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klenmedia</w:t>
        </w:r>
        <w:r w:rsidRPr="00011E48">
          <w:rPr>
            <w:rStyle w:val="-"/>
            <w:rFonts w:ascii="Times New Roman" w:hAnsi="Times New Roman" w:cs="Times New Roman"/>
            <w:color w:val="000000"/>
            <w:sz w:val="20"/>
            <w:szCs w:val="20"/>
          </w:rPr>
          <w:t>7</w:t>
        </w:r>
      </w:hyperlink>
      <w:r w:rsidRPr="00011E48">
        <w:rPr>
          <w:rFonts w:ascii="Times New Roman" w:hAnsi="Times New Roman" w:cs="Times New Roman"/>
          <w:sz w:val="20"/>
          <w:szCs w:val="20"/>
          <w:u w:val="single"/>
        </w:rPr>
        <w:t>@</w:t>
      </w:r>
      <w:hyperlink r:id="rId34" w:history="1">
        <w:r w:rsidRPr="00011E48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yandex</w:t>
        </w:r>
      </w:hyperlink>
      <w:hyperlink r:id="rId35" w:history="1">
        <w:r w:rsidRPr="00011E48">
          <w:rPr>
            <w:rStyle w:val="a3"/>
            <w:rFonts w:ascii="Times New Roman" w:hAnsi="Times New Roman" w:cs="Times New Roman"/>
            <w:color w:val="000000"/>
            <w:sz w:val="20"/>
            <w:szCs w:val="20"/>
            <w:u w:val="single"/>
          </w:rPr>
          <w:t>.</w:t>
        </w:r>
      </w:hyperlink>
      <w:hyperlink r:id="rId36" w:history="1">
        <w:r w:rsidRPr="00011E48">
          <w:rPr>
            <w:rStyle w:val="a3"/>
            <w:rFonts w:ascii="Times New Roman" w:hAnsi="Times New Roman" w:cs="Times New Roman"/>
            <w:b w:val="0"/>
            <w:color w:val="000000"/>
            <w:sz w:val="20"/>
            <w:szCs w:val="20"/>
            <w:u w:val="single"/>
            <w:lang w:val="en-US"/>
          </w:rPr>
          <w:t>ru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или телефону +7 (968) 942 58 61. </w:t>
      </w:r>
      <w:r>
        <w:rPr>
          <w:rFonts w:ascii="Times New Roman" w:hAnsi="Times New Roman" w:cs="Times New Roman"/>
          <w:sz w:val="20"/>
          <w:szCs w:val="20"/>
          <w:u w:val="single"/>
        </w:rPr>
        <w:t>В дни проведения конкурсов-фестивалей могут быть задержки по ответам на письма.</w:t>
      </w:r>
    </w:p>
    <w:p w:rsidR="007D3026" w:rsidRDefault="007D3026" w:rsidP="007D3026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7D3026" w:rsidRPr="00C643AF" w:rsidRDefault="00D27748" w:rsidP="00C643AF">
      <w:pPr>
        <w:pStyle w:val="a5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>
            <wp:extent cx="6654165" cy="3254303"/>
            <wp:effectExtent l="0" t="0" r="0" b="3810"/>
            <wp:docPr id="18" name="Рисунок 18" descr="https://pp.userapi.com/c841326/v841326071/20a81/yDRFzz-Y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6/v841326071/20a81/yDRFzz-YoHU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2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48" w:rsidRDefault="00011E48" w:rsidP="007D3026">
      <w:pPr>
        <w:pStyle w:val="a5"/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011E48" w:rsidRDefault="00011E48" w:rsidP="00D27748">
      <w:pPr>
        <w:pStyle w:val="a5"/>
        <w:rPr>
          <w:rStyle w:val="a9"/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7D3026" w:rsidRDefault="007D3026" w:rsidP="007D3026">
      <w:pPr>
        <w:pStyle w:val="a5"/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595612" w:rsidRPr="00595612" w:rsidRDefault="007F0768" w:rsidP="009A28E3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259812" cy="807522"/>
            <wp:effectExtent l="0" t="0" r="0" b="0"/>
            <wp:docPr id="5" name="Рисунок 5" descr="http://lubovnikovo.prihod.ru/users/27/1127/editor_files/image/air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ubovnikovo.prihod.ru/users/27/1127/editor_files/image/air-t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67" cy="8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 номера конкурсной программы будут транслироваться</w:t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 прямом эфире</w:t>
      </w:r>
    </w:p>
    <w:p w:rsidR="00FF2542" w:rsidRPr="0067214A" w:rsidRDefault="007F0768" w:rsidP="0067214A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на Открытом телеканале «Таланты России»</w:t>
      </w:r>
    </w:p>
    <w:p w:rsidR="00F6603A" w:rsidRDefault="00BA24A8" w:rsidP="00BA24A8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 w:bidi="ar-SA"/>
        </w:rPr>
        <w:drawing>
          <wp:inline distT="0" distB="0" distL="0" distR="0">
            <wp:extent cx="3526790" cy="997585"/>
            <wp:effectExtent l="0" t="0" r="0" b="0"/>
            <wp:docPr id="11" name="Рисунок 11" descr="http://xn--80ahcnhghh3p.xn--p1ai/wp-content/uploads/2017/02/fl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2/flag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A8" w:rsidRPr="00595612" w:rsidRDefault="00BA24A8" w:rsidP="00BA24A8">
      <w:pPr>
        <w:pStyle w:val="a5"/>
        <w:jc w:val="center"/>
        <w:rPr>
          <w:rFonts w:ascii="Times New Roman" w:hAnsi="Times New Roman" w:cs="Times New Roman"/>
          <w:szCs w:val="24"/>
        </w:rPr>
      </w:pPr>
    </w:p>
    <w:p w:rsidR="00F6603A" w:rsidRDefault="002B0063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Прямые эфиры Открытого телеканала</w:t>
      </w:r>
      <w:r w:rsidR="00EE5F9F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«Т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аланты России</w:t>
      </w:r>
      <w:r w:rsidR="00F6603A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» сегодня смотрит Азербайджанская Республика, Республика Армения, Республика Беларусь, Республика Казахстан, Кыргызская Республика, Республика Молдова, Российская Федерации, Республика Таджикистан, Республика Узбекистан, Украина. Компания «КлёнМедиа» ведёт работу во всех перечисленных странах, в этом можно убедиться</w:t>
      </w:r>
      <w:r w:rsidR="00F40A4D">
        <w:rPr>
          <w:rFonts w:ascii="Times New Roman" w:hAnsi="Times New Roman" w:cs="Times New Roman"/>
          <w:sz w:val="20"/>
          <w:szCs w:val="20"/>
          <w:shd w:val="clear" w:color="auto" w:fill="FFFFFF"/>
        </w:rPr>
        <w:t>, посмотрев</w:t>
      </w:r>
      <w:r w:rsidR="00F6603A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проект Фестиваля талантов СНГ и ЕАЭС</w:t>
      </w:r>
      <w:r w:rsidR="00F40A4D" w:rsidRPr="00F40A4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© </w:t>
      </w:r>
      <w:r w:rsidR="00F40A4D" w:rsidRPr="00F40A4D">
        <w:rPr>
          <w:rStyle w:val="ad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BEF"/>
        </w:rPr>
        <w:t>КлёнМедиа</w:t>
      </w:r>
      <w:r w:rsidR="00F6603A" w:rsidRPr="00F40A4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4F385E" w:rsidRDefault="004F385E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4F385E" w:rsidRPr="008D7866" w:rsidRDefault="004F385E" w:rsidP="004F385E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  <w:shd w:val="clear" w:color="auto" w:fill="FFFFFF"/>
        </w:rPr>
      </w:pPr>
      <w:r w:rsidRPr="004F385E"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Покажи миру на что способен ты, твой регион и твоя страна!</w:t>
      </w:r>
    </w:p>
    <w:p w:rsidR="00EE5F9F" w:rsidRPr="00595612" w:rsidRDefault="00EE5F9F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BA24A8" w:rsidRPr="004F385E" w:rsidRDefault="002B0063" w:rsidP="004F385E">
      <w:pPr>
        <w:pStyle w:val="a5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>«Таланты России</w:t>
      </w:r>
      <w:r w:rsidR="00EE5F9F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канал нового современного формата не знающий границ, его ловят телевизоры,  мобильные телефоны, его смотрят в социальных сетях и на разных сайтах в интернете. </w:t>
      </w:r>
      <w:r w:rsidR="008C6DD8"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Круг </w:t>
      </w:r>
      <w:r w:rsidR="004F385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теле</w:t>
      </w:r>
      <w:r w:rsidR="008C6DD8"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зрителей постоянно расширяется.</w:t>
      </w:r>
    </w:p>
    <w:p w:rsidR="00AB0634" w:rsidRPr="004F385E" w:rsidRDefault="00BA24A8" w:rsidP="004F385E">
      <w:pPr>
        <w:pStyle w:val="a5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4F385E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Ожидаемое кол</w:t>
      </w:r>
      <w:r w:rsidR="004F385E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ичество зрителейкаждого прямого эфира с сентября месяца этого года до</w:t>
      </w:r>
      <w:r w:rsidRPr="004F385E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 xml:space="preserve"> 10 000 человек.</w:t>
      </w:r>
    </w:p>
    <w:p w:rsidR="00BA24A8" w:rsidRPr="00595612" w:rsidRDefault="00BA24A8" w:rsidP="00595612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769C" w:rsidRPr="00595612" w:rsidRDefault="00A11ACC" w:rsidP="00A20FFA">
      <w:pPr>
        <w:pStyle w:val="a5"/>
        <w:jc w:val="both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</w:t>
      </w:r>
      <w:r w:rsidR="00F40A4D">
        <w:rPr>
          <w:rFonts w:ascii="Times New Roman" w:hAnsi="Times New Roman" w:cs="Times New Roman"/>
          <w:color w:val="C00000"/>
          <w:sz w:val="32"/>
          <w:szCs w:val="32"/>
        </w:rPr>
        <w:t>,</w:t>
      </w:r>
      <w:r w:rsidR="009D0E59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улучшенный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эфир канала «Таланты России» </w:t>
      </w:r>
      <w:r w:rsidR="00F40A4D">
        <w:rPr>
          <w:rFonts w:ascii="Times New Roman" w:hAnsi="Times New Roman" w:cs="Times New Roman"/>
          <w:color w:val="C00000"/>
          <w:sz w:val="32"/>
          <w:szCs w:val="32"/>
        </w:rPr>
        <w:t>с нового сезона выйдет</w:t>
      </w:r>
      <w:r w:rsidR="00FF2542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на сайте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«</w:t>
      </w:r>
      <w:r w:rsidR="00EE5F9F" w:rsidRPr="00595612">
        <w:rPr>
          <w:rFonts w:ascii="Times New Roman" w:hAnsi="Times New Roman" w:cs="Times New Roman"/>
          <w:color w:val="C00000"/>
          <w:sz w:val="32"/>
          <w:szCs w:val="32"/>
        </w:rPr>
        <w:t>КлёнМедиа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»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( </w:t>
      </w:r>
      <w:hyperlink r:id="rId40" w:history="1"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</w:rPr>
          <w:t>.клёнмедиа.рф</w:t>
        </w:r>
      </w:hyperlink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, сайт</w:t>
      </w:r>
      <w:r w:rsidR="00FF2542" w:rsidRPr="00595612">
        <w:rPr>
          <w:rFonts w:ascii="Times New Roman" w:hAnsi="Times New Roman" w:cs="Times New Roman"/>
          <w:color w:val="C00000"/>
          <w:sz w:val="32"/>
          <w:szCs w:val="32"/>
        </w:rPr>
        <w:t>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глянцевого журнала «Наша Молодёжь»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>(</w:t>
      </w:r>
      <w:hyperlink r:id="rId41" w:history="1"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</w:rPr>
          <w:t>.nasha-molodezh.ru</w:t>
        </w:r>
      </w:hyperlink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r w:rsidR="00D27748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A11ACC" w:rsidRPr="00595612" w:rsidRDefault="00A11ACC" w:rsidP="00D27748">
      <w:pPr>
        <w:pStyle w:val="a5"/>
        <w:jc w:val="center"/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1544129" cy="687568"/>
            <wp:effectExtent l="0" t="0" r="0" b="0"/>
            <wp:docPr id="50" name="Рисунок 50" descr="http://xn--80ahcnhghh3p.xn--p1ai/wp-content/uploads/2017/02/cropped-cropped-cropped-ic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80ahcnhghh3p.xn--p1ai/wp-content/uploads/2017/02/cropped-cropped-cropped-icon-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74" cy="6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352550" cy="1205510"/>
            <wp:effectExtent l="0" t="0" r="0" b="0"/>
            <wp:docPr id="46" name="Рисунок 46" descr="http://ruy.ru/upload/resize_cache/iblock/5ae/700_0_1/5ae27cb8cf5c3405e8923410b7b7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y.ru/upload/resize_cache/iblock/5ae/700_0_1/5ae27cb8cf5c3405e8923410b7b764b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45" cy="12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73" w:rsidRPr="00595612" w:rsidRDefault="00A55E73" w:rsidP="00595612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B97AFD" w:rsidRPr="00595612" w:rsidRDefault="00B97AFD" w:rsidP="00595612">
      <w:pPr>
        <w:pStyle w:val="a5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 э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>фи</w:t>
      </w:r>
      <w:r w:rsidR="00F40A4D">
        <w:rPr>
          <w:rFonts w:ascii="Times New Roman" w:hAnsi="Times New Roman" w:cs="Times New Roman"/>
          <w:color w:val="C00000"/>
          <w:sz w:val="32"/>
          <w:szCs w:val="32"/>
        </w:rPr>
        <w:t>р также выйдет</w:t>
      </w:r>
      <w:r w:rsidR="00D55865" w:rsidRPr="00595612">
        <w:rPr>
          <w:rFonts w:ascii="Times New Roman" w:hAnsi="Times New Roman" w:cs="Times New Roman"/>
          <w:color w:val="C00000"/>
          <w:sz w:val="32"/>
          <w:szCs w:val="32"/>
        </w:rPr>
        <w:t>на странице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социальной сети Открытого телевизионного международного проекта «Таланты России»  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>ВКонтакте</w:t>
      </w:r>
    </w:p>
    <w:p w:rsidR="00692C4A" w:rsidRDefault="00A55E73" w:rsidP="00595612">
      <w:pPr>
        <w:pStyle w:val="a5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10063" cy="414068"/>
            <wp:effectExtent l="0" t="0" r="4445" b="5080"/>
            <wp:docPr id="56" name="Рисунок 56" descr="http://pulsev.com.ua/images/stories/20110216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ulsev.com.ua/images/stories/201102161539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48" w:rsidRPr="00595612" w:rsidRDefault="00D27748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7B564F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579706" cy="1725283"/>
            <wp:effectExtent l="0" t="0" r="0" b="8890"/>
            <wp:docPr id="67" name="Рисунок 67" descr="http://selorodnoe.com/pictures05.2014/2015.05.25_10-42-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elorodnoe.com/pictures05.2014/2015.05.25_10-42-001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98" cy="17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4F" w:rsidRPr="00595612" w:rsidRDefault="007B564F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7B564F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На конкурсе-фестивале будет вестись зрительское</w:t>
      </w:r>
      <w:r w:rsidR="00513A01">
        <w:rPr>
          <w:rFonts w:ascii="Times New Roman" w:hAnsi="Times New Roman" w:cs="Times New Roman"/>
          <w:color w:val="C00000"/>
          <w:sz w:val="32"/>
          <w:szCs w:val="32"/>
        </w:rPr>
        <w:t xml:space="preserve"> о</w:t>
      </w:r>
      <w:r w:rsidR="006F786E" w:rsidRPr="00595612">
        <w:rPr>
          <w:rFonts w:ascii="Times New Roman" w:hAnsi="Times New Roman" w:cs="Times New Roman"/>
          <w:color w:val="C00000"/>
          <w:sz w:val="32"/>
          <w:szCs w:val="32"/>
        </w:rPr>
        <w:t>нлайн</w:t>
      </w:r>
      <w:r w:rsidR="004F1E6B" w:rsidRPr="00595612">
        <w:rPr>
          <w:rFonts w:ascii="Times New Roman" w:hAnsi="Times New Roman" w:cs="Times New Roman"/>
          <w:color w:val="C00000"/>
          <w:sz w:val="32"/>
          <w:szCs w:val="32"/>
        </w:rPr>
        <w:t>-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голосование</w:t>
      </w:r>
    </w:p>
    <w:p w:rsidR="007B564F" w:rsidRPr="00595612" w:rsidRDefault="00AB0634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(</w:t>
      </w:r>
      <w:r w:rsidR="006F786E"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на оценки жюри</w:t>
      </w:r>
      <w:r w:rsidR="00F40A4D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голосование</w:t>
      </w:r>
      <w:r w:rsidR="006F786E"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не влияет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="007B564F"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4F1E6B" w:rsidRPr="00595612" w:rsidRDefault="004F1E6B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F1E6B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Лидер голосования получает диплом и </w:t>
      </w:r>
      <w:r w:rsidR="004F1E6B"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r w:rsidR="00AB0634"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татуэтку</w:t>
      </w:r>
    </w:p>
    <w:p w:rsidR="005A6C54" w:rsidRDefault="007B564F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«</w:t>
      </w:r>
      <w:r w:rsidR="004F1E6B"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ПОБЕДИТЕЛЬ НАРОДНОГО ГОЛОСОВАНИЯ</w:t>
      </w: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D27748" w:rsidRPr="00595612" w:rsidRDefault="00D27748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F6F89" w:rsidRPr="00595612" w:rsidRDefault="001F6F89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2D3DC4" w:rsidRPr="00F40A4D" w:rsidRDefault="001F6F89" w:rsidP="00F40A4D">
      <w:pPr>
        <w:pStyle w:val="a5"/>
        <w:jc w:val="center"/>
        <w:rPr>
          <w:rFonts w:ascii="Times New Roman" w:hAnsi="Times New Roman" w:cs="Times New Roman"/>
          <w:color w:val="000000" w:themeColor="text1"/>
        </w:rPr>
      </w:pPr>
      <w:r w:rsidRPr="00595612">
        <w:rPr>
          <w:rFonts w:ascii="Times New Roman" w:hAnsi="Times New Roman" w:cs="Times New Roman"/>
          <w:noProof/>
          <w:color w:val="000000" w:themeColor="text1"/>
          <w:lang w:eastAsia="ru-RU" w:bidi="ar-SA"/>
        </w:rPr>
        <w:drawing>
          <wp:inline distT="0" distB="0" distL="0" distR="0">
            <wp:extent cx="1967749" cy="1991504"/>
            <wp:effectExtent l="0" t="0" r="0" b="8890"/>
            <wp:docPr id="71" name="Рисунок 71" descr="C:\Users\Елизавета\Desktop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Елизавета\Desktop\медаль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70" cy="19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A7" w:rsidRPr="00595612" w:rsidRDefault="00B255E1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Солистам и коллективам конкурса-фестиваля</w:t>
      </w:r>
      <w:r w:rsidR="001F6F89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будут вручены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Почётные Дипломы Гран-при, Лауреатов или Дипломантов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B96002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</w:t>
      </w:r>
      <w:r w:rsidR="00611E0E">
        <w:rPr>
          <w:rFonts w:ascii="Times New Roman" w:hAnsi="Times New Roman" w:cs="Times New Roman"/>
          <w:color w:val="C00000"/>
          <w:sz w:val="32"/>
          <w:szCs w:val="32"/>
        </w:rPr>
        <w:t xml:space="preserve"> артисты удостоя</w:t>
      </w:r>
      <w:r w:rsidR="00B255E1" w:rsidRPr="00595612">
        <w:rPr>
          <w:rFonts w:ascii="Times New Roman" w:hAnsi="Times New Roman" w:cs="Times New Roman"/>
          <w:color w:val="C00000"/>
          <w:sz w:val="32"/>
          <w:szCs w:val="32"/>
        </w:rPr>
        <w:t>тся ПочётныхМедалей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</w:p>
    <w:p w:rsidR="001F6F89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которые будут задокументированы.</w:t>
      </w:r>
    </w:p>
    <w:p w:rsidR="00F40A4D" w:rsidRPr="00F96645" w:rsidRDefault="00F40A4D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D27748" w:rsidRDefault="00D27748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</w:p>
    <w:p w:rsidR="00D27748" w:rsidRDefault="00D27748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</w:p>
    <w:p w:rsidR="00B97AFD" w:rsidRPr="00F96645" w:rsidRDefault="00B255E1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lastRenderedPageBreak/>
        <w:t>С этого сезона в «шапке»</w:t>
      </w:r>
      <w:r w:rsidR="00595612"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Дипломов и Г</w:t>
      </w: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рамот:</w:t>
      </w:r>
    </w:p>
    <w:p w:rsidR="00F96645" w:rsidRDefault="00B255E1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Открытый телевизионный международный проект</w:t>
      </w:r>
      <w:r w:rsidR="00A178C6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«Таланты России», </w:t>
      </w:r>
    </w:p>
    <w:p w:rsidR="00B97AFD" w:rsidRPr="00F96645" w:rsidRDefault="009B3D2E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при поддержке</w:t>
      </w:r>
      <w:r w:rsidR="00B97AFD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Министерств</w:t>
      </w: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</w:t>
      </w:r>
      <w:r w:rsidR="00B255E1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культуры РФ.</w:t>
      </w:r>
    </w:p>
    <w:p w:rsidR="00C70D0F" w:rsidRDefault="00A178C6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АНО </w:t>
      </w:r>
      <w:r w:rsidR="00944F10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«</w:t>
      </w:r>
      <w:r w:rsidR="00B255E1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Агентство по развитию международных проектов в области культуры, образов</w:t>
      </w: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ания и спорта «КлёнМедиаВолна»</w:t>
      </w:r>
      <w:r w:rsidR="00567ECC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B255E1" w:rsidRPr="00F96645" w:rsidRDefault="0094577A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Конкурс-фестиваль</w:t>
      </w:r>
      <w:r w:rsidR="00567ECC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«Продвижение»</w:t>
      </w:r>
    </w:p>
    <w:p w:rsidR="006D5073" w:rsidRPr="00595612" w:rsidRDefault="006D5073" w:rsidP="00595612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</w:p>
    <w:p w:rsidR="006D5073" w:rsidRPr="00595612" w:rsidRDefault="006D5073" w:rsidP="00595612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>
            <wp:extent cx="6645910" cy="3737735"/>
            <wp:effectExtent l="0" t="0" r="2540" b="0"/>
            <wp:docPr id="83" name="Рисунок 83" descr="C:\Users\Елизавета\Desktop\aHt8LIYV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Елизавета\Desktop\aHt8LIYVyQY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73" w:rsidRPr="00595612" w:rsidRDefault="006D5073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6D5073" w:rsidRPr="00595612" w:rsidRDefault="006D5073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Памятные статуэтки конкурса-фестиваля </w:t>
      </w:r>
      <w:r w:rsidR="002D3DC4" w:rsidRPr="00595612">
        <w:rPr>
          <w:rFonts w:ascii="Times New Roman" w:hAnsi="Times New Roman" w:cs="Times New Roman"/>
          <w:color w:val="C00000"/>
          <w:sz w:val="32"/>
          <w:szCs w:val="32"/>
        </w:rPr>
        <w:t>получат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коллективы</w:t>
      </w:r>
    </w:p>
    <w:p w:rsidR="006D5073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(в том числе солисты-вокалисты, выступающие</w:t>
      </w:r>
      <w:r w:rsidR="006D50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от одно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го педагога) представившие</w:t>
      </w:r>
      <w:r w:rsidR="00794331">
        <w:rPr>
          <w:rFonts w:ascii="Times New Roman" w:hAnsi="Times New Roman" w:cs="Times New Roman"/>
          <w:color w:val="C00000"/>
          <w:sz w:val="32"/>
          <w:szCs w:val="32"/>
        </w:rPr>
        <w:t>от 7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артистов</w:t>
      </w:r>
      <w:r w:rsidR="006D5073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F76EA7" w:rsidRPr="00595612" w:rsidRDefault="00F76EA7" w:rsidP="004C7D6C">
      <w:pPr>
        <w:pStyle w:val="a5"/>
        <w:rPr>
          <w:rFonts w:ascii="Times New Roman" w:hAnsi="Times New Roman" w:cs="Times New Roman"/>
          <w:color w:val="C00000"/>
        </w:rPr>
      </w:pPr>
    </w:p>
    <w:p w:rsidR="00F76EA7" w:rsidRPr="00F40A4D" w:rsidRDefault="004C7D6C" w:rsidP="00F40A4D">
      <w:pPr>
        <w:pStyle w:val="a5"/>
        <w:jc w:val="center"/>
        <w:rPr>
          <w:rFonts w:ascii="Times New Roman" w:hAnsi="Times New Roman" w:cs="Times New Roman"/>
          <w:color w:val="C00000"/>
        </w:rPr>
      </w:pPr>
      <w:r>
        <w:rPr>
          <w:noProof/>
          <w:lang w:eastAsia="ru-RU" w:bidi="ar-SA"/>
        </w:rPr>
        <w:drawing>
          <wp:inline distT="0" distB="0" distL="0" distR="0">
            <wp:extent cx="1924050" cy="1924050"/>
            <wp:effectExtent l="0" t="0" r="0" b="0"/>
            <wp:docPr id="2" name="Рисунок 2" descr="http://www.xn--i1abdid2dzag.xn--e1adhj9a.xn--p1ai/upload/iblock/39a/39a828f1cb761bef7b612ba4ab66e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i1abdid2dzag.xn--e1adhj9a.xn--p1ai/upload/iblock/39a/39a828f1cb761bef7b612ba4ab66e87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Default="00F96645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F76EA7" w:rsidRPr="00595612" w:rsidRDefault="004C7D6C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Новый партнёр проекта ТР –</w:t>
      </w:r>
      <w:r w:rsidR="00850912">
        <w:rPr>
          <w:rFonts w:ascii="Times New Roman" w:hAnsi="Times New Roman" w:cs="Times New Roman"/>
          <w:color w:val="C00000"/>
          <w:sz w:val="32"/>
          <w:szCs w:val="32"/>
        </w:rPr>
        <w:t>Холдинг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«Объединённые кондитеры» </w:t>
      </w:r>
    </w:p>
    <w:p w:rsidR="00F76EA7" w:rsidRPr="00595612" w:rsidRDefault="004C7D6C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п</w:t>
      </w:r>
      <w:r w:rsidR="0096341E">
        <w:rPr>
          <w:rFonts w:ascii="Times New Roman" w:hAnsi="Times New Roman" w:cs="Times New Roman"/>
          <w:color w:val="C00000"/>
          <w:sz w:val="32"/>
          <w:szCs w:val="32"/>
        </w:rPr>
        <w:t>одарит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всем </w:t>
      </w:r>
      <w:r w:rsidRPr="009F4D1A">
        <w:rPr>
          <w:rFonts w:ascii="Times New Roman" w:hAnsi="Times New Roman" w:cs="Times New Roman"/>
          <w:color w:val="C00000"/>
          <w:sz w:val="32"/>
          <w:szCs w:val="32"/>
        </w:rPr>
        <w:t xml:space="preserve">артистам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сладкие </w:t>
      </w:r>
      <w:r w:rsidR="00850912">
        <w:rPr>
          <w:rFonts w:ascii="Times New Roman" w:hAnsi="Times New Roman" w:cs="Times New Roman"/>
          <w:color w:val="C00000"/>
          <w:sz w:val="32"/>
          <w:szCs w:val="32"/>
        </w:rPr>
        <w:t>презенты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F76EA7" w:rsidRPr="00595612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A178C6" w:rsidRDefault="00487714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lang w:eastAsia="en-US" w:bidi="ar-SA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2038350" cy="1783487"/>
            <wp:effectExtent l="0" t="0" r="0" b="7620"/>
            <wp:docPr id="54" name="Рисунок 54" descr="https://im0-tub-ru.yandex.net/i?id=6cfd903908468e3fab09534c9111992c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6cfd903908468e3fab09534c9111992c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61" cy="17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4D" w:rsidRPr="00595612" w:rsidRDefault="00F40A4D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lang w:eastAsia="en-US" w:bidi="ar-SA"/>
        </w:rPr>
      </w:pPr>
    </w:p>
    <w:p w:rsidR="0001636B" w:rsidRPr="00595612" w:rsidRDefault="0001636B" w:rsidP="00595612">
      <w:pPr>
        <w:pStyle w:val="a5"/>
        <w:jc w:val="both"/>
        <w:rPr>
          <w:rFonts w:ascii="Times New Roman" w:hAnsi="Times New Roman" w:cs="Times New Roman"/>
          <w:color w:val="auto"/>
          <w:sz w:val="32"/>
          <w:szCs w:val="32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32"/>
          <w:szCs w:val="32"/>
        </w:rPr>
        <w:t>Почетными грамотами</w:t>
      </w:r>
      <w:r w:rsidR="00931AA5" w:rsidRPr="00595612">
        <w:rPr>
          <w:rFonts w:ascii="Times New Roman" w:hAnsi="Times New Roman" w:cs="Times New Roman"/>
          <w:color w:val="auto"/>
          <w:sz w:val="32"/>
          <w:szCs w:val="32"/>
        </w:rPr>
        <w:t xml:space="preserve"> награждаются все руководители, </w:t>
      </w:r>
      <w:r w:rsidRPr="00595612">
        <w:rPr>
          <w:rFonts w:ascii="Times New Roman" w:hAnsi="Times New Roman" w:cs="Times New Roman"/>
          <w:color w:val="auto"/>
          <w:sz w:val="32"/>
          <w:szCs w:val="32"/>
        </w:rPr>
        <w:t>преподаватели, концертмейстеры.</w:t>
      </w:r>
    </w:p>
    <w:p w:rsidR="00595612" w:rsidRPr="00595612" w:rsidRDefault="00595612" w:rsidP="00595612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</w:pPr>
    </w:p>
    <w:p w:rsidR="00F96645" w:rsidRDefault="00D146E1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После </w:t>
      </w:r>
      <w:r w:rsidR="00931AA5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церемонии награждения</w:t>
      </w:r>
      <w:r w:rsidR="00BE2E92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пройдут </w:t>
      </w:r>
      <w:r w:rsidR="00A178C6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мастер-класс</w:t>
      </w:r>
      <w:r w:rsidR="00BE2E92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ы и </w:t>
      </w:r>
      <w:r w:rsidR="004C7D6C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экспресс-</w:t>
      </w:r>
      <w:r w:rsidR="00BE2E92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семинары</w:t>
      </w:r>
      <w:r w:rsidR="00FD3B36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от</w:t>
      </w:r>
      <w:r w:rsidR="00B97AFD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членов жюри проекта. Среди жюри</w:t>
      </w:r>
      <w:r w:rsidR="005A6C54" w:rsidRPr="00595612">
        <w:rPr>
          <w:rStyle w:val="a4"/>
          <w:rFonts w:ascii="Times New Roman" w:hAnsi="Times New Roman" w:cs="Times New Roman"/>
          <w:b w:val="0"/>
          <w:color w:val="auto"/>
          <w:sz w:val="20"/>
          <w:szCs w:val="20"/>
        </w:rPr>
        <w:t xml:space="preserve">профессора, доценты, </w:t>
      </w:r>
      <w:r w:rsidR="005A6C54" w:rsidRPr="00595612">
        <w:rPr>
          <w:rStyle w:val="a4"/>
          <w:rFonts w:ascii="Times New Roman" w:hAnsi="Times New Roman" w:cs="Times New Roman"/>
          <w:b w:val="0"/>
          <w:color w:val="000000"/>
          <w:sz w:val="20"/>
          <w:szCs w:val="20"/>
        </w:rPr>
        <w:t>старшие преподаватели высших мировых профильных учреждений</w:t>
      </w:r>
      <w:r w:rsidR="005A6C54" w:rsidRPr="00595612">
        <w:rPr>
          <w:rFonts w:ascii="Times New Roman" w:hAnsi="Times New Roman" w:cs="Times New Roman"/>
          <w:b/>
          <w:sz w:val="20"/>
          <w:szCs w:val="20"/>
          <w:lang w:eastAsia="en-US" w:bidi="ar-SA"/>
        </w:rPr>
        <w:t>.</w:t>
      </w:r>
      <w:r w:rsidR="005A6C54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Программ</w:t>
      </w:r>
      <w:r w:rsidR="00BE2E92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>а включает в себя: практический</w:t>
      </w:r>
      <w:r w:rsidR="005A6C54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курс (разбор конкур</w:t>
      </w:r>
      <w:r w:rsidR="00BE2E92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>сных выступлений) и теоретический</w:t>
      </w:r>
      <w:r w:rsidR="005A6C54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курс (</w:t>
      </w:r>
      <w:r w:rsidR="009F6D57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>семинар на профильную тему</w:t>
      </w:r>
      <w:r w:rsidR="005A6C54"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  <w:t>).</w:t>
      </w:r>
    </w:p>
    <w:p w:rsidR="00F96645" w:rsidRDefault="0001636B" w:rsidP="00595612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Выдаются </w:t>
      </w:r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>с</w:t>
      </w: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>ерт</w:t>
      </w:r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>ификаты</w:t>
      </w: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установленного образца</w:t>
      </w:r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о прослушивании </w:t>
      </w:r>
      <w:r w:rsidR="004C7D6C">
        <w:rPr>
          <w:rFonts w:ascii="Times New Roman" w:hAnsi="Times New Roman" w:cs="Times New Roman"/>
          <w:b/>
          <w:color w:val="C00000"/>
          <w:sz w:val="20"/>
          <w:szCs w:val="20"/>
        </w:rPr>
        <w:t>экспресс-</w:t>
      </w:r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>семинара</w:t>
      </w: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. </w:t>
      </w:r>
    </w:p>
    <w:p w:rsidR="005F1A47" w:rsidRPr="00F40A4D" w:rsidRDefault="005F1A47" w:rsidP="00595612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95612" w:rsidRPr="00595612" w:rsidRDefault="00595612" w:rsidP="00595612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061713" cy="1418082"/>
            <wp:effectExtent l="0" t="0" r="0" b="0"/>
            <wp:docPr id="87" name="Рисунок 87" descr="http://itd0.mycdn.me/image?id=838172976426&amp;t=20&amp;plc=WEB&amp;tkn=*JIFVg85x1etVJBdXAv6Rv_38D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td0.mycdn.me/image?id=838172976426&amp;t=20&amp;plc=WEB&amp;tkn=*JIFVg85x1etVJBdXAv6Rv_38DG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40" cy="14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22098" cy="1407777"/>
            <wp:effectExtent l="0" t="0" r="0" b="2540"/>
            <wp:docPr id="88" name="Рисунок 88" descr="https://pedagogyandphilosophy.files.wordpress.com/2014/10/curtain.jp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edagogyandphilosophy.files.wordpress.com/2014/10/curtain.jpg?w=12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0" cy="14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9C" w:rsidRDefault="00F9769C" w:rsidP="00D27748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Обладатели Почётных Дипломов Гран-при, Лауреатов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III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</w:t>
      </w:r>
    </w:p>
    <w:p w:rsidR="007B564F" w:rsidRPr="00595612" w:rsidRDefault="006B0D7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и Дипломанты</w:t>
      </w:r>
      <w:r w:rsidR="00F653BF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l</w:t>
      </w:r>
      <w:r w:rsidR="00F653BF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 будут приглашены на ГАСТРОЛИ</w:t>
      </w:r>
    </w:p>
    <w:p w:rsidR="005F1A47" w:rsidRPr="00595612" w:rsidRDefault="00F653BF" w:rsidP="00D27748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Талантов России в Звенигород и в Краснодарский край, п. Мостовской</w:t>
      </w:r>
      <w:r w:rsidR="00BE2E92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67487" cy="1485667"/>
            <wp:effectExtent l="0" t="0" r="4445" b="635"/>
            <wp:docPr id="85" name="Рисунок 85" descr="http://moamo.ru/sites/default/files/object_images/ershovo_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oamo.ru/sites/default/files/object_images/ershovo_glavnay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1" cy="14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225615" cy="1484770"/>
            <wp:effectExtent l="0" t="0" r="3810" b="1270"/>
            <wp:docPr id="86" name="Рисунок 86" descr="http://www.medcity-m.ru/upload/objects_photo/ershovo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edcity-m.ru/upload/objects_photo/ershovo/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15" cy="14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Default="00F96645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FF6018" w:rsidRDefault="00F76EA7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 xml:space="preserve">Звенигород – древний город, с красивым названием, центр Подмосковной Швейцарии. Город расположен в 40 километрах от Москвы на </w:t>
      </w:r>
      <w:r w:rsidR="000B7CAF" w:rsidRPr="00D63990">
        <w:rPr>
          <w:rFonts w:ascii="Times New Roman" w:hAnsi="Times New Roman" w:cs="Times New Roman"/>
          <w:sz w:val="20"/>
          <w:szCs w:val="20"/>
        </w:rPr>
        <w:t>пересечении</w:t>
      </w:r>
      <w:r w:rsidRPr="00D63990">
        <w:rPr>
          <w:rFonts w:ascii="Times New Roman" w:hAnsi="Times New Roman" w:cs="Times New Roman"/>
          <w:sz w:val="20"/>
          <w:szCs w:val="20"/>
        </w:rPr>
        <w:t xml:space="preserve"> Рублёво-Успенского шоссе и Малого Московского Кольца.</w:t>
      </w:r>
    </w:p>
    <w:p w:rsidR="004F385E" w:rsidRDefault="00232886" w:rsidP="004F385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Звенигород – яркий пример места</w:t>
      </w:r>
      <w:r w:rsidR="000B7CAF" w:rsidRPr="00D63990">
        <w:rPr>
          <w:rFonts w:ascii="Times New Roman" w:hAnsi="Times New Roman" w:cs="Times New Roman"/>
          <w:sz w:val="20"/>
          <w:szCs w:val="20"/>
        </w:rPr>
        <w:t>, где все пропитано искусством, природой и неповторимым русским колоритом. Множество писателей и художников, политических деятелей и особ царских кровей нередко посещало город и его окрестности. В этих краях сегодня проживает много известных людей.</w:t>
      </w:r>
    </w:p>
    <w:p w:rsidR="004F385E" w:rsidRDefault="004F385E" w:rsidP="004F385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4F385E" w:rsidRPr="004F385E" w:rsidRDefault="004F385E" w:rsidP="004F385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385E">
        <w:rPr>
          <w:rFonts w:ascii="Times New Roman" w:hAnsi="Times New Roman" w:cs="Times New Roman"/>
          <w:sz w:val="20"/>
          <w:szCs w:val="20"/>
        </w:rPr>
        <w:t>Гастроли ТР – это прекрасная возможность завести новые связи.</w:t>
      </w:r>
    </w:p>
    <w:p w:rsidR="005640B6" w:rsidRPr="00D63990" w:rsidRDefault="0042199E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 xml:space="preserve">В Звенигороде артистам </w:t>
      </w:r>
      <w:r w:rsidR="000B7CAF" w:rsidRPr="00D63990">
        <w:rPr>
          <w:rFonts w:ascii="Times New Roman" w:hAnsi="Times New Roman" w:cs="Times New Roman"/>
          <w:sz w:val="20"/>
          <w:szCs w:val="20"/>
        </w:rPr>
        <w:t>ТР</w:t>
      </w:r>
      <w:r w:rsidRPr="00D63990">
        <w:rPr>
          <w:rFonts w:ascii="Times New Roman" w:hAnsi="Times New Roman" w:cs="Times New Roman"/>
          <w:sz w:val="20"/>
          <w:szCs w:val="20"/>
        </w:rPr>
        <w:t>предлагается размещение</w:t>
      </w:r>
      <w:r w:rsidR="00914DF4" w:rsidRPr="00D63990">
        <w:rPr>
          <w:rFonts w:ascii="Times New Roman" w:hAnsi="Times New Roman" w:cs="Times New Roman"/>
          <w:sz w:val="20"/>
          <w:szCs w:val="20"/>
        </w:rPr>
        <w:t>на территории бывшей графской усадьбы</w:t>
      </w:r>
      <w:r w:rsidR="000B7CAF" w:rsidRPr="00D63990">
        <w:rPr>
          <w:rFonts w:ascii="Times New Roman" w:hAnsi="Times New Roman" w:cs="Times New Roman"/>
          <w:sz w:val="20"/>
          <w:szCs w:val="20"/>
        </w:rPr>
        <w:t>.</w:t>
      </w:r>
      <w:r w:rsidR="005640B6" w:rsidRPr="00D63990">
        <w:rPr>
          <w:rFonts w:ascii="Times New Roman" w:hAnsi="Times New Roman" w:cs="Times New Roman"/>
          <w:sz w:val="20"/>
          <w:szCs w:val="20"/>
        </w:rPr>
        <w:t>Сохранившиеся строения усадьбы возведены в начале царствования</w:t>
      </w:r>
      <w:r w:rsidR="00F40A4D">
        <w:rPr>
          <w:rFonts w:ascii="Times New Roman" w:hAnsi="Times New Roman" w:cs="Times New Roman"/>
          <w:sz w:val="20"/>
          <w:szCs w:val="20"/>
        </w:rPr>
        <w:t xml:space="preserve"> Николая </w:t>
      </w:r>
      <w:r w:rsidR="00F40A4D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5640B6" w:rsidRPr="00D63990">
        <w:rPr>
          <w:rFonts w:ascii="Times New Roman" w:hAnsi="Times New Roman" w:cs="Times New Roman"/>
          <w:sz w:val="20"/>
          <w:szCs w:val="20"/>
        </w:rPr>
        <w:t> и соответствуют стилистике позднего московского</w:t>
      </w:r>
      <w:r w:rsidR="00F40A4D">
        <w:rPr>
          <w:rFonts w:ascii="Times New Roman" w:hAnsi="Times New Roman" w:cs="Times New Roman"/>
          <w:sz w:val="20"/>
          <w:szCs w:val="20"/>
        </w:rPr>
        <w:t xml:space="preserve"> ампира.</w:t>
      </w:r>
      <w:r w:rsidR="005640B6" w:rsidRPr="00D63990">
        <w:rPr>
          <w:rFonts w:ascii="Times New Roman" w:hAnsi="Times New Roman" w:cs="Times New Roman"/>
          <w:sz w:val="20"/>
          <w:szCs w:val="20"/>
        </w:rPr>
        <w:t>  Строительные работы в усадьбе курировал архитектор</w:t>
      </w:r>
      <w:r w:rsidR="00F40A4D">
        <w:rPr>
          <w:rFonts w:ascii="Times New Roman" w:hAnsi="Times New Roman" w:cs="Times New Roman"/>
          <w:sz w:val="20"/>
          <w:szCs w:val="20"/>
        </w:rPr>
        <w:t xml:space="preserve"> А. Г. Григорьев.</w:t>
      </w:r>
      <w:r w:rsidR="005640B6" w:rsidRPr="00D63990">
        <w:rPr>
          <w:rFonts w:ascii="Times New Roman" w:hAnsi="Times New Roman" w:cs="Times New Roman"/>
          <w:sz w:val="20"/>
          <w:szCs w:val="20"/>
        </w:rPr>
        <w:t xml:space="preserve"> Он же спроектировал высокую башеннобразную</w:t>
      </w:r>
      <w:r w:rsidR="00F96645">
        <w:rPr>
          <w:rFonts w:ascii="Times New Roman" w:hAnsi="Times New Roman" w:cs="Times New Roman"/>
          <w:sz w:val="20"/>
          <w:szCs w:val="20"/>
        </w:rPr>
        <w:t xml:space="preserve"> церковь-колокольню</w:t>
      </w:r>
      <w:r w:rsidR="005640B6" w:rsidRPr="00D63990">
        <w:rPr>
          <w:rFonts w:ascii="Times New Roman" w:hAnsi="Times New Roman" w:cs="Times New Roman"/>
          <w:sz w:val="20"/>
          <w:szCs w:val="20"/>
        </w:rPr>
        <w:t> (1826-29), с которой в хорошую погоду можно было разглядеть московский </w:t>
      </w:r>
      <w:hyperlink r:id="rId54" w:tooltip="Храм Христа Спасителя" w:history="1">
        <w:r w:rsidR="005640B6" w:rsidRPr="00D63990">
          <w:rPr>
            <w:rStyle w:val="a9"/>
            <w:rFonts w:ascii="Times New Roman" w:hAnsi="Times New Roman" w:cs="Times New Roman"/>
            <w:color w:val="00000A"/>
            <w:sz w:val="20"/>
            <w:szCs w:val="20"/>
            <w:u w:val="none"/>
          </w:rPr>
          <w:t>храм Христа Спасителя</w:t>
        </w:r>
      </w:hyperlink>
      <w:r w:rsidR="005640B6" w:rsidRPr="00D63990">
        <w:rPr>
          <w:rFonts w:ascii="Times New Roman" w:hAnsi="Times New Roman" w:cs="Times New Roman"/>
          <w:sz w:val="20"/>
          <w:szCs w:val="20"/>
        </w:rPr>
        <w:t>.</w:t>
      </w:r>
    </w:p>
    <w:p w:rsidR="00232886" w:rsidRPr="00063D95" w:rsidRDefault="005640B6" w:rsidP="00595612">
      <w:pPr>
        <w:pStyle w:val="a5"/>
        <w:jc w:val="both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На территории усадьбы предлагаются широкие возможности для активного отдыха. К услугам гостей</w:t>
      </w:r>
      <w:r w:rsidR="00232886">
        <w:rPr>
          <w:rFonts w:ascii="Times New Roman" w:hAnsi="Times New Roman" w:cs="Times New Roman"/>
          <w:sz w:val="20"/>
          <w:szCs w:val="20"/>
        </w:rPr>
        <w:t xml:space="preserve"> конные прогулки,</w:t>
      </w:r>
      <w:r w:rsidRPr="00595612">
        <w:rPr>
          <w:rFonts w:ascii="Times New Roman" w:hAnsi="Times New Roman" w:cs="Times New Roman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sz w:val="20"/>
          <w:szCs w:val="20"/>
        </w:rPr>
        <w:lastRenderedPageBreak/>
        <w:t xml:space="preserve">крытый бассейн с пресной водой (для гостей от 7 лет), спортивный и тренажерный залы,бильярдный и танцевальный залы, караоке и музыкальный салон. Имеются столы для пинг-понга. </w:t>
      </w:r>
      <w:r w:rsidR="00232886" w:rsidRPr="005721F8">
        <w:rPr>
          <w:rFonts w:ascii="Times New Roman" w:hAnsi="Times New Roman" w:cs="Times New Roman"/>
          <w:b/>
          <w:sz w:val="20"/>
          <w:szCs w:val="20"/>
        </w:rPr>
        <w:t>Недалеко от усадьбы</w:t>
      </w:r>
      <w:r w:rsidR="008159FE" w:rsidRPr="005721F8">
        <w:rPr>
          <w:rFonts w:ascii="Times New Roman" w:hAnsi="Times New Roman" w:cs="Times New Roman"/>
          <w:b/>
          <w:sz w:val="20"/>
          <w:szCs w:val="20"/>
        </w:rPr>
        <w:t>,</w:t>
      </w:r>
      <w:r w:rsidR="00232886" w:rsidRPr="005721F8">
        <w:rPr>
          <w:rFonts w:ascii="Times New Roman" w:hAnsi="Times New Roman" w:cs="Times New Roman"/>
          <w:b/>
          <w:sz w:val="20"/>
          <w:szCs w:val="20"/>
        </w:rPr>
        <w:t xml:space="preserve"> в деревне Грязи</w:t>
      </w:r>
      <w:r w:rsidR="008159FE" w:rsidRPr="005721F8">
        <w:rPr>
          <w:rFonts w:ascii="Times New Roman" w:hAnsi="Times New Roman" w:cs="Times New Roman"/>
          <w:b/>
          <w:sz w:val="20"/>
          <w:szCs w:val="20"/>
        </w:rPr>
        <w:t>,</w:t>
      </w:r>
      <w:r w:rsidR="00232886" w:rsidRPr="005721F8">
        <w:rPr>
          <w:rFonts w:ascii="Times New Roman" w:hAnsi="Times New Roman" w:cs="Times New Roman"/>
          <w:b/>
          <w:sz w:val="20"/>
          <w:szCs w:val="20"/>
        </w:rPr>
        <w:t xml:space="preserve"> расположен замок Примадонны р</w:t>
      </w:r>
      <w:r w:rsidR="008159FE" w:rsidRPr="005721F8">
        <w:rPr>
          <w:rFonts w:ascii="Times New Roman" w:hAnsi="Times New Roman" w:cs="Times New Roman"/>
          <w:b/>
          <w:sz w:val="20"/>
          <w:szCs w:val="20"/>
        </w:rPr>
        <w:t xml:space="preserve">оссийской эстрады Аллы </w:t>
      </w:r>
      <w:r w:rsidR="008159FE" w:rsidRPr="005721F8"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Пугачевой</w:t>
      </w:r>
      <w:r w:rsidR="00232886" w:rsidRPr="005721F8">
        <w:rPr>
          <w:rFonts w:ascii="Times New Roman" w:hAnsi="Times New Roman" w:cs="Times New Roman"/>
          <w:b/>
          <w:sz w:val="20"/>
          <w:szCs w:val="20"/>
        </w:rPr>
        <w:t xml:space="preserve"> и её супруга </w:t>
      </w:r>
      <w:r w:rsidR="005721F8">
        <w:rPr>
          <w:rFonts w:ascii="Times New Roman" w:hAnsi="Times New Roman" w:cs="Times New Roman"/>
          <w:b/>
          <w:sz w:val="20"/>
          <w:szCs w:val="20"/>
        </w:rPr>
        <w:t>шоу</w:t>
      </w:r>
      <w:r w:rsidR="008159FE" w:rsidRPr="005721F8">
        <w:rPr>
          <w:rFonts w:ascii="Times New Roman" w:hAnsi="Times New Roman" w:cs="Times New Roman"/>
          <w:b/>
          <w:sz w:val="20"/>
          <w:szCs w:val="20"/>
        </w:rPr>
        <w:t xml:space="preserve">мена </w:t>
      </w:r>
      <w:r w:rsidR="00232886" w:rsidRPr="005721F8">
        <w:rPr>
          <w:rFonts w:ascii="Times New Roman" w:hAnsi="Times New Roman" w:cs="Times New Roman"/>
          <w:b/>
          <w:sz w:val="20"/>
          <w:szCs w:val="20"/>
        </w:rPr>
        <w:t>Максима Галкина</w:t>
      </w:r>
      <w:r w:rsidR="00232886">
        <w:rPr>
          <w:rFonts w:ascii="Times New Roman" w:hAnsi="Times New Roman" w:cs="Times New Roman"/>
          <w:sz w:val="20"/>
          <w:szCs w:val="20"/>
        </w:rPr>
        <w:t>.</w:t>
      </w:r>
      <w:r w:rsidR="00C643AF" w:rsidRPr="00063D95">
        <w:rPr>
          <w:rFonts w:ascii="Times New Roman" w:hAnsi="Times New Roman" w:cs="Times New Roman"/>
          <w:b/>
          <w:color w:val="auto"/>
          <w:sz w:val="20"/>
          <w:szCs w:val="20"/>
        </w:rPr>
        <w:t xml:space="preserve">Расхожее название места гастроли – </w:t>
      </w:r>
      <w:r w:rsidR="00A32877">
        <w:rPr>
          <w:rFonts w:ascii="Times New Roman" w:hAnsi="Times New Roman" w:cs="Times New Roman"/>
          <w:b/>
          <w:color w:val="auto"/>
          <w:sz w:val="20"/>
          <w:szCs w:val="20"/>
        </w:rPr>
        <w:t>«</w:t>
      </w:r>
      <w:r w:rsidR="00C643AF" w:rsidRPr="00063D95">
        <w:rPr>
          <w:rFonts w:ascii="Times New Roman" w:hAnsi="Times New Roman" w:cs="Times New Roman"/>
          <w:b/>
          <w:color w:val="auto"/>
          <w:sz w:val="20"/>
          <w:szCs w:val="20"/>
        </w:rPr>
        <w:t>Рублёвка</w:t>
      </w:r>
      <w:r w:rsidR="00A32877">
        <w:rPr>
          <w:rFonts w:ascii="Times New Roman" w:hAnsi="Times New Roman" w:cs="Times New Roman"/>
          <w:b/>
          <w:color w:val="auto"/>
          <w:sz w:val="20"/>
          <w:szCs w:val="20"/>
        </w:rPr>
        <w:t>»</w:t>
      </w:r>
      <w:r w:rsidR="00C643AF" w:rsidRPr="00063D95">
        <w:rPr>
          <w:rFonts w:ascii="Times New Roman" w:hAnsi="Times New Roman" w:cs="Times New Roman"/>
          <w:b/>
          <w:color w:val="auto"/>
          <w:sz w:val="20"/>
          <w:szCs w:val="20"/>
        </w:rPr>
        <w:t>.</w:t>
      </w:r>
    </w:p>
    <w:p w:rsidR="00825EFC" w:rsidRDefault="00825EFC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25EFC" w:rsidRPr="00D63990" w:rsidRDefault="00825EFC" w:rsidP="00D63990">
      <w:pPr>
        <w:pStyle w:val="a5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>Предположител</w:t>
      </w:r>
      <w:r w:rsidR="00C643AF">
        <w:rPr>
          <w:rFonts w:ascii="Times New Roman" w:hAnsi="Times New Roman" w:cs="Times New Roman"/>
          <w:sz w:val="20"/>
          <w:szCs w:val="20"/>
        </w:rPr>
        <w:t>ьные даты гастрольного тура с 30 апреля по 01 мая 2018г</w:t>
      </w:r>
      <w:r w:rsidRPr="00D63990">
        <w:rPr>
          <w:rFonts w:ascii="Times New Roman" w:hAnsi="Times New Roman" w:cs="Times New Roman"/>
          <w:sz w:val="20"/>
          <w:szCs w:val="20"/>
        </w:rPr>
        <w:t>.</w:t>
      </w:r>
    </w:p>
    <w:p w:rsidR="00CE2910" w:rsidRPr="00595612" w:rsidRDefault="00CE2910" w:rsidP="00595612">
      <w:pPr>
        <w:pStyle w:val="a5"/>
        <w:jc w:val="both"/>
        <w:rPr>
          <w:rStyle w:val="ad"/>
          <w:rFonts w:ascii="Times New Roman" w:hAnsi="Times New Roman" w:cs="Times New Roman"/>
          <w:i w:val="0"/>
          <w:iCs w:val="0"/>
          <w:sz w:val="20"/>
          <w:szCs w:val="20"/>
        </w:rPr>
      </w:pPr>
    </w:p>
    <w:p w:rsidR="00F22418" w:rsidRPr="00595612" w:rsidRDefault="00F22418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29613" cy="1388853"/>
            <wp:effectExtent l="0" t="0" r="4445" b="1905"/>
            <wp:docPr id="89" name="Рисунок 89" descr="http://turbaza-vodoley.ru/wp-content/uploads/2015/12/slide_osen1.jpg?gid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turbaza-vodoley.ru/wp-content/uploads/2015/12/slide_osen1.jpg?gid=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36" cy="13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247626" cy="1380227"/>
            <wp:effectExtent l="0" t="0" r="635" b="0"/>
            <wp:docPr id="90" name="Рисунок 90" descr="https://lhotels.ru/cache/images/3/3/b/33b7ed734b0fdda04862f82273ce4cbf.bazy-otdykha-staraya-melnica-mostovs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lhotels.ru/cache/images/3/3/b/33b7ed734b0fdda04862f82273ce4cbf.bazy-otdykha-staraya-melnica-mostovsko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33" cy="13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18" w:rsidRPr="00595612" w:rsidRDefault="00F22418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</w:p>
    <w:p w:rsidR="00F22418" w:rsidRPr="00595612" w:rsidRDefault="00F22418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096358" cy="1397479"/>
            <wp:effectExtent l="0" t="0" r="0" b="0"/>
            <wp:docPr id="92" name="Рисунок 92" descr="https://sudakov.travel/images/users/hotels/images/domik_f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udakov.travel/images/users/hotels/images/domik_fasa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69" cy="14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139870" cy="1400175"/>
            <wp:effectExtent l="0" t="0" r="3810" b="0"/>
            <wp:docPr id="91" name="Рисунок 91" descr="http://planeta-rostov.ru/images/stories/konku/IMG_1994-6___6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laneta-rostov.ru/images/stories/konku/IMG_1994-6___61__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36" cy="14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Pr="00595612" w:rsidRDefault="00F96645" w:rsidP="00595612">
      <w:pPr>
        <w:pStyle w:val="a5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</w:p>
    <w:p w:rsidR="00D36D71" w:rsidRPr="00F46D6F" w:rsidRDefault="00617C80" w:rsidP="00595612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BFCFC"/>
        </w:rPr>
      </w:pPr>
      <w:r>
        <w:rPr>
          <w:rFonts w:ascii="Times New Roman" w:hAnsi="Times New Roman" w:cs="Times New Roman"/>
          <w:sz w:val="20"/>
          <w:szCs w:val="20"/>
        </w:rPr>
        <w:t xml:space="preserve">В Краснодарском крае артистам предлагается размещение в Мостовском районе рядом с термальными минеральными источниками. </w:t>
      </w:r>
      <w:r w:rsidR="00C643AF">
        <w:rPr>
          <w:rFonts w:ascii="Times New Roman" w:hAnsi="Times New Roman" w:cs="Times New Roman"/>
          <w:sz w:val="20"/>
          <w:szCs w:val="20"/>
        </w:rPr>
        <w:t>В</w:t>
      </w:r>
      <w:r w:rsidR="00CA28BD" w:rsidRPr="004F385E">
        <w:rPr>
          <w:rFonts w:ascii="Times New Roman" w:hAnsi="Times New Roman" w:cs="Times New Roman"/>
          <w:sz w:val="20"/>
          <w:szCs w:val="20"/>
        </w:rPr>
        <w:t>ода</w:t>
      </w:r>
      <w:r w:rsidR="001A66D1" w:rsidRPr="004F385E">
        <w:rPr>
          <w:rFonts w:ascii="Times New Roman" w:hAnsi="Times New Roman" w:cs="Times New Roman"/>
          <w:sz w:val="20"/>
          <w:szCs w:val="20"/>
        </w:rPr>
        <w:t xml:space="preserve"> источников</w:t>
      </w:r>
      <w:r w:rsidR="00CA28BD" w:rsidRPr="004F385E">
        <w:rPr>
          <w:rFonts w:ascii="Times New Roman" w:hAnsi="Times New Roman" w:cs="Times New Roman"/>
          <w:sz w:val="20"/>
          <w:szCs w:val="20"/>
        </w:rPr>
        <w:t>, нагретая естественным образом и б</w:t>
      </w:r>
      <w:r w:rsidR="00C04DE3" w:rsidRPr="004F385E">
        <w:rPr>
          <w:rFonts w:ascii="Times New Roman" w:hAnsi="Times New Roman" w:cs="Times New Roman"/>
          <w:sz w:val="20"/>
          <w:szCs w:val="20"/>
        </w:rPr>
        <w:t xml:space="preserve">огатая минеральными веществами, </w:t>
      </w:r>
      <w:r w:rsidR="00CA28BD" w:rsidRPr="004F385E">
        <w:rPr>
          <w:rFonts w:ascii="Times New Roman" w:hAnsi="Times New Roman" w:cs="Times New Roman"/>
          <w:sz w:val="20"/>
          <w:szCs w:val="20"/>
        </w:rPr>
        <w:t>омолаживает,</w:t>
      </w:r>
      <w:r w:rsidR="00F46D6F">
        <w:rPr>
          <w:rFonts w:ascii="Times New Roman" w:hAnsi="Times New Roman" w:cs="Times New Roman"/>
          <w:sz w:val="20"/>
          <w:szCs w:val="20"/>
        </w:rPr>
        <w:t xml:space="preserve"> улучшает обмен веществ, кровоснабжение</w:t>
      </w:r>
      <w:r w:rsidR="00CA28BD" w:rsidRPr="004F385E">
        <w:rPr>
          <w:rFonts w:ascii="Times New Roman" w:hAnsi="Times New Roman" w:cs="Times New Roman"/>
          <w:sz w:val="20"/>
          <w:szCs w:val="20"/>
        </w:rPr>
        <w:t>, оказывает благотв</w:t>
      </w:r>
      <w:r w:rsidR="007A1A0C" w:rsidRPr="004F385E">
        <w:rPr>
          <w:rFonts w:ascii="Times New Roman" w:hAnsi="Times New Roman" w:cs="Times New Roman"/>
          <w:sz w:val="20"/>
          <w:szCs w:val="20"/>
        </w:rPr>
        <w:t>орное влияние на весь организм</w:t>
      </w:r>
      <w:r w:rsidR="00F46D6F" w:rsidRPr="00F46D6F">
        <w:rPr>
          <w:rFonts w:ascii="Times New Roman" w:hAnsi="Times New Roman" w:cs="Times New Roman"/>
          <w:sz w:val="20"/>
          <w:szCs w:val="20"/>
        </w:rPr>
        <w:t xml:space="preserve">. </w:t>
      </w:r>
      <w:r w:rsidR="00F46D6F" w:rsidRPr="00F46D6F">
        <w:rPr>
          <w:rFonts w:ascii="Times New Roman" w:hAnsi="Times New Roman" w:cs="Times New Roman"/>
          <w:color w:val="auto"/>
          <w:sz w:val="20"/>
          <w:szCs w:val="20"/>
          <w:shd w:val="clear" w:color="auto" w:fill="FBFCFC"/>
        </w:rPr>
        <w:t xml:space="preserve">Термальные  ванны борются с излишним весом. Кроме того,  полезны для волос и кожи. </w:t>
      </w:r>
      <w:r w:rsidR="00BA184F">
        <w:rPr>
          <w:rFonts w:ascii="Times New Roman" w:hAnsi="Times New Roman" w:cs="Times New Roman"/>
          <w:sz w:val="20"/>
          <w:szCs w:val="20"/>
        </w:rPr>
        <w:t>М</w:t>
      </w:r>
      <w:r w:rsidR="00236BF7">
        <w:rPr>
          <w:rFonts w:ascii="Times New Roman" w:hAnsi="Times New Roman" w:cs="Times New Roman"/>
          <w:sz w:val="20"/>
          <w:szCs w:val="20"/>
        </w:rPr>
        <w:t>ягкое воздействие воды предгорья Кавказа</w:t>
      </w:r>
      <w:r w:rsidR="00CA28BD" w:rsidRPr="00595612">
        <w:rPr>
          <w:rFonts w:ascii="Times New Roman" w:hAnsi="Times New Roman" w:cs="Times New Roman"/>
          <w:sz w:val="20"/>
          <w:szCs w:val="20"/>
        </w:rPr>
        <w:t xml:space="preserve">, </w:t>
      </w:r>
      <w:r w:rsidR="00236BF7">
        <w:rPr>
          <w:rFonts w:ascii="Times New Roman" w:hAnsi="Times New Roman" w:cs="Times New Roman"/>
          <w:sz w:val="20"/>
          <w:szCs w:val="20"/>
        </w:rPr>
        <w:t>с высоким</w:t>
      </w:r>
      <w:r w:rsidR="00CA28BD" w:rsidRPr="00595612">
        <w:rPr>
          <w:rFonts w:ascii="Times New Roman" w:hAnsi="Times New Roman" w:cs="Times New Roman"/>
          <w:sz w:val="20"/>
          <w:szCs w:val="20"/>
        </w:rPr>
        <w:t xml:space="preserve"> содержание</w:t>
      </w:r>
      <w:r w:rsidR="00236BF7">
        <w:rPr>
          <w:rFonts w:ascii="Times New Roman" w:hAnsi="Times New Roman" w:cs="Times New Roman"/>
          <w:sz w:val="20"/>
          <w:szCs w:val="20"/>
        </w:rPr>
        <w:t>м минеральных солей несёт</w:t>
      </w:r>
      <w:r w:rsidR="00CA28BD" w:rsidRPr="00595612">
        <w:rPr>
          <w:rFonts w:ascii="Times New Roman" w:hAnsi="Times New Roman" w:cs="Times New Roman"/>
          <w:sz w:val="20"/>
          <w:szCs w:val="20"/>
        </w:rPr>
        <w:t xml:space="preserve"> расслабляющи</w:t>
      </w:r>
      <w:r w:rsidR="00236BF7">
        <w:rPr>
          <w:rFonts w:ascii="Times New Roman" w:hAnsi="Times New Roman" w:cs="Times New Roman"/>
          <w:sz w:val="20"/>
          <w:szCs w:val="20"/>
        </w:rPr>
        <w:t>й эффект</w:t>
      </w:r>
      <w:r w:rsidR="00933092">
        <w:rPr>
          <w:rFonts w:ascii="Times New Roman" w:hAnsi="Times New Roman" w:cs="Times New Roman"/>
          <w:sz w:val="20"/>
          <w:szCs w:val="20"/>
        </w:rPr>
        <w:t>,</w:t>
      </w:r>
      <w:r w:rsidR="00236BF7">
        <w:rPr>
          <w:rFonts w:ascii="Times New Roman" w:hAnsi="Times New Roman" w:cs="Times New Roman"/>
          <w:sz w:val="20"/>
          <w:szCs w:val="20"/>
        </w:rPr>
        <w:t xml:space="preserve"> позволяет</w:t>
      </w:r>
      <w:r w:rsidR="00CA28BD" w:rsidRPr="00595612">
        <w:rPr>
          <w:rFonts w:ascii="Times New Roman" w:hAnsi="Times New Roman" w:cs="Times New Roman"/>
          <w:sz w:val="20"/>
          <w:szCs w:val="20"/>
        </w:rPr>
        <w:t xml:space="preserve"> практически моментально снять стресс и усталость, вернув хорошее самочувствие и настроение.</w:t>
      </w:r>
    </w:p>
    <w:p w:rsidR="00617C80" w:rsidRDefault="00617C80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617C80" w:rsidRDefault="00B9649F" w:rsidP="008159F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="00617C80">
        <w:rPr>
          <w:rFonts w:ascii="Times New Roman" w:hAnsi="Times New Roman" w:cs="Times New Roman"/>
          <w:sz w:val="20"/>
          <w:szCs w:val="20"/>
        </w:rPr>
        <w:t>остей ждёт домашняя кубанская щедрая кухня, замечательная природа предгорья Кавказа, крытые контрастные бассейны и джакузи с родниковой водой</w:t>
      </w:r>
      <w:r w:rsidR="00236BF7">
        <w:rPr>
          <w:rFonts w:ascii="Times New Roman" w:hAnsi="Times New Roman" w:cs="Times New Roman"/>
          <w:sz w:val="20"/>
          <w:szCs w:val="20"/>
        </w:rPr>
        <w:t xml:space="preserve"> предгорья Кавказа</w:t>
      </w:r>
      <w:r w:rsidR="00617C80">
        <w:rPr>
          <w:rFonts w:ascii="Times New Roman" w:hAnsi="Times New Roman" w:cs="Times New Roman"/>
          <w:sz w:val="20"/>
          <w:szCs w:val="20"/>
        </w:rPr>
        <w:t>.</w:t>
      </w:r>
    </w:p>
    <w:p w:rsidR="00617C80" w:rsidRDefault="00617C80" w:rsidP="00617C8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617C80" w:rsidRDefault="008159FE" w:rsidP="00617C80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Предположительные даты гастрольного тура</w:t>
      </w:r>
      <w:r w:rsidR="007D7038">
        <w:rPr>
          <w:rFonts w:ascii="Times New Roman" w:hAnsi="Times New Roman" w:cs="Times New Roman"/>
          <w:sz w:val="20"/>
          <w:szCs w:val="20"/>
        </w:rPr>
        <w:t xml:space="preserve"> с 03 по </w:t>
      </w:r>
      <w:r w:rsidR="00C62E7F">
        <w:rPr>
          <w:rFonts w:ascii="Times New Roman" w:hAnsi="Times New Roman" w:cs="Times New Roman"/>
          <w:sz w:val="20"/>
          <w:szCs w:val="20"/>
        </w:rPr>
        <w:t>0</w:t>
      </w:r>
      <w:r w:rsidR="007D7038">
        <w:rPr>
          <w:rFonts w:ascii="Times New Roman" w:hAnsi="Times New Roman" w:cs="Times New Roman"/>
          <w:sz w:val="20"/>
          <w:szCs w:val="20"/>
        </w:rPr>
        <w:t xml:space="preserve">9 </w:t>
      </w:r>
      <w:r w:rsidR="00F96645">
        <w:rPr>
          <w:rFonts w:ascii="Times New Roman" w:hAnsi="Times New Roman" w:cs="Times New Roman"/>
          <w:sz w:val="20"/>
          <w:szCs w:val="20"/>
        </w:rPr>
        <w:t xml:space="preserve"> июня 2018г.</w:t>
      </w:r>
    </w:p>
    <w:p w:rsidR="005F1A47" w:rsidRDefault="005F1A47" w:rsidP="00617C8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BA184F" w:rsidRPr="006D6AC8" w:rsidRDefault="00BA184F" w:rsidP="00617C8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617C80" w:rsidRPr="00617C80" w:rsidRDefault="00617C80" w:rsidP="00617C80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17C80">
        <w:rPr>
          <w:rFonts w:ascii="Times New Roman" w:hAnsi="Times New Roman" w:cs="Times New Roman"/>
          <w:color w:val="C00000"/>
          <w:sz w:val="32"/>
          <w:szCs w:val="32"/>
        </w:rPr>
        <w:t>Ротации в интернете, публикации в глянце,</w:t>
      </w:r>
    </w:p>
    <w:p w:rsidR="00617C80" w:rsidRPr="00617C80" w:rsidRDefault="00617C80" w:rsidP="00617C80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17C80">
        <w:rPr>
          <w:rFonts w:ascii="Times New Roman" w:hAnsi="Times New Roman" w:cs="Times New Roman"/>
          <w:color w:val="C00000"/>
          <w:sz w:val="32"/>
          <w:szCs w:val="32"/>
        </w:rPr>
        <w:t>Эфиры на международном музыкальном телеканале.</w:t>
      </w:r>
    </w:p>
    <w:p w:rsidR="00F319E4" w:rsidRDefault="00617C80" w:rsidP="00F96645">
      <w:pPr>
        <w:pStyle w:val="a5"/>
        <w:jc w:val="center"/>
        <w:rPr>
          <w:rStyle w:val="ad"/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(к опции проекта рекомендуют члены жюри)</w:t>
      </w:r>
    </w:p>
    <w:p w:rsidR="00F96645" w:rsidRPr="00F96645" w:rsidRDefault="00F96645" w:rsidP="00F96645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2603B7" w:rsidRDefault="00B13C15" w:rsidP="00F96645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noProof/>
          <w:color w:val="auto"/>
          <w:sz w:val="20"/>
          <w:szCs w:val="20"/>
          <w:lang w:eastAsia="ru-RU" w:bidi="ar-SA"/>
        </w:rPr>
        <w:drawing>
          <wp:inline distT="0" distB="0" distL="0" distR="0">
            <wp:extent cx="3731068" cy="2409825"/>
            <wp:effectExtent l="0" t="0" r="3175" b="0"/>
            <wp:docPr id="93" name="Рисунок 93" descr="C:\Users\Елизавета\Desktop\shutterstock_827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Елизавета\Desktop\shutterstock_827099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9" cy="241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AF" w:rsidRPr="00595612" w:rsidRDefault="00C643AF" w:rsidP="00F96645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94577A" w:rsidRPr="00595612" w:rsidRDefault="00C231BF" w:rsidP="008159FE">
      <w:pPr>
        <w:pStyle w:val="a5"/>
        <w:jc w:val="center"/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</w:pPr>
      <w:r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lastRenderedPageBreak/>
        <w:t>Участие артистов ТР</w:t>
      </w:r>
      <w:r w:rsidR="002641FD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уже </w:t>
      </w:r>
      <w:r w:rsidR="00E345F5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вместе со звёздами эстрады</w:t>
      </w:r>
      <w:r w:rsidR="00D02DE6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в</w:t>
      </w:r>
      <w:r w:rsidR="00BE2E92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стратегически в</w:t>
      </w:r>
      <w:r w:rsidR="00E345F5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ажном для Российской Федерации </w:t>
      </w:r>
      <w:r w:rsidR="00BE2E92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и всего мирового сообщества</w:t>
      </w:r>
      <w:r w:rsidR="00960A79" w:rsidRPr="00595612">
        <w:rPr>
          <w:rStyle w:val="a9"/>
          <w:rFonts w:ascii="Times New Roman" w:hAnsi="Times New Roman" w:cs="Times New Roman"/>
          <w:vanish/>
          <w:color w:val="C00000"/>
          <w:sz w:val="32"/>
          <w:szCs w:val="32"/>
          <w:u w:val="none"/>
          <w:shd w:val="clear" w:color="auto" w:fill="FFFFFF"/>
        </w:rPr>
        <w:cr/>
      </w:r>
      <w:r w:rsidR="00864557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Фестивале талантов стран СНГ и</w:t>
      </w:r>
      <w:r w:rsidR="00D02DE6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ЕАЭС</w:t>
      </w:r>
      <w:r w:rsidR="00A00F63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в Москве</w:t>
      </w:r>
      <w:r w:rsidR="002641FD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2018г.</w:t>
      </w:r>
    </w:p>
    <w:p w:rsidR="00D02DE6" w:rsidRDefault="00A00F63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</w:pPr>
      <w:r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(</w:t>
      </w:r>
      <w:r w:rsidR="006C094C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к опции проекта</w:t>
      </w:r>
      <w:r w:rsidR="004C7AB1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 xml:space="preserve"> приглашаются все обладатели Гран-При сезона и те</w:t>
      </w:r>
      <w:r w:rsidR="008C6E29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 xml:space="preserve"> номера, которые</w:t>
      </w:r>
      <w:r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рекомендую</w:t>
      </w:r>
      <w:r w:rsidR="00D118A8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т члены жюри</w:t>
      </w:r>
      <w:r w:rsidR="00D02DE6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)</w:t>
      </w:r>
    </w:p>
    <w:p w:rsidR="008159FE" w:rsidRDefault="008159FE" w:rsidP="00697751">
      <w:pPr>
        <w:pStyle w:val="a5"/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</w:pPr>
    </w:p>
    <w:p w:rsidR="005F1A47" w:rsidRDefault="005F1A47" w:rsidP="00697751">
      <w:pPr>
        <w:pStyle w:val="a5"/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</w:pPr>
    </w:p>
    <w:p w:rsidR="00697751" w:rsidRDefault="00877F44" w:rsidP="00697751">
      <w:pPr>
        <w:pStyle w:val="a5"/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</w:pPr>
      <w:r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  <w:t>Баннер</w:t>
      </w:r>
      <w:r w:rsidR="00697751"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  <w:t xml:space="preserve"> Фестиваля </w:t>
      </w:r>
      <w:r w:rsidR="00697751" w:rsidRPr="00697751"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  <w:t>2017г.</w:t>
      </w:r>
    </w:p>
    <w:p w:rsidR="008159FE" w:rsidRPr="00697751" w:rsidRDefault="008159FE" w:rsidP="00697751">
      <w:pPr>
        <w:pStyle w:val="a5"/>
        <w:rPr>
          <w:rStyle w:val="ad"/>
          <w:rFonts w:ascii="Times New Roman" w:hAnsi="Times New Roman" w:cs="Times New Roman"/>
          <w:b/>
          <w:i w:val="0"/>
          <w:color w:val="auto"/>
          <w:sz w:val="20"/>
          <w:szCs w:val="20"/>
          <w:shd w:val="clear" w:color="auto" w:fill="FFFBEF"/>
        </w:rPr>
      </w:pPr>
    </w:p>
    <w:p w:rsidR="00697751" w:rsidRDefault="008159FE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</w:pPr>
      <w:r>
        <w:rPr>
          <w:noProof/>
          <w:lang w:eastAsia="ru-RU" w:bidi="ar-SA"/>
        </w:rPr>
        <w:drawing>
          <wp:inline distT="0" distB="0" distL="0" distR="0">
            <wp:extent cx="4099163" cy="7372350"/>
            <wp:effectExtent l="0" t="0" r="0" b="0"/>
            <wp:docPr id="16" name="Рисунок 16" descr="https://pp.userapi.com/c836220/v836220014/61137/TnHEIYVM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220/v836220014/61137/TnHEIYVMzk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90" cy="73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654" w:rsidRPr="00B87654">
        <w:rPr>
          <w:noProof/>
          <w:lang w:eastAsia="ru-RU" w:bidi="ar-SA"/>
        </w:rPr>
      </w:r>
      <w:r w:rsidR="00B87654" w:rsidRPr="00B87654">
        <w:rPr>
          <w:noProof/>
          <w:lang w:eastAsia="ru-RU" w:bidi="ar-SA"/>
        </w:rPr>
        <w:pict>
          <v:rect id="Прямоугольник 15" o:spid="_x0000_s1026" alt="https://pp.userapi.com/c836220/v836220014/61136/XJ5CkAw2YcA.jpg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EaptkcMAwAAEgYAAA4AAAAAAAAAAAAAAAAALgIAAGRycy9lMm9Eb2Mu&#10;eG1sUEsBAi0AFAAGAAgAAAAhAGg2l2jaAAAAAwEAAA8AAAAAAAAAAAAAAAAAZgUAAGRycy9kb3du&#10;cmV2LnhtbFBLBQYAAAAABAAEAPMAAABtBgAAAAA=&#10;" filled="f" stroked="f">
            <o:lock v:ext="edit" aspectratio="t"/>
            <w10:wrap type="none"/>
            <w10:anchorlock/>
          </v:rect>
        </w:pict>
      </w:r>
    </w:p>
    <w:p w:rsidR="008341CB" w:rsidRPr="00595612" w:rsidRDefault="008341CB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</w:pPr>
    </w:p>
    <w:p w:rsidR="00960A79" w:rsidRPr="00595612" w:rsidRDefault="00960A79" w:rsidP="00595612">
      <w:pPr>
        <w:pStyle w:val="a5"/>
        <w:jc w:val="center"/>
        <w:rPr>
          <w:rStyle w:val="a9"/>
          <w:rFonts w:ascii="Times New Roman" w:hAnsi="Times New Roman" w:cs="Times New Roman"/>
          <w:iCs/>
          <w:color w:val="auto"/>
          <w:sz w:val="20"/>
          <w:szCs w:val="20"/>
          <w:u w:val="none"/>
          <w:shd w:val="clear" w:color="auto" w:fill="FFFBEF"/>
        </w:rPr>
      </w:pPr>
    </w:p>
    <w:p w:rsidR="00F96645" w:rsidRDefault="00A00F63" w:rsidP="00F96645">
      <w:pPr>
        <w:pStyle w:val="a5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336966" cy="2503097"/>
            <wp:effectExtent l="0" t="0" r="0" b="0"/>
            <wp:docPr id="3" name="Рисунок 3" descr="https://upload.wikimedia.org/wikipedia/commons/f/fe/2006_Festival_International_Main_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e/2006_Festival_International_Main_Sta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66" cy="25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Pr="00595612" w:rsidRDefault="00F96645" w:rsidP="00F96645">
      <w:pPr>
        <w:pStyle w:val="a5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</w:p>
    <w:p w:rsidR="00146B53" w:rsidRPr="00213A2E" w:rsidRDefault="0069527C" w:rsidP="00146B53">
      <w:pPr>
        <w:pStyle w:val="a5"/>
        <w:jc w:val="center"/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val="en-US" w:eastAsia="ru-RU"/>
        </w:rPr>
      </w:pPr>
      <w:r w:rsidRPr="00146B53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Главный приз сезона</w:t>
      </w:r>
      <w:r w:rsidR="00697751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2017-2018 гг.</w:t>
      </w:r>
    </w:p>
    <w:p w:rsidR="003429F8" w:rsidRPr="00595612" w:rsidRDefault="0069527C" w:rsidP="00595612">
      <w:pPr>
        <w:pStyle w:val="a5"/>
        <w:jc w:val="center"/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FFBEF"/>
        </w:rPr>
      </w:pPr>
      <w:r w:rsidRPr="00595612">
        <w:rPr>
          <w:rFonts w:ascii="Times New Roman" w:hAnsi="Times New Roman" w:cs="Times New Roman"/>
          <w:iCs/>
          <w:noProof/>
          <w:color w:val="auto"/>
          <w:sz w:val="20"/>
          <w:szCs w:val="20"/>
          <w:shd w:val="clear" w:color="auto" w:fill="FFFBEF"/>
          <w:lang w:eastAsia="ru-RU" w:bidi="ar-SA"/>
        </w:rPr>
        <w:drawing>
          <wp:inline distT="0" distB="0" distL="0" distR="0">
            <wp:extent cx="2587625" cy="1397635"/>
            <wp:effectExtent l="0" t="0" r="3175" b="0"/>
            <wp:docPr id="7" name="Рисунок 7" descr="C:\Users\Елизавета\Desktop\0_39902_a8d4658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0_39902_a8d46586_orig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FC" w:rsidRPr="00595612" w:rsidRDefault="007C16FC" w:rsidP="00595612">
      <w:pPr>
        <w:pStyle w:val="a5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</w:p>
    <w:p w:rsidR="005F1A47" w:rsidRDefault="005F1A47" w:rsidP="00595612">
      <w:pPr>
        <w:pStyle w:val="a5"/>
        <w:jc w:val="both"/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>Для участия</w:t>
      </w:r>
      <w:r w:rsidR="00F653BF"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 xml:space="preserve"> в конкурсе-фестивале</w:t>
      </w:r>
      <w:r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 xml:space="preserve"> приглашаются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художественные коллективы и отдельные исполнители дворцов культуры и клубов, музыкальных и общеобразовательных школ, представители неформальных художественных объединений, концертирующие самостоятельные исполнители и другие. 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  <w:u w:val="single"/>
        </w:rPr>
        <w:t>Конкурс проходит по номинациям:</w:t>
      </w:r>
      <w:r w:rsidRPr="00595612">
        <w:rPr>
          <w:rFonts w:ascii="Times New Roman" w:hAnsi="Times New Roman" w:cs="Times New Roman"/>
          <w:sz w:val="20"/>
          <w:szCs w:val="20"/>
        </w:rPr>
        <w:t xml:space="preserve"> «Хореография», «Вокал», «Инструменты», «Театр»/«Театр мод», «Цирковое искусство».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94577A" w:rsidRPr="00B927AB" w:rsidRDefault="0094577A" w:rsidP="00595612">
      <w:pPr>
        <w:pStyle w:val="a5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B927A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Возраст участников не ограничен. </w:t>
      </w:r>
    </w:p>
    <w:p w:rsidR="00D02DE6" w:rsidRPr="00B927AB" w:rsidRDefault="00D02DE6" w:rsidP="00595612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Цели проекта:</w:t>
      </w:r>
      <w:r w:rsidRPr="00595612">
        <w:rPr>
          <w:rFonts w:ascii="Times New Roman" w:hAnsi="Times New Roman" w:cs="Times New Roman"/>
          <w:sz w:val="20"/>
          <w:szCs w:val="20"/>
        </w:rPr>
        <w:t>поддержка талантливых коллективов и исполнителей, создание дополнительных предпосылок для профессионального роста и развития отдельных творческих личностей и культуры страны в целом; наблюдение за творческим развитием; серьёзное продвижение в мире профессионального искусства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, возможность приблизиться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к массовому зрителю; развитие системы образования в сфере культуры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поддержка педагогов и родителей; </w:t>
      </w:r>
      <w:r w:rsidRPr="00595612">
        <w:rPr>
          <w:rFonts w:ascii="Times New Roman" w:hAnsi="Times New Roman" w:cs="Times New Roman"/>
          <w:sz w:val="20"/>
          <w:szCs w:val="20"/>
        </w:rPr>
        <w:t>обширная демонстрация достижений стран и регионов РФ в развитии культуры; воспитание и поддержание чувства патриотизма и любви к малой и большой Родине; сохранение культурной самобытности народов;</w:t>
      </w:r>
      <w:r w:rsidR="005449A3" w:rsidRPr="00595612">
        <w:rPr>
          <w:rFonts w:ascii="Times New Roman" w:hAnsi="Times New Roman" w:cs="Times New Roman"/>
          <w:sz w:val="20"/>
          <w:szCs w:val="20"/>
        </w:rPr>
        <w:t xml:space="preserve"> развитие инноваций;</w:t>
      </w:r>
      <w:r w:rsidRPr="00595612">
        <w:rPr>
          <w:rFonts w:ascii="Times New Roman" w:hAnsi="Times New Roman" w:cs="Times New Roman"/>
          <w:sz w:val="20"/>
          <w:szCs w:val="20"/>
        </w:rPr>
        <w:t xml:space="preserve"> создание условий для обеспечения равной доступности культурных благ; 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содружество в области художественного творчества, способствующее международному культурному сотрудничеству и взаимообогащению культур; укрепление международных связей</w:t>
      </w:r>
      <w:r w:rsidR="00C231BF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Мероприятие способствует развитию евразийской интеграции.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8E13B6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Конкурс проводится в один тур.</w:t>
      </w:r>
    </w:p>
    <w:p w:rsidR="003429F8" w:rsidRPr="00B927AB" w:rsidRDefault="003429F8" w:rsidP="00595612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</w:p>
    <w:p w:rsidR="008E13B6" w:rsidRDefault="00C26C13" w:rsidP="00595612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284620" cy="1533525"/>
            <wp:effectExtent l="0" t="0" r="0" b="0"/>
            <wp:docPr id="37" name="Рисунок 37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43" cy="15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AB" w:rsidRDefault="00B927AB" w:rsidP="00B927A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lastRenderedPageBreak/>
        <w:t xml:space="preserve">ВОЗРАСТНЫЕ КАТЕГОРИИ ДЛЯ Ч/Ж </w:t>
      </w:r>
    </w:p>
    <w:p w:rsidR="00B927AB" w:rsidRDefault="00B927AB" w:rsidP="00B927A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B927AB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(</w:t>
      </w:r>
      <w:r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в заявках их прописывать</w:t>
      </w:r>
      <w:r w:rsidRPr="00B927AB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 xml:space="preserve"> не нужно, пишется только точный возрастной диапазон</w:t>
      </w:r>
      <w:r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 xml:space="preserve"> от и до лет</w:t>
      </w:r>
      <w:r w:rsidRPr="00B927AB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)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: </w:t>
      </w:r>
    </w:p>
    <w:p w:rsidR="00B927AB" w:rsidRDefault="00B927AB" w:rsidP="00B927AB">
      <w:pPr>
        <w:pStyle w:val="a5"/>
        <w:rPr>
          <w:rFonts w:hint="eastAsia"/>
        </w:rPr>
      </w:pP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>Беби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до 5 лет включительно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>Дети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 xml:space="preserve">6-8 лет – первая детская возрастная категория; 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9-12 лет – вторая детская возрастная категория;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13-15 лет – третья детская возрастная категория.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>Взрослые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16-19 лет – первая взрослая возрастная категория;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20-25 лет – вторая взрослая возрастная категория;</w:t>
      </w:r>
    </w:p>
    <w:p w:rsidR="00B927AB" w:rsidRDefault="00B927AB" w:rsidP="00B927A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От 26 лет и неограниченно – третья взрослая возрастная категория.</w:t>
      </w:r>
    </w:p>
    <w:p w:rsidR="00B927AB" w:rsidRDefault="00B927AB" w:rsidP="00B927A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Смешанная группа</w:t>
      </w:r>
    </w:p>
    <w:p w:rsidR="00B927AB" w:rsidRPr="00B927AB" w:rsidRDefault="00B927AB" w:rsidP="00B927AB">
      <w:pPr>
        <w:pStyle w:val="a5"/>
        <w:rPr>
          <w:rFonts w:hint="eastAsia"/>
        </w:rPr>
      </w:pPr>
    </w:p>
    <w:p w:rsidR="00B927AB" w:rsidRPr="00595612" w:rsidRDefault="00B927AB" w:rsidP="00595612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Программа выступлений не обязательно должна </w:t>
      </w:r>
      <w:r w:rsidR="00FE18AD" w:rsidRPr="00595612">
        <w:rPr>
          <w:rFonts w:ascii="Times New Roman" w:hAnsi="Times New Roman" w:cs="Times New Roman"/>
          <w:sz w:val="20"/>
          <w:szCs w:val="20"/>
          <w:u w:val="single"/>
        </w:rPr>
        <w:t>соответствовать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 тематике «Года экологии</w:t>
      </w:r>
      <w:r w:rsidR="00834781" w:rsidRPr="00595612">
        <w:rPr>
          <w:rFonts w:ascii="Times New Roman" w:hAnsi="Times New Roman" w:cs="Times New Roman"/>
          <w:sz w:val="20"/>
          <w:szCs w:val="20"/>
          <w:u w:val="single"/>
        </w:rPr>
        <w:t xml:space="preserve"> в России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», но желательно</w:t>
      </w:r>
      <w:r w:rsidR="00834781" w:rsidRPr="00595612">
        <w:rPr>
          <w:rFonts w:ascii="Times New Roman" w:hAnsi="Times New Roman" w:cs="Times New Roman"/>
          <w:sz w:val="20"/>
          <w:szCs w:val="20"/>
        </w:rPr>
        <w:t xml:space="preserve">. </w:t>
      </w:r>
      <w:r w:rsidRPr="00595612">
        <w:rPr>
          <w:rFonts w:ascii="Times New Roman" w:hAnsi="Times New Roman" w:cs="Times New Roman"/>
          <w:sz w:val="20"/>
          <w:szCs w:val="20"/>
        </w:rPr>
        <w:t>Если тема выступлений будет выб</w:t>
      </w:r>
      <w:r w:rsidR="006B5CA3" w:rsidRPr="00595612">
        <w:rPr>
          <w:rFonts w:ascii="Times New Roman" w:hAnsi="Times New Roman" w:cs="Times New Roman"/>
          <w:sz w:val="20"/>
          <w:szCs w:val="20"/>
        </w:rPr>
        <w:t xml:space="preserve">рана иная, то это не </w:t>
      </w:r>
      <w:r w:rsidR="00B928BD" w:rsidRPr="00595612">
        <w:rPr>
          <w:rFonts w:ascii="Times New Roman" w:hAnsi="Times New Roman" w:cs="Times New Roman"/>
          <w:sz w:val="20"/>
          <w:szCs w:val="20"/>
        </w:rPr>
        <w:t>скажется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на оценках ч\ж</w:t>
      </w:r>
      <w:r w:rsidR="00B928BD" w:rsidRPr="00595612">
        <w:rPr>
          <w:rFonts w:ascii="Times New Roman" w:hAnsi="Times New Roman" w:cs="Times New Roman"/>
          <w:sz w:val="20"/>
          <w:szCs w:val="20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2"/>
          <w:szCs w:val="22"/>
          <w:lang w:eastAsia="en-US" w:bidi="ar-SA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В рамках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международного конкурса проходят следующие мероприятия: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конкурс по номинациям; </w:t>
      </w:r>
      <w:r w:rsidR="00E7180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прямой эфир; онлайн-голосование;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торжественная церемония награждения участников</w:t>
      </w:r>
      <w:r w:rsidR="003A0A4E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; разбор выступлений и </w:t>
      </w:r>
      <w:r w:rsidR="00FD3B36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семинар с лучшими педагога</w:t>
      </w:r>
      <w:r w:rsidR="003A0A4E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ми ведущих профильных ВУЗов</w:t>
      </w:r>
      <w:r w:rsidR="00FD3B36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bCs/>
          <w:sz w:val="20"/>
          <w:szCs w:val="20"/>
          <w:u w:val="single"/>
        </w:rPr>
        <w:t>Порядок организации конкурса:</w:t>
      </w:r>
    </w:p>
    <w:p w:rsidR="00B51F70" w:rsidRPr="00595612" w:rsidRDefault="00B51F70" w:rsidP="00595612">
      <w:pPr>
        <w:pStyle w:val="a5"/>
        <w:jc w:val="both"/>
        <w:rPr>
          <w:rFonts w:ascii="Times New Roman" w:hAnsi="Times New Roman" w:cs="Times New Roman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*Участники предоставляют в оргкомитет заявку на рассмотрение.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*Конкурсная программа выступлений участников составляется и утверждается оргкомитетом конкурса на основании полученных заявок. Порядок выступлений в конкурсной программе определяет оргкомитет заранее. Выступления проводятся как блоками, так и отдельными номерами. Очередность выступлений в конкурсной программе зависит от возраста участников (от младших к старшим возрастным категориям), заявленных номинаций, </w:t>
      </w:r>
      <w:r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удалённости от места проведения,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а также от</w:t>
      </w:r>
      <w:r w:rsidR="00FD3B36"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погодных условий мес</w:t>
      </w:r>
      <w:r w:rsidR="003A0A4E"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т</w:t>
      </w:r>
      <w:r w:rsidR="00FD3B36"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ности</w:t>
      </w:r>
      <w:r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*Оргкомитет имеет право прекратить приём заявок до установленного срока.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*Творческие коллективы должны иметь необходимое количество сопровождающих лиц, гарантирующих безопасность пребывания своих участников конкурса.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*Возраст исполнителей определяется на момент проведения конкурса.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*Участник (коллектив, солист) имеет право участвовать в нескольких номинациях.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*Конкурс проводится в форме прослушивания при наличии в зале жюри и публики.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Вход в зал для публики свободный.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*Фонограммы должны быть записаны в стандартных форматах на флеш-карты, на которых находятся только фонограммы</w:t>
      </w:r>
      <w:r w:rsidR="00FD3B36" w:rsidRPr="00595612">
        <w:rPr>
          <w:rFonts w:ascii="Times New Roman" w:hAnsi="Times New Roman" w:cs="Times New Roman"/>
          <w:sz w:val="20"/>
          <w:szCs w:val="20"/>
        </w:rPr>
        <w:t xml:space="preserve"> конкурсных</w:t>
      </w:r>
      <w:r w:rsidRPr="00595612">
        <w:rPr>
          <w:rFonts w:ascii="Times New Roman" w:hAnsi="Times New Roman" w:cs="Times New Roman"/>
          <w:sz w:val="20"/>
          <w:szCs w:val="20"/>
        </w:rPr>
        <w:t xml:space="preserve"> номеров с указанием коллектива или Фамилия Имя и название произведения. (Если на флеш-карте будет и другая информация, звукооператор вправе отказать в приеме данного носителя).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*Для вокальных ансамблей, превышающих более 5 человек, необходимо использовать свои радиомикрофоны или головные гарнитуры.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*Допускается прописанный или живой БЭК-вокал для вокалистов (соло); не допускаются прописанный БЭК-вокал для ансамблей и DOUBLE-трек, а также инструментальное или голосовое дублирование основной партии у солистов.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*Изготовление дипломов и грамот конкурса-фестиваля производится исключительно на аппаратуре Оргкомитета.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</w:t>
      </w:r>
      <w:r w:rsidR="00E7180F" w:rsidRPr="00595612">
        <w:rPr>
          <w:rFonts w:ascii="Times New Roman" w:hAnsi="Times New Roman" w:cs="Times New Roman"/>
          <w:sz w:val="20"/>
          <w:szCs w:val="20"/>
        </w:rPr>
        <w:t>В  связи с большим количеством конкурсантов, д</w:t>
      </w:r>
      <w:r w:rsidRPr="00595612">
        <w:rPr>
          <w:rFonts w:ascii="Times New Roman" w:hAnsi="Times New Roman" w:cs="Times New Roman"/>
          <w:sz w:val="20"/>
          <w:szCs w:val="20"/>
        </w:rPr>
        <w:t xml:space="preserve">ля </w:t>
      </w:r>
      <w:r w:rsidR="0061433A" w:rsidRPr="00595612">
        <w:rPr>
          <w:rFonts w:ascii="Times New Roman" w:hAnsi="Times New Roman" w:cs="Times New Roman"/>
          <w:sz w:val="20"/>
          <w:szCs w:val="20"/>
        </w:rPr>
        <w:t>каждого участника</w:t>
      </w:r>
      <w:r w:rsidR="0042093F">
        <w:rPr>
          <w:rFonts w:ascii="Times New Roman" w:hAnsi="Times New Roman" w:cs="Times New Roman"/>
          <w:sz w:val="20"/>
          <w:szCs w:val="20"/>
        </w:rPr>
        <w:t xml:space="preserve"> о</w:t>
      </w:r>
      <w:r w:rsidRPr="00595612">
        <w:rPr>
          <w:rFonts w:ascii="Times New Roman" w:hAnsi="Times New Roman" w:cs="Times New Roman"/>
          <w:sz w:val="20"/>
          <w:szCs w:val="20"/>
        </w:rPr>
        <w:t xml:space="preserve">ргкомитет не имеет возможности предоставить отдельное помещение и инструмент для </w:t>
      </w:r>
      <w:r w:rsidR="00E7180F" w:rsidRPr="00595612">
        <w:rPr>
          <w:rFonts w:ascii="Times New Roman" w:hAnsi="Times New Roman" w:cs="Times New Roman"/>
          <w:sz w:val="20"/>
          <w:szCs w:val="20"/>
        </w:rPr>
        <w:t>«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распевки</w:t>
      </w:r>
      <w:r w:rsidR="00E7180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  <w:r w:rsidRPr="00595612">
        <w:rPr>
          <w:rFonts w:ascii="Times New Roman" w:hAnsi="Times New Roman" w:cs="Times New Roman"/>
          <w:sz w:val="20"/>
          <w:szCs w:val="20"/>
        </w:rPr>
        <w:t xml:space="preserve">перед конкурсом. Время репетиции на сцене ограничено, проводится только 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техническая проба номеров.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16436D" w:rsidP="00595612">
      <w:pPr>
        <w:pStyle w:val="a5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95612">
        <w:rPr>
          <w:rFonts w:ascii="Times New Roman" w:hAnsi="Times New Roman" w:cs="Times New Roman"/>
          <w:sz w:val="20"/>
          <w:szCs w:val="20"/>
        </w:rPr>
        <w:t>*</w:t>
      </w:r>
      <w:r w:rsidR="00D3796F" w:rsidRPr="00D27748">
        <w:rPr>
          <w:rFonts w:ascii="Times New Roman" w:hAnsi="Times New Roman" w:cs="Times New Roman"/>
          <w:b/>
          <w:color w:val="auto"/>
          <w:sz w:val="20"/>
          <w:szCs w:val="20"/>
        </w:rPr>
        <w:t>Организаторы обеспечивают все необходимые условия для наиболее свободного и комфортного пребывания на конкурсе-фестивале</w:t>
      </w:r>
      <w:r w:rsidR="00D3796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Участники приходят на место прове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дения мероприятия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по указанному адресу, получают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информацию о предоставленных гримёрных комнатах у сотрудников учреждения (на вахте), самостоятельно готовятся к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выходу на сцену,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отслеживают свой порядковый номер выступления</w:t>
      </w:r>
      <w:r w:rsidR="00AE4BCD" w:rsidRPr="00595612">
        <w:rPr>
          <w:rFonts w:ascii="Times New Roman" w:hAnsi="Times New Roman" w:cs="Times New Roman"/>
          <w:color w:val="auto"/>
          <w:sz w:val="20"/>
          <w:szCs w:val="20"/>
        </w:rPr>
        <w:t>, согласно ранее утверждённой программе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61433A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На площадке работает администратор конкурса</w:t>
      </w:r>
      <w:r w:rsidR="00CE36BF" w:rsidRPr="00595612">
        <w:rPr>
          <w:rFonts w:ascii="Times New Roman" w:hAnsi="Times New Roman" w:cs="Times New Roman"/>
          <w:sz w:val="20"/>
          <w:szCs w:val="20"/>
        </w:rPr>
        <w:t xml:space="preserve">, </w:t>
      </w:r>
      <w:r w:rsidR="00CE36BF" w:rsidRPr="00595612">
        <w:rPr>
          <w:rFonts w:ascii="Times New Roman" w:hAnsi="Times New Roman" w:cs="Times New Roman"/>
          <w:color w:val="auto"/>
          <w:sz w:val="20"/>
          <w:szCs w:val="20"/>
        </w:rPr>
        <w:t>у которого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всегда</w:t>
      </w:r>
      <w:r w:rsidR="00CE36B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можно уточнить любую интересующую информацию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(админи</w:t>
      </w:r>
      <w:r w:rsidR="0042093F">
        <w:rPr>
          <w:rFonts w:ascii="Times New Roman" w:hAnsi="Times New Roman" w:cs="Times New Roman"/>
          <w:color w:val="auto"/>
          <w:sz w:val="20"/>
          <w:szCs w:val="20"/>
        </w:rPr>
        <w:t>стратор мероприятия на связи с о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ргкомитетом конкурса).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За кулисами работает ведущий мероприятия, у которого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всегда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можно уточнить любую интересующую информацию (</w:t>
      </w:r>
      <w:r w:rsidR="0042093F">
        <w:rPr>
          <w:rFonts w:ascii="Times New Roman" w:hAnsi="Times New Roman" w:cs="Times New Roman"/>
          <w:color w:val="auto"/>
          <w:sz w:val="20"/>
          <w:szCs w:val="20"/>
        </w:rPr>
        <w:t>ведущий мероприятия на связи с о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ргкомитетом конкурса).</w:t>
      </w:r>
      <w:r w:rsidR="0042093F">
        <w:rPr>
          <w:rFonts w:ascii="Times New Roman" w:hAnsi="Times New Roman" w:cs="Times New Roman"/>
          <w:color w:val="auto"/>
          <w:sz w:val="20"/>
          <w:szCs w:val="20"/>
        </w:rPr>
        <w:t xml:space="preserve"> Ответственный представитель о</w:t>
      </w:r>
      <w:r w:rsidR="00D3796F" w:rsidRPr="00595612">
        <w:rPr>
          <w:rFonts w:ascii="Times New Roman" w:hAnsi="Times New Roman" w:cs="Times New Roman"/>
          <w:color w:val="auto"/>
          <w:sz w:val="20"/>
          <w:szCs w:val="20"/>
        </w:rPr>
        <w:t>ргкомитета проекта на протяжении всего мероприятия находится в здании места проведения</w:t>
      </w:r>
      <w:r w:rsidR="00E7180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мероприятия </w:t>
      </w:r>
      <w:r w:rsidR="003A0A4E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тел </w:t>
      </w:r>
      <w:r w:rsidR="003A0A4E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(968) 942 58 61</w:t>
      </w:r>
      <w:r w:rsidR="00D3796F" w:rsidRPr="00595612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*Оргкомитет оставляет за собой право внесения изменений по времени и месту проведения мероприятия.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*Все расходы за проезд и питание участников конкурса, преподавателей, руководителей и родителей осуществляются за счет направляющей стороны.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*По правилам пожарной безопасности в конкурсных номерах запрещается использовать пожароопасные предметы, в том числе пиротехнику, свечи, факелы, бенгальские огни, не соответствующие нормам пожарной безопасности.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</w:p>
    <w:p w:rsidR="00EF6F2F" w:rsidRDefault="00EF6F2F" w:rsidP="00595612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*Церемония награждения проводится в день конкурса. </w:t>
      </w:r>
    </w:p>
    <w:p w:rsidR="0042093F" w:rsidRPr="00595612" w:rsidRDefault="0042093F" w:rsidP="00595612">
      <w:pPr>
        <w:pStyle w:val="a5"/>
        <w:jc w:val="both"/>
        <w:rPr>
          <w:rFonts w:ascii="Times New Roman" w:hAnsi="Times New Roman" w:cs="Times New Roman"/>
          <w:color w:val="auto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*Решение жюри фестиваля-конкурса оформляется протоколом в письменной форме, является окончательным и не может быть обжаловано.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*Видеосъёмка и аудиозапись консультаций и</w:t>
      </w:r>
      <w:r w:rsidR="0016436D" w:rsidRPr="00595612">
        <w:rPr>
          <w:rFonts w:ascii="Times New Roman" w:hAnsi="Times New Roman" w:cs="Times New Roman"/>
          <w:sz w:val="20"/>
          <w:szCs w:val="20"/>
        </w:rPr>
        <w:t xml:space="preserve"> семинаров</w:t>
      </w:r>
      <w:r w:rsidRPr="00595612">
        <w:rPr>
          <w:rFonts w:ascii="Times New Roman" w:hAnsi="Times New Roman" w:cs="Times New Roman"/>
          <w:sz w:val="20"/>
          <w:szCs w:val="20"/>
        </w:rPr>
        <w:t xml:space="preserve"> осуществляется</w:t>
      </w:r>
      <w:r w:rsidR="0016436D" w:rsidRPr="00595612">
        <w:rPr>
          <w:rFonts w:ascii="Times New Roman" w:hAnsi="Times New Roman" w:cs="Times New Roman"/>
          <w:sz w:val="20"/>
          <w:szCs w:val="20"/>
        </w:rPr>
        <w:t xml:space="preserve"> исключительно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по согласованию с мастером.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*Организаторы конкурса не несут ответственность перед авторами произведений и песен, исполняемых участниками конкурса!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FC5BC0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*Организаторы имеют право использовать видео-аудио материалы конкурса по своему усмотрению.</w:t>
      </w:r>
    </w:p>
    <w:p w:rsidR="008F285D" w:rsidRPr="0093130C" w:rsidRDefault="008F285D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35E3E" w:rsidRPr="00595612" w:rsidRDefault="00C26C13" w:rsidP="00011E48">
      <w:pPr>
        <w:pStyle w:val="a5"/>
        <w:jc w:val="center"/>
        <w:rPr>
          <w:rFonts w:ascii="Times New Roman" w:hAnsi="Times New Roman" w:cs="Times New Roman"/>
          <w:bCs/>
          <w:color w:val="0000FF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693226" cy="3080252"/>
            <wp:effectExtent l="0" t="0" r="2540" b="6350"/>
            <wp:docPr id="40" name="Рисунок 40" descr="https://www.colourbox.com/preview/3266222-stylish-multicolored-background-with-dancing-girl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olourbox.com/preview/3266222-stylish-multicolored-background-with-dancing-girl-silhouett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34" cy="30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35" w:rsidRPr="008F285D" w:rsidRDefault="00A65B35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F285D">
        <w:rPr>
          <w:rFonts w:ascii="Times New Roman" w:hAnsi="Times New Roman" w:cs="Times New Roman"/>
          <w:b/>
          <w:bCs/>
          <w:color w:val="C00000"/>
          <w:sz w:val="32"/>
          <w:szCs w:val="32"/>
        </w:rPr>
        <w:t>Номинации</w:t>
      </w:r>
    </w:p>
    <w:p w:rsidR="00A65B35" w:rsidRPr="00595612" w:rsidRDefault="00A65B35" w:rsidP="00595612">
      <w:pPr>
        <w:pStyle w:val="a5"/>
        <w:jc w:val="center"/>
        <w:rPr>
          <w:rFonts w:ascii="Times New Roman" w:hAnsi="Times New Roman" w:cs="Times New Roman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20"/>
          <w:szCs w:val="20"/>
        </w:rPr>
        <w:t>Открытого телевизионного международного проекта «Таланты России» \</w:t>
      </w:r>
    </w:p>
    <w:p w:rsidR="00A65B35" w:rsidRPr="00595612" w:rsidRDefault="00A65B35" w:rsidP="00595612">
      <w:pPr>
        <w:pStyle w:val="a5"/>
        <w:jc w:val="center"/>
        <w:rPr>
          <w:rFonts w:ascii="Times New Roman" w:hAnsi="Times New Roman" w:cs="Times New Roman"/>
          <w:lang w:val="en-US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20"/>
          <w:szCs w:val="20"/>
          <w:lang w:val="en-US"/>
        </w:rPr>
        <w:t>Open television international festivals and competitions of talents</w:t>
      </w:r>
    </w:p>
    <w:p w:rsidR="00904D2B" w:rsidRPr="0096341E" w:rsidRDefault="00904D2B" w:rsidP="00595612">
      <w:pPr>
        <w:pStyle w:val="a5"/>
        <w:rPr>
          <w:rFonts w:ascii="Times New Roman" w:hAnsi="Times New Roman" w:cs="Times New Roman"/>
          <w:lang w:val="en-US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bCs/>
          <w:color w:val="C00000"/>
          <w:sz w:val="32"/>
          <w:szCs w:val="32"/>
          <w:u w:val="single"/>
        </w:rPr>
        <w:t>Хореографическое искусство</w:t>
      </w:r>
    </w:p>
    <w:p w:rsidR="00076100" w:rsidRDefault="00076100" w:rsidP="00076100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Солист, дуэт, трио представляют один конкурсный номер общей продолжительностью до 4 минут.</w:t>
      </w:r>
    </w:p>
    <w:p w:rsidR="00904D2B" w:rsidRDefault="00076100" w:rsidP="00076100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Коллектив </w:t>
      </w:r>
      <w:r w:rsidR="00DA2F37">
        <w:rPr>
          <w:rFonts w:ascii="Times New Roman" w:hAnsi="Times New Roman" w:cs="Times New Roman"/>
          <w:sz w:val="20"/>
          <w:szCs w:val="20"/>
        </w:rPr>
        <w:t>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</w:t>
      </w:r>
      <w:r>
        <w:rPr>
          <w:rFonts w:ascii="Times New Roman" w:hAnsi="Times New Roman" w:cs="Times New Roman"/>
          <w:sz w:val="20"/>
          <w:szCs w:val="20"/>
        </w:rPr>
        <w:t xml:space="preserve">представляет один или два конкурсных номера (по желанию) общей продолжительностью </w:t>
      </w:r>
    </w:p>
    <w:p w:rsidR="00076100" w:rsidRDefault="00076100" w:rsidP="00076100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Народный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Классический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Танцы народов мира (в том числе цыганские, индийские, фламенко, ирландские и др.);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Историко-бытовые танцы (менуэт, полонез, кадриль и др.);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Бальный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- Эстрадный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Современная хореография;                          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Модерн;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жаз (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cool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hot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weast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-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coast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 или стрит-джаз, этно, афро-джаз, бродвей-джаз, классический джаз, блюз, лирический джаз, флэш-джаз,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s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oul-джаз, свинг и т. П.);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Свободная пластика;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Шоу-бальный танец, в том числе латинское шоу;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Альтернативная хореография (хип-хоп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, стрит-шоу, техно, брэйк-данс и др.);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- Восточный танец (все стили и направления восточного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танца, в том числе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595612">
        <w:rPr>
          <w:rFonts w:ascii="Times New Roman" w:hAnsi="Times New Roman" w:cs="Times New Roman"/>
          <w:sz w:val="20"/>
          <w:szCs w:val="20"/>
        </w:rPr>
        <w:t>elly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595612">
        <w:rPr>
          <w:rFonts w:ascii="Times New Roman" w:hAnsi="Times New Roman" w:cs="Times New Roman"/>
          <w:sz w:val="20"/>
          <w:szCs w:val="20"/>
        </w:rPr>
        <w:t xml:space="preserve">ance и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595612">
        <w:rPr>
          <w:rFonts w:ascii="Times New Roman" w:hAnsi="Times New Roman" w:cs="Times New Roman"/>
          <w:sz w:val="20"/>
          <w:szCs w:val="20"/>
        </w:rPr>
        <w:t>elly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595612">
        <w:rPr>
          <w:rFonts w:ascii="Times New Roman" w:hAnsi="Times New Roman" w:cs="Times New Roman"/>
          <w:sz w:val="20"/>
          <w:szCs w:val="20"/>
        </w:rPr>
        <w:t>ance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595612">
        <w:rPr>
          <w:rFonts w:ascii="Times New Roman" w:hAnsi="Times New Roman" w:cs="Times New Roman"/>
          <w:sz w:val="20"/>
          <w:szCs w:val="20"/>
        </w:rPr>
        <w:t>how);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Степ;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Детский танец;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Спортивные танцы;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Театр танца;</w:t>
      </w:r>
    </w:p>
    <w:p w:rsidR="00EF6F2F" w:rsidRDefault="00011E48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Патриотический танец;</w:t>
      </w:r>
    </w:p>
    <w:p w:rsidR="00011E48" w:rsidRPr="00011E48" w:rsidRDefault="00011E48" w:rsidP="0059561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- Барабан-шоу.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техникой (чистота исполнения технических приемов, ритмический рисунок);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Подбор и воплощение художественного образа в исполняемом произведении (артистизм, синхронность, эстетика костюмов и реквизита);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Качество музыкального сопровождения (соответствие музыкальной темы возрасту исполнителей, соответствие постановки и музыки);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Качество постановки (композиционное построение номера, владение сценическим пространством, рисунок).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утверждённого 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Вокальное искусство</w:t>
      </w:r>
    </w:p>
    <w:p w:rsidR="00904D2B" w:rsidRDefault="00DA2F37" w:rsidP="00904D2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Солист, дуэт, трио</w:t>
      </w:r>
      <w:r w:rsidR="00904D2B">
        <w:rPr>
          <w:rFonts w:ascii="Times New Roman" w:hAnsi="Times New Roman" w:cs="Times New Roman"/>
          <w:sz w:val="20"/>
          <w:szCs w:val="20"/>
        </w:rPr>
        <w:t xml:space="preserve"> представляют один конкурсный номер общей продолжительностью до 4 минут.</w:t>
      </w:r>
    </w:p>
    <w:p w:rsidR="00904D2B" w:rsidRDefault="00DA2F37" w:rsidP="00904D2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Коллектив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представляет один или два конкурсных номера (по желанию) общей продолжительностью </w:t>
      </w:r>
    </w:p>
    <w:p w:rsidR="00904D2B" w:rsidRDefault="00904D2B" w:rsidP="00904D2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154CE1" w:rsidRDefault="00154CE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Академическое;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Народное;                       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Эстрадное;                                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Джазовое;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Хоровое;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Шоу-группы;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Фольклор (фольклорно-этнографические коллективы и солисты, представляющие конкурсный номер, созданный на основе фольклора, обычаев и обрядов);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Патриотическая песня;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 песня;</w:t>
      </w:r>
    </w:p>
    <w:p w:rsidR="001239C1" w:rsidRPr="00595612" w:rsidRDefault="001239C1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Бардовская песня;</w:t>
      </w:r>
    </w:p>
    <w:p w:rsidR="00EF6F2F" w:rsidRPr="00595612" w:rsidRDefault="00076100" w:rsidP="0059561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- Рэ</w:t>
      </w:r>
      <w:r w:rsidR="00EF6F2F" w:rsidRPr="00595612">
        <w:rPr>
          <w:rFonts w:ascii="Times New Roman" w:hAnsi="Times New Roman" w:cs="Times New Roman"/>
          <w:sz w:val="20"/>
          <w:szCs w:val="20"/>
        </w:rPr>
        <w:t>п;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Рок.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Тембр и сила голоса;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Чистота интонации и качество звучания;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Сложность репертуара;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Уровень подготовки </w:t>
      </w:r>
      <w:r w:rsidRPr="00595612">
        <w:rPr>
          <w:rFonts w:ascii="Times New Roman" w:hAnsi="Times New Roman" w:cs="Times New Roman"/>
          <w:iCs/>
          <w:sz w:val="20"/>
          <w:szCs w:val="20"/>
        </w:rPr>
        <w:t>(чувство ритма, умение пользоваться микрофоном)</w:t>
      </w:r>
      <w:r w:rsidRPr="00595612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Соответствие репертуара возрастной категории и возможностям исполнителя;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Культура и сценическое движение;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lang w:eastAsia="ru-RU"/>
        </w:rPr>
        <w:t>- Артистизм;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sz w:val="20"/>
          <w:szCs w:val="20"/>
          <w:lang w:eastAsia="ru-RU"/>
        </w:rPr>
        <w:t>- Оригинальность.</w:t>
      </w:r>
    </w:p>
    <w:p w:rsidR="00EF6F2F" w:rsidRPr="00595612" w:rsidRDefault="00B928BD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заявленного</w:t>
      </w:r>
      <w:r w:rsidR="00EF6F2F" w:rsidRPr="00595612">
        <w:rPr>
          <w:rFonts w:ascii="Times New Roman" w:hAnsi="Times New Roman" w:cs="Times New Roman"/>
          <w:sz w:val="20"/>
          <w:szCs w:val="20"/>
        </w:rPr>
        <w:t xml:space="preserve"> 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Инструментальное искусство</w:t>
      </w:r>
    </w:p>
    <w:p w:rsidR="009826D9" w:rsidRDefault="009826D9" w:rsidP="009826D9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Солист, дуэт, трио представляют программу общей продолжительностью до 5 минут.</w:t>
      </w:r>
    </w:p>
    <w:p w:rsidR="009826D9" w:rsidRDefault="009826D9" w:rsidP="009826D9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Коллектив</w:t>
      </w:r>
      <w:r w:rsidR="00DA2F37">
        <w:rPr>
          <w:rFonts w:ascii="Times New Roman" w:hAnsi="Times New Roman" w:cs="Times New Roman"/>
          <w:sz w:val="20"/>
          <w:szCs w:val="20"/>
        </w:rPr>
        <w:t xml:space="preserve">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чел.</w:t>
      </w:r>
      <w:r>
        <w:rPr>
          <w:rFonts w:ascii="Times New Roman" w:hAnsi="Times New Roman" w:cs="Times New Roman"/>
          <w:sz w:val="20"/>
          <w:szCs w:val="20"/>
        </w:rPr>
        <w:t xml:space="preserve"> представляет программу общей продолжительностью 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</w:t>
      </w:r>
      <w:r w:rsidR="00F51283" w:rsidRPr="00595612">
        <w:rPr>
          <w:rFonts w:ascii="Times New Roman" w:hAnsi="Times New Roman" w:cs="Times New Roman"/>
          <w:sz w:val="20"/>
          <w:szCs w:val="20"/>
        </w:rPr>
        <w:t>и</w:t>
      </w:r>
      <w:r w:rsidRPr="00595612">
        <w:rPr>
          <w:rFonts w:ascii="Times New Roman" w:hAnsi="Times New Roman" w:cs="Times New Roman"/>
          <w:sz w:val="20"/>
          <w:szCs w:val="20"/>
        </w:rPr>
        <w:t>: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Фортепиано,  скрипка,  альт,  виолончель,  гитара,  домра,  балалайка,  баян,  аккордеон,  флейта,  кларнет, саксофон, труба, синтезатор, ударные инструменты и др.;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FD382E">
        <w:rPr>
          <w:rFonts w:ascii="Times New Roman" w:hAnsi="Times New Roman" w:cs="Times New Roman"/>
          <w:b/>
          <w:color w:val="auto"/>
          <w:sz w:val="20"/>
          <w:szCs w:val="20"/>
        </w:rPr>
        <w:t>- Концертмейстер</w:t>
      </w:r>
      <w:r w:rsidRPr="00595612">
        <w:rPr>
          <w:rFonts w:ascii="Times New Roman" w:hAnsi="Times New Roman" w:cs="Times New Roman"/>
          <w:sz w:val="20"/>
          <w:szCs w:val="20"/>
        </w:rPr>
        <w:t>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Камерный ансамбль, анса</w:t>
      </w:r>
      <w:r w:rsidR="008D5F69" w:rsidRPr="00595612">
        <w:rPr>
          <w:rFonts w:ascii="Times New Roman" w:hAnsi="Times New Roman" w:cs="Times New Roman"/>
          <w:sz w:val="20"/>
          <w:szCs w:val="20"/>
        </w:rPr>
        <w:t>мбль, оркестр</w:t>
      </w:r>
      <w:r w:rsidRPr="00595612">
        <w:rPr>
          <w:rFonts w:ascii="Times New Roman" w:hAnsi="Times New Roman" w:cs="Times New Roman"/>
          <w:sz w:val="20"/>
          <w:szCs w:val="20"/>
        </w:rPr>
        <w:t>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И</w:t>
      </w:r>
      <w:r w:rsidRPr="00595612">
        <w:rPr>
          <w:rFonts w:ascii="Times New Roman" w:hAnsi="Times New Roman" w:cs="Times New Roman"/>
          <w:sz w:val="20"/>
          <w:szCs w:val="20"/>
        </w:rPr>
        <w:t>нстр</w:t>
      </w:r>
      <w:r w:rsidR="00036DF7" w:rsidRPr="00595612">
        <w:rPr>
          <w:rFonts w:ascii="Times New Roman" w:hAnsi="Times New Roman" w:cs="Times New Roman"/>
          <w:sz w:val="20"/>
          <w:szCs w:val="20"/>
        </w:rPr>
        <w:t>ументальные оркестры (ансамбли);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О</w:t>
      </w:r>
      <w:r w:rsidRPr="00595612">
        <w:rPr>
          <w:rFonts w:ascii="Times New Roman" w:hAnsi="Times New Roman" w:cs="Times New Roman"/>
          <w:sz w:val="20"/>
          <w:szCs w:val="20"/>
        </w:rPr>
        <w:t>ркестры (</w:t>
      </w:r>
      <w:r w:rsidR="00036DF7" w:rsidRPr="00595612">
        <w:rPr>
          <w:rFonts w:ascii="Times New Roman" w:hAnsi="Times New Roman" w:cs="Times New Roman"/>
          <w:sz w:val="20"/>
          <w:szCs w:val="20"/>
        </w:rPr>
        <w:t>ансамбли) народных инструментов;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О</w:t>
      </w:r>
      <w:r w:rsidRPr="00595612">
        <w:rPr>
          <w:rFonts w:ascii="Times New Roman" w:hAnsi="Times New Roman" w:cs="Times New Roman"/>
          <w:sz w:val="20"/>
          <w:szCs w:val="20"/>
        </w:rPr>
        <w:t xml:space="preserve">ркестры </w:t>
      </w:r>
      <w:r w:rsidR="00036DF7" w:rsidRPr="00595612">
        <w:rPr>
          <w:rFonts w:ascii="Times New Roman" w:hAnsi="Times New Roman" w:cs="Times New Roman"/>
          <w:sz w:val="20"/>
          <w:szCs w:val="20"/>
        </w:rPr>
        <w:t>(ансамбли) духовых инструментов;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В</w:t>
      </w:r>
      <w:r w:rsidRPr="00595612">
        <w:rPr>
          <w:rFonts w:ascii="Times New Roman" w:hAnsi="Times New Roman" w:cs="Times New Roman"/>
          <w:sz w:val="20"/>
          <w:szCs w:val="20"/>
        </w:rPr>
        <w:t>ок</w:t>
      </w:r>
      <w:r w:rsidR="00036DF7" w:rsidRPr="00595612">
        <w:rPr>
          <w:rFonts w:ascii="Times New Roman" w:hAnsi="Times New Roman" w:cs="Times New Roman"/>
          <w:sz w:val="20"/>
          <w:szCs w:val="20"/>
        </w:rPr>
        <w:t>ально-инструментальные ансамбли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 (при выборе критериев учитывается специфика инструмента):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музыкальным инструментом (качество звукоизвлечения, музыкальный строй, чистота интонации);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техникой исполнения (качество постановки игрового аппарата, ритмичность, штрихи, приемы игры, аппликатура);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Эмоциональность исполнения музыкального произведения (агогика, трактовка, характерные особенности исполняемого произведения);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Артистичность, эстетичность (эстетика внешнего вида, артистизм);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Для ансамблей: сыгранность;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Общее художественное впечатление.</w:t>
      </w:r>
    </w:p>
    <w:p w:rsidR="00EF6F2F" w:rsidRPr="00595612" w:rsidRDefault="00B51F70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EF6F2F" w:rsidRPr="00595612">
        <w:rPr>
          <w:rFonts w:ascii="Times New Roman" w:hAnsi="Times New Roman" w:cs="Times New Roman"/>
          <w:sz w:val="20"/>
          <w:szCs w:val="20"/>
        </w:rPr>
        <w:t>Результат в номинации «Концертмейстер» рассматривается вне зависимости от результата солиста или творческого коллектива.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Театральное искусство</w:t>
      </w:r>
    </w:p>
    <w:p w:rsidR="009826D9" w:rsidRDefault="009826D9" w:rsidP="009826D9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Солист, дуэт, трио представляет программу общей продолжительностью до 4 минут.</w:t>
      </w:r>
    </w:p>
    <w:p w:rsidR="009826D9" w:rsidRDefault="009826D9" w:rsidP="009826D9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 xml:space="preserve">Коллектив </w:t>
      </w:r>
      <w:r w:rsidR="00DA2F37">
        <w:rPr>
          <w:rFonts w:ascii="Times New Roman" w:hAnsi="Times New Roman" w:cs="Times New Roman"/>
          <w:sz w:val="20"/>
          <w:szCs w:val="20"/>
        </w:rPr>
        <w:t>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чел. </w:t>
      </w:r>
      <w:r>
        <w:rPr>
          <w:rFonts w:ascii="Times New Roman" w:hAnsi="Times New Roman" w:cs="Times New Roman"/>
          <w:sz w:val="20"/>
          <w:szCs w:val="20"/>
        </w:rPr>
        <w:t>представляет программ</w:t>
      </w:r>
      <w:r w:rsidR="00FD382E">
        <w:rPr>
          <w:rFonts w:ascii="Times New Roman" w:hAnsi="Times New Roman" w:cs="Times New Roman"/>
          <w:sz w:val="20"/>
          <w:szCs w:val="20"/>
        </w:rPr>
        <w:t xml:space="preserve">у общей продолжительностью до 10 </w:t>
      </w:r>
      <w:r>
        <w:rPr>
          <w:rFonts w:ascii="Times New Roman" w:hAnsi="Times New Roman" w:cs="Times New Roman"/>
          <w:sz w:val="20"/>
          <w:szCs w:val="20"/>
        </w:rPr>
        <w:t xml:space="preserve">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Новогодняя;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Драматическая;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Музыкальная;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Кукольный театр;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Театр пластики;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Юмористическая;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Художественное чтение (проза, стихи, басня);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Конферанс.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Критерии оценок: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Актерская выразительность (умение импровизировать, творческая свобода и раскрепощенность на сцене, актерская индивидуальность);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Работа с литературным текстом (уважение к автору литературного текста, сохранение авторского стиля и интонации);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Целостность художественного образа спектакля (наличие внятной завязки, кульминации и развязки);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творческой подготовки актеров (сценическая речь, сценическая пластика);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Подбор репертуара в соответствии с возрастом и режиссерская работа;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Музыкальное оформление спектакля;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Оригинальность костюмов.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 мод</w:t>
      </w:r>
    </w:p>
    <w:p w:rsidR="009826D9" w:rsidRDefault="009826D9" w:rsidP="009826D9">
      <w:pPr>
        <w:pStyle w:val="a5"/>
        <w:rPr>
          <w:rFonts w:hint="eastAsia"/>
        </w:rPr>
      </w:pPr>
      <w:r>
        <w:rPr>
          <w:rFonts w:cs="Times New Roman"/>
          <w:b/>
          <w:sz w:val="20"/>
          <w:szCs w:val="20"/>
        </w:rPr>
        <w:t xml:space="preserve">Представляют на конкурсную программу коллекции в виде мини-спектакля или шоу. </w:t>
      </w:r>
    </w:p>
    <w:p w:rsidR="00904D2B" w:rsidRDefault="00904D2B" w:rsidP="00904D2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Солист, дуэт, трио, квартет представляют один конкурсный номер общей продолжительностью до 4 минут.</w:t>
      </w:r>
    </w:p>
    <w:p w:rsidR="00904D2B" w:rsidRDefault="00DA2F37" w:rsidP="00904D2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Коллектив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представляет один или два конкурсных номера (по желанию) общей продолжительностью </w:t>
      </w:r>
    </w:p>
    <w:p w:rsidR="00904D2B" w:rsidRDefault="00904D2B" w:rsidP="00904D2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Ретро коллекция;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Этно</w:t>
      </w:r>
      <w:r w:rsidR="00036DF7" w:rsidRPr="00595612">
        <w:rPr>
          <w:rFonts w:ascii="Times New Roman" w:hAnsi="Times New Roman" w:cs="Times New Roman"/>
          <w:sz w:val="20"/>
          <w:szCs w:val="20"/>
        </w:rPr>
        <w:t>-</w:t>
      </w:r>
      <w:r w:rsidRPr="00595612">
        <w:rPr>
          <w:rFonts w:ascii="Times New Roman" w:hAnsi="Times New Roman" w:cs="Times New Roman"/>
          <w:sz w:val="20"/>
          <w:szCs w:val="20"/>
        </w:rPr>
        <w:t>коллекция;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- Коллекция будущего;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Коллекция в стиле модерн;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Ноу-хау коллекция (необычное решение художника по костюмам, модельера).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 оригинальность и индивидуальность дизайна;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Творческий потенциал, художественные вкус, знание моды, поиск своего стиля;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Техническая сложность работы с материалом, из которого выполнены коллекции, и цветовое решение;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Целостность композиционного образа коллекции;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Подбор музыкального оформления коллекции.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Эстрадно-цирковое искусство</w:t>
      </w:r>
    </w:p>
    <w:p w:rsidR="00904D2B" w:rsidRDefault="00DA2F37" w:rsidP="00904D2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Солист, дуэт, трио</w:t>
      </w:r>
      <w:r w:rsidR="00904D2B">
        <w:rPr>
          <w:rFonts w:ascii="Times New Roman" w:hAnsi="Times New Roman" w:cs="Times New Roman"/>
          <w:sz w:val="20"/>
          <w:szCs w:val="20"/>
        </w:rPr>
        <w:t xml:space="preserve"> представляют один конкурсный номер общей продолжительностью до 4 минут.</w:t>
      </w:r>
    </w:p>
    <w:p w:rsidR="00904D2B" w:rsidRDefault="00DA2F37" w:rsidP="00904D2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Коллектив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представляет один или два конкурсных номера (по желанию) общей продолжительностью </w:t>
      </w:r>
    </w:p>
    <w:p w:rsidR="00904D2B" w:rsidRDefault="00904D2B" w:rsidP="00904D2B">
      <w:pPr>
        <w:pStyle w:val="a5"/>
        <w:rPr>
          <w:rFonts w:hint="eastAsia"/>
        </w:rPr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Акробатика;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Гимнастика;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Эквилибристика;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Жонглирование;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Иллюзия;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Пантомима;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Клоунада;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Идейное решение номера;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Композиционное построение номера;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исполнительского мастерства;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и качество музыкального сопровождения;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Сценическая культура;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Оригинальность.</w:t>
      </w:r>
    </w:p>
    <w:p w:rsidR="00F77BDA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D877A4" w:rsidRDefault="00D877A4" w:rsidP="00F25999">
      <w:pPr>
        <w:pStyle w:val="a5"/>
        <w:rPr>
          <w:rFonts w:hint="eastAsia"/>
          <w:noProof/>
          <w:lang w:eastAsia="ru-RU" w:bidi="ar-SA"/>
        </w:rPr>
      </w:pPr>
    </w:p>
    <w:p w:rsidR="00F25999" w:rsidRPr="00F25999" w:rsidRDefault="00EF5BF3" w:rsidP="00F25999">
      <w:pPr>
        <w:pStyle w:val="a5"/>
        <w:jc w:val="center"/>
        <w:rPr>
          <w:rFonts w:hint="eastAsia"/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2339439" cy="1122034"/>
            <wp:effectExtent l="0" t="0" r="3810" b="2540"/>
            <wp:docPr id="9" name="Рисунок 9" descr="http://smfanton.ru/wp-content/uploads/2014/06/j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fanton.ru/wp-content/uploads/2014/06/jur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40" cy="1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2F" w:rsidRPr="00617C80" w:rsidRDefault="00EF6F2F" w:rsidP="0093130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17C80">
        <w:rPr>
          <w:rFonts w:ascii="Times New Roman" w:hAnsi="Times New Roman" w:cs="Times New Roman"/>
          <w:sz w:val="32"/>
          <w:szCs w:val="32"/>
        </w:rPr>
        <w:t>После каждого выступления</w:t>
      </w:r>
    </w:p>
    <w:p w:rsidR="008F285D" w:rsidRPr="00F25999" w:rsidRDefault="00EF6F2F" w:rsidP="00F25999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17C80">
        <w:rPr>
          <w:rFonts w:ascii="Times New Roman" w:hAnsi="Times New Roman" w:cs="Times New Roman"/>
          <w:sz w:val="32"/>
          <w:szCs w:val="32"/>
        </w:rPr>
        <w:t>членами жюри</w:t>
      </w:r>
      <w:r w:rsidR="00D877A4" w:rsidRPr="00617C80">
        <w:rPr>
          <w:rFonts w:ascii="Times New Roman" w:hAnsi="Times New Roman" w:cs="Times New Roman"/>
          <w:sz w:val="32"/>
          <w:szCs w:val="32"/>
        </w:rPr>
        <w:t xml:space="preserve"> заполняется оценочная таблица:</w:t>
      </w:r>
    </w:p>
    <w:tbl>
      <w:tblPr>
        <w:tblW w:w="10681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/>
      </w:tblPr>
      <w:tblGrid>
        <w:gridCol w:w="2658"/>
        <w:gridCol w:w="8023"/>
      </w:tblGrid>
      <w:tr w:rsidR="00EF6F2F" w:rsidRPr="00595612" w:rsidTr="00497B70">
        <w:trPr>
          <w:cantSplit/>
        </w:trPr>
        <w:tc>
          <w:tcPr>
            <w:tcW w:w="2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</w:rPr>
            </w:pP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Результат</w:t>
            </w:r>
            <w:r w:rsidR="00293BBD"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, рекомендации к опциям конкурса-фестиваля</w:t>
            </w:r>
            <w:r w:rsidR="00D877A4"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(см. положение)</w:t>
            </w:r>
          </w:p>
        </w:tc>
        <w:tc>
          <w:tcPr>
            <w:tcW w:w="8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Обоснование</w:t>
            </w:r>
          </w:p>
          <w:p w:rsidR="00923B42" w:rsidRDefault="00923B42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23B42" w:rsidRPr="00923B42" w:rsidRDefault="00923B42" w:rsidP="00595612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______________________________________________________________________________</w:t>
            </w:r>
          </w:p>
        </w:tc>
      </w:tr>
      <w:tr w:rsidR="00EF6F2F" w:rsidRPr="00595612" w:rsidTr="00497B70">
        <w:trPr>
          <w:cantSplit/>
        </w:trPr>
        <w:tc>
          <w:tcPr>
            <w:tcW w:w="2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923B42" w:rsidRDefault="00923B42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________________________</w:t>
            </w:r>
          </w:p>
        </w:tc>
        <w:tc>
          <w:tcPr>
            <w:tcW w:w="8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Pr="00923B4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Жюри: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*Оценивает конкурсантов по 10-бальной системе. Оценка выставляется в соответствии с возрастом и профессиональными навыками артистов. Оценивается непосредственное выступление на сцене в день конкурса-фестиваля.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*Присуждает места: </w:t>
      </w:r>
      <w:r w:rsidRPr="0059561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Гран-при,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II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степени. 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При возникновении ситуаций, когда нет претендентов на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Гран-при – это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звание не присуждается. 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*Определяет</w:t>
      </w:r>
      <w:r w:rsidR="009E48F1" w:rsidRPr="00595612">
        <w:rPr>
          <w:rFonts w:ascii="Times New Roman" w:hAnsi="Times New Roman" w:cs="Times New Roman"/>
          <w:sz w:val="20"/>
          <w:szCs w:val="20"/>
        </w:rPr>
        <w:t xml:space="preserve"> абитуриентов ВУЗов,</w:t>
      </w:r>
      <w:r w:rsidRPr="00595612">
        <w:rPr>
          <w:rFonts w:ascii="Times New Roman" w:hAnsi="Times New Roman" w:cs="Times New Roman"/>
          <w:sz w:val="20"/>
          <w:szCs w:val="20"/>
        </w:rPr>
        <w:t xml:space="preserve"> участ</w:t>
      </w:r>
      <w:r w:rsidR="00293BBD" w:rsidRPr="00595612">
        <w:rPr>
          <w:rFonts w:ascii="Times New Roman" w:hAnsi="Times New Roman" w:cs="Times New Roman"/>
          <w:sz w:val="20"/>
          <w:szCs w:val="20"/>
        </w:rPr>
        <w:t>ников концерта в Москве</w:t>
      </w:r>
      <w:r w:rsidRPr="00595612">
        <w:rPr>
          <w:rFonts w:ascii="Times New Roman" w:hAnsi="Times New Roman" w:cs="Times New Roman"/>
          <w:sz w:val="20"/>
          <w:szCs w:val="20"/>
        </w:rPr>
        <w:t>,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героев </w:t>
      </w:r>
      <w:r w:rsidR="00DC496C" w:rsidRPr="00595612">
        <w:rPr>
          <w:rFonts w:ascii="Times New Roman" w:hAnsi="Times New Roman" w:cs="Times New Roman"/>
          <w:sz w:val="20"/>
          <w:szCs w:val="20"/>
        </w:rPr>
        <w:t xml:space="preserve">телевизионных сюжетов, </w:t>
      </w:r>
      <w:r w:rsidR="009E48F1" w:rsidRPr="00595612">
        <w:rPr>
          <w:rFonts w:ascii="Times New Roman" w:hAnsi="Times New Roman" w:cs="Times New Roman"/>
          <w:sz w:val="20"/>
          <w:szCs w:val="20"/>
        </w:rPr>
        <w:t>публикаций глянца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 и интернета</w:t>
      </w:r>
      <w:r w:rsidRPr="0059561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F285D" w:rsidRDefault="00EF6F2F" w:rsidP="00EF5BF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В составе жюри проекта независимые специалисты </w:t>
      </w:r>
      <w:r w:rsidR="00D877A4"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–концертные директора, 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профессора, </w:t>
      </w:r>
      <w:r w:rsidRPr="0093130C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доценты, старшие преподаватели высших профильных учреждений, таких как  </w:t>
      </w:r>
      <w:r w:rsidRPr="00595612">
        <w:rPr>
          <w:rFonts w:ascii="Times New Roman" w:hAnsi="Times New Roman" w:cs="Times New Roman"/>
          <w:sz w:val="20"/>
          <w:szCs w:val="20"/>
        </w:rPr>
        <w:t xml:space="preserve">Московский государственный институт культуры (МГИК), ГМПИ им. М. М. Ипполитова-Иванова, Российская академия музыки им. Гнесиных, Российская государственная специализированная академия искусств (РГСАИ), Театральный институт им. Бориса Щукина, Российский университет театрального искусства - ГИТИС, а также Российская государственная цирковая компания (РОСГОСЦИРК). </w:t>
      </w:r>
    </w:p>
    <w:p w:rsidR="00B927AB" w:rsidRDefault="00B927AB" w:rsidP="00EF5BF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5BF3" w:rsidRPr="00EF5BF3" w:rsidRDefault="00EF5BF3" w:rsidP="00EF5BF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</w:rPr>
      </w:pPr>
      <w:r w:rsidRPr="00595612">
        <w:rPr>
          <w:rFonts w:ascii="Times New Roman" w:hAnsi="Times New Roman" w:cs="Times New Roman"/>
          <w:color w:val="C00000"/>
          <w:sz w:val="40"/>
          <w:szCs w:val="40"/>
          <w:u w:val="single"/>
        </w:rPr>
        <w:t>Финансовые условия конкурса: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:rsidR="003D2171" w:rsidRPr="00595612" w:rsidRDefault="00EF6F2F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Исполнитель или коллектив имеет право участвовать в одной или нескольких номинациях. </w:t>
      </w:r>
    </w:p>
    <w:p w:rsidR="00FE722A" w:rsidRPr="00595612" w:rsidRDefault="00EF6F2F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Каждая номинация оплачивается по отдельности</w:t>
      </w:r>
      <w:r w:rsidR="00BA24A8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согласно положению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:rsidR="00FE722A" w:rsidRPr="00595612" w:rsidRDefault="00FE722A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:rsidR="00EF6F2F" w:rsidRPr="00595612" w:rsidRDefault="00FE722A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На каждые 16 участников предоставляется о</w:t>
      </w:r>
      <w:r w:rsidR="00B07E98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дно бесплатное место</w:t>
      </w:r>
      <w:r w:rsidR="0081064A"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(16=17)</w:t>
      </w:r>
      <w:r w:rsidR="00B07E98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:rsidR="00B76E6E" w:rsidRPr="00595612" w:rsidRDefault="00B76E6E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:rsidR="00B76E6E" w:rsidRPr="00595612" w:rsidRDefault="00B76E6E" w:rsidP="00595612">
      <w:pPr>
        <w:pStyle w:val="a5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iCs/>
          <w:color w:val="C00000"/>
          <w:sz w:val="20"/>
          <w:szCs w:val="20"/>
        </w:rPr>
        <w:t>Ме</w:t>
      </w:r>
      <w:r w:rsidR="005142A1">
        <w:rPr>
          <w:rFonts w:ascii="Times New Roman" w:hAnsi="Times New Roman" w:cs="Times New Roman"/>
          <w:iCs/>
          <w:color w:val="C00000"/>
          <w:sz w:val="20"/>
          <w:szCs w:val="20"/>
        </w:rPr>
        <w:t>дали проекта и шоколадные презенты</w:t>
      </w:r>
      <w:r w:rsidRPr="00595612">
        <w:rPr>
          <w:rFonts w:ascii="Times New Roman" w:hAnsi="Times New Roman" w:cs="Times New Roman"/>
          <w:iCs/>
          <w:color w:val="C00000"/>
          <w:sz w:val="20"/>
          <w:szCs w:val="20"/>
        </w:rPr>
        <w:t xml:space="preserve"> получают все артисты.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9636D" w:rsidRDefault="00EF6F2F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*Участник (солист</w:t>
      </w:r>
      <w:r w:rsidR="005E0C38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8E2565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20</w:t>
      </w:r>
      <w:r w:rsidR="008F44B3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0</w:t>
      </w:r>
      <w:r w:rsidR="0019636D">
        <w:rPr>
          <w:rFonts w:ascii="Times New Roman" w:hAnsi="Times New Roman" w:cs="Times New Roman"/>
          <w:color w:val="000000" w:themeColor="text1"/>
          <w:sz w:val="20"/>
          <w:szCs w:val="20"/>
        </w:rPr>
        <w:t>0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р. за участие в одной номинации</w:t>
      </w:r>
      <w:r w:rsidR="0019636D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19636D" w:rsidRDefault="0019636D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*Дуэты и трио</w:t>
      </w:r>
      <w:r w:rsidR="00B57809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 </w:t>
      </w:r>
      <w:r w:rsidR="008E2565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5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00</w:t>
      </w:r>
      <w:r w:rsidR="00EF6F2F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р. за каждого участника в одной номинации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19636D" w:rsidRPr="0019636D" w:rsidRDefault="0019636D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Группа о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т 4 до 6 человек 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1000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р.</w:t>
      </w:r>
      <w:r w:rsidR="00104CE7">
        <w:rPr>
          <w:rFonts w:ascii="Times New Roman" w:hAnsi="Times New Roman" w:cs="Times New Roman"/>
          <w:color w:val="000000" w:themeColor="text1"/>
          <w:sz w:val="20"/>
          <w:szCs w:val="20"/>
        </w:rPr>
        <w:t>за каждого участника в одной номинации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 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Группа о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 7 до 11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человек 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900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р.</w:t>
      </w:r>
      <w:r w:rsidR="00104CE7">
        <w:rPr>
          <w:rFonts w:ascii="Times New Roman" w:hAnsi="Times New Roman" w:cs="Times New Roman"/>
          <w:color w:val="000000" w:themeColor="text1"/>
          <w:sz w:val="20"/>
          <w:szCs w:val="20"/>
        </w:rPr>
        <w:t>за каждого участника в одной номинации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 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Группа о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 12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человек и более 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600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р.</w:t>
      </w:r>
      <w:r w:rsidR="00104CE7">
        <w:rPr>
          <w:rFonts w:ascii="Times New Roman" w:hAnsi="Times New Roman" w:cs="Times New Roman"/>
          <w:color w:val="000000" w:themeColor="text1"/>
          <w:sz w:val="20"/>
          <w:szCs w:val="20"/>
        </w:rPr>
        <w:t>за каждого участника в одной номинации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 </w:t>
      </w:r>
    </w:p>
    <w:p w:rsidR="00EF6F2F" w:rsidRPr="00595612" w:rsidRDefault="00B51F70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(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статуэтка проекта </w:t>
      </w:r>
      <w:r w:rsidR="006D6AC8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РАЗМЕРА </w:t>
      </w:r>
      <w:r w:rsidR="009C60FB"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М </w:t>
      </w:r>
      <w:r w:rsidR="00B05D7E">
        <w:rPr>
          <w:rFonts w:ascii="Times New Roman" w:hAnsi="Times New Roman" w:cs="Times New Roman"/>
          <w:color w:val="C00000"/>
          <w:sz w:val="20"/>
          <w:szCs w:val="20"/>
          <w:u w:val="single"/>
        </w:rPr>
        <w:t>вручается от 7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 представленных участников либо заказывается дополнительно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)</w:t>
      </w:r>
      <w:r w:rsidR="00EF6F2F" w:rsidRPr="00595612">
        <w:rPr>
          <w:rFonts w:ascii="Times New Roman" w:hAnsi="Times New Roman" w:cs="Times New Roman"/>
          <w:color w:val="C00000"/>
          <w:sz w:val="20"/>
          <w:szCs w:val="20"/>
        </w:rPr>
        <w:t>.</w:t>
      </w:r>
    </w:p>
    <w:p w:rsidR="00D02DE6" w:rsidRPr="00595612" w:rsidRDefault="00D02DE6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D02DE6" w:rsidRPr="00595612" w:rsidRDefault="00D02DE6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Танцевальное сопровождение для вокалистов, живой бэк-вокал  - оплачиваются по общей системе участия</w:t>
      </w:r>
      <w:r w:rsidR="00B51F70"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 (при нарушении, Оргкомитет оставляет за собой право дисквалифицировать участников без возвращения оргвзноса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). </w:t>
      </w:r>
    </w:p>
    <w:p w:rsidR="000A177E" w:rsidRPr="00595612" w:rsidRDefault="000A177E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944F10" w:rsidRP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944F1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Участникам из детских домов и имеющим степень инвалидности, а также малоимущим предоставляются бюджетные места – организационный взнос не оплачивается. 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Копии всех документов по льготам предоставляются в оргкомитет заранее (без исключений) вместе с заявками, а также копии в обязательном порядке приносятся на регистрацию. </w:t>
      </w:r>
    </w:p>
    <w:p w:rsidR="00944F10" w:rsidRPr="00595612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944F10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Количество бюджетных мест конкурса-фестиваля ограничено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!</w:t>
      </w: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color w:val="C00000"/>
        </w:rPr>
      </w:pPr>
    </w:p>
    <w:p w:rsidR="000A177E" w:rsidRPr="00595612" w:rsidRDefault="009C60FB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Дополнительно можно заказать</w:t>
      </w:r>
      <w:r w:rsidR="00C94824" w:rsidRPr="00595612">
        <w:rPr>
          <w:rFonts w:ascii="Times New Roman" w:hAnsi="Times New Roman" w:cs="Times New Roman"/>
          <w:sz w:val="20"/>
          <w:szCs w:val="20"/>
        </w:rPr>
        <w:t xml:space="preserve"> статуэтки</w:t>
      </w:r>
      <w:r w:rsidR="002224F9" w:rsidRPr="00595612">
        <w:rPr>
          <w:rFonts w:ascii="Times New Roman" w:hAnsi="Times New Roman" w:cs="Times New Roman"/>
          <w:sz w:val="20"/>
          <w:szCs w:val="20"/>
        </w:rPr>
        <w:t xml:space="preserve"> проекта</w:t>
      </w:r>
      <w:r w:rsidR="00C94824" w:rsidRPr="00595612">
        <w:rPr>
          <w:rFonts w:ascii="Times New Roman" w:hAnsi="Times New Roman" w:cs="Times New Roman"/>
          <w:sz w:val="20"/>
          <w:szCs w:val="20"/>
        </w:rPr>
        <w:t>:</w:t>
      </w:r>
      <w:r w:rsidRPr="00595612">
        <w:rPr>
          <w:rFonts w:ascii="Times New Roman" w:hAnsi="Times New Roman" w:cs="Times New Roman"/>
          <w:sz w:val="20"/>
          <w:szCs w:val="20"/>
        </w:rPr>
        <w:t xml:space="preserve"> РАЗМЕРА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EB45C5" w:rsidRPr="00595612">
        <w:rPr>
          <w:rFonts w:ascii="Times New Roman" w:hAnsi="Times New Roman" w:cs="Times New Roman"/>
          <w:sz w:val="20"/>
          <w:szCs w:val="20"/>
        </w:rPr>
        <w:t>-</w:t>
      </w:r>
      <w:r w:rsidR="0019636D">
        <w:rPr>
          <w:rFonts w:ascii="Times New Roman" w:hAnsi="Times New Roman" w:cs="Times New Roman"/>
          <w:color w:val="C00000"/>
          <w:sz w:val="20"/>
          <w:szCs w:val="20"/>
        </w:rPr>
        <w:t>6</w:t>
      </w:r>
      <w:r w:rsidR="002224F9" w:rsidRPr="00595612">
        <w:rPr>
          <w:rFonts w:ascii="Times New Roman" w:hAnsi="Times New Roman" w:cs="Times New Roman"/>
          <w:color w:val="C00000"/>
          <w:sz w:val="20"/>
          <w:szCs w:val="20"/>
        </w:rPr>
        <w:t>00р.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за штуку и РАЗМЕРА М –</w:t>
      </w:r>
      <w:r w:rsidR="009E48F1" w:rsidRPr="00595612">
        <w:rPr>
          <w:rFonts w:ascii="Times New Roman" w:hAnsi="Times New Roman" w:cs="Times New Roman"/>
          <w:color w:val="C00000"/>
          <w:sz w:val="20"/>
          <w:szCs w:val="20"/>
        </w:rPr>
        <w:t>10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00р.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за штуку</w:t>
      </w:r>
      <w:r w:rsidR="005D6739" w:rsidRPr="00595612">
        <w:rPr>
          <w:rFonts w:ascii="Times New Roman" w:hAnsi="Times New Roman" w:cs="Times New Roman"/>
          <w:sz w:val="20"/>
          <w:szCs w:val="20"/>
        </w:rPr>
        <w:t>.</w:t>
      </w: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B45C5" w:rsidRPr="00595612" w:rsidRDefault="00EB45C5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Сертифи</w:t>
      </w:r>
      <w:r w:rsidR="005D6739" w:rsidRPr="00595612">
        <w:rPr>
          <w:rFonts w:ascii="Times New Roman" w:hAnsi="Times New Roman" w:cs="Times New Roman"/>
          <w:sz w:val="20"/>
          <w:szCs w:val="20"/>
        </w:rPr>
        <w:t xml:space="preserve">кат о прослушивании семинара  </w:t>
      </w:r>
      <w:r w:rsidR="00C10574"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B16515">
        <w:rPr>
          <w:rFonts w:ascii="Times New Roman" w:hAnsi="Times New Roman" w:cs="Times New Roman"/>
          <w:color w:val="C00000"/>
          <w:sz w:val="20"/>
          <w:szCs w:val="20"/>
        </w:rPr>
        <w:t>1</w:t>
      </w:r>
      <w:r w:rsidR="005D6739" w:rsidRPr="00595612">
        <w:rPr>
          <w:rFonts w:ascii="Times New Roman" w:hAnsi="Times New Roman" w:cs="Times New Roman"/>
          <w:color w:val="C00000"/>
          <w:sz w:val="20"/>
          <w:szCs w:val="20"/>
        </w:rPr>
        <w:t>00р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.</w:t>
      </w:r>
    </w:p>
    <w:p w:rsidR="00EB45C5" w:rsidRPr="00595612" w:rsidRDefault="00EB45C5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D32840" w:rsidRPr="00B05D7E" w:rsidRDefault="002224F9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Тематический брендовый рюкзак</w:t>
      </w:r>
      <w:r w:rsidR="002C4780" w:rsidRPr="00595612">
        <w:rPr>
          <w:rFonts w:ascii="Times New Roman" w:hAnsi="Times New Roman" w:cs="Times New Roman"/>
          <w:sz w:val="20"/>
          <w:szCs w:val="20"/>
        </w:rPr>
        <w:t xml:space="preserve"> лейбла</w:t>
      </w:r>
      <w:r w:rsidRPr="00595612">
        <w:rPr>
          <w:rFonts w:ascii="Times New Roman" w:hAnsi="Times New Roman" w:cs="Times New Roman"/>
          <w:sz w:val="20"/>
          <w:szCs w:val="20"/>
        </w:rPr>
        <w:t>КлёнМедиа</w:t>
      </w:r>
      <w:r w:rsidR="00C821FC" w:rsidRPr="00595612">
        <w:rPr>
          <w:rFonts w:ascii="Times New Roman" w:hAnsi="Times New Roman" w:cs="Times New Roman"/>
          <w:sz w:val="20"/>
          <w:szCs w:val="20"/>
        </w:rPr>
        <w:t>Стиль</w:t>
      </w:r>
      <w:r w:rsidRPr="00595612">
        <w:rPr>
          <w:rFonts w:ascii="Times New Roman" w:hAnsi="Times New Roman" w:cs="Times New Roman"/>
          <w:sz w:val="20"/>
          <w:szCs w:val="20"/>
        </w:rPr>
        <w:t xml:space="preserve"> (</w:t>
      </w:r>
      <w:r w:rsidR="002C4780" w:rsidRPr="00595612">
        <w:rPr>
          <w:rFonts w:ascii="Times New Roman" w:hAnsi="Times New Roman" w:cs="Times New Roman"/>
          <w:sz w:val="20"/>
          <w:szCs w:val="20"/>
        </w:rPr>
        <w:t>Таланты России на 12 язы</w:t>
      </w:r>
      <w:r w:rsidR="00293BBD" w:rsidRPr="00595612">
        <w:rPr>
          <w:rFonts w:ascii="Times New Roman" w:hAnsi="Times New Roman" w:cs="Times New Roman"/>
          <w:sz w:val="20"/>
          <w:szCs w:val="20"/>
        </w:rPr>
        <w:t>ках</w:t>
      </w:r>
      <w:r w:rsidR="00002A2B">
        <w:rPr>
          <w:rFonts w:ascii="Times New Roman" w:hAnsi="Times New Roman" w:cs="Times New Roman"/>
          <w:sz w:val="20"/>
          <w:szCs w:val="20"/>
        </w:rPr>
        <w:t xml:space="preserve"> мира</w:t>
      </w:r>
      <w:r w:rsidR="00293BBD" w:rsidRPr="00595612">
        <w:rPr>
          <w:rFonts w:ascii="Times New Roman" w:hAnsi="Times New Roman" w:cs="Times New Roman"/>
          <w:sz w:val="20"/>
          <w:szCs w:val="20"/>
        </w:rPr>
        <w:t>.</w:t>
      </w:r>
      <w:r w:rsidR="00002A2B">
        <w:rPr>
          <w:rFonts w:ascii="Times New Roman" w:hAnsi="Times New Roman" w:cs="Times New Roman"/>
          <w:sz w:val="20"/>
          <w:szCs w:val="20"/>
        </w:rPr>
        <w:t xml:space="preserve"> Изделия из водоотталкивающей ткани.</w:t>
      </w:r>
      <w:r w:rsidR="00293BBD" w:rsidRPr="00595612">
        <w:rPr>
          <w:rFonts w:ascii="Times New Roman" w:hAnsi="Times New Roman" w:cs="Times New Roman"/>
          <w:sz w:val="20"/>
          <w:szCs w:val="20"/>
        </w:rPr>
        <w:t>Ц</w:t>
      </w:r>
      <w:r w:rsidR="00002A2B">
        <w:rPr>
          <w:rFonts w:ascii="Times New Roman" w:hAnsi="Times New Roman" w:cs="Times New Roman"/>
          <w:sz w:val="20"/>
          <w:szCs w:val="20"/>
        </w:rPr>
        <w:t>вета красный и</w:t>
      </w:r>
      <w:r w:rsidRPr="00595612">
        <w:rPr>
          <w:rFonts w:ascii="Times New Roman" w:hAnsi="Times New Roman" w:cs="Times New Roman"/>
          <w:sz w:val="20"/>
          <w:szCs w:val="20"/>
        </w:rPr>
        <w:t xml:space="preserve"> чёрный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. Размеры </w:t>
      </w:r>
      <w:r w:rsidR="00293BBD"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30 </w:t>
      </w:r>
      <w:r w:rsidR="00281859" w:rsidRPr="00595612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40 см.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 и </w:t>
      </w:r>
      <w:r w:rsidR="00293BBD" w:rsidRPr="00595612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35 </w:t>
      </w:r>
      <w:r w:rsidR="00281859" w:rsidRPr="00595612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45 см.</w:t>
      </w:r>
      <w:r w:rsidRPr="00595612">
        <w:rPr>
          <w:rFonts w:ascii="Times New Roman" w:hAnsi="Times New Roman" w:cs="Times New Roman"/>
          <w:sz w:val="20"/>
          <w:szCs w:val="20"/>
        </w:rPr>
        <w:t>)</w:t>
      </w:r>
      <w:r w:rsidR="009E48F1" w:rsidRPr="00595612">
        <w:rPr>
          <w:rFonts w:ascii="Times New Roman" w:hAnsi="Times New Roman" w:cs="Times New Roman"/>
          <w:sz w:val="20"/>
          <w:szCs w:val="20"/>
        </w:rPr>
        <w:t>–</w:t>
      </w:r>
      <w:r w:rsidR="00281859" w:rsidRPr="00595612">
        <w:rPr>
          <w:rFonts w:ascii="Times New Roman" w:hAnsi="Times New Roman" w:cs="Times New Roman"/>
          <w:color w:val="C00000"/>
          <w:sz w:val="20"/>
          <w:szCs w:val="20"/>
        </w:rPr>
        <w:t>990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</w:t>
      </w:r>
      <w:r w:rsidR="00293BBD"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 за шт</w:t>
      </w:r>
      <w:r w:rsidR="005E0C38"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. </w:t>
      </w:r>
    </w:p>
    <w:p w:rsidR="002224F9" w:rsidRPr="00595612" w:rsidRDefault="002C4780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При покупк</w:t>
      </w:r>
      <w:r w:rsidR="0019636D">
        <w:rPr>
          <w:rFonts w:ascii="Times New Roman" w:hAnsi="Times New Roman" w:cs="Times New Roman"/>
          <w:sz w:val="20"/>
          <w:szCs w:val="20"/>
          <w:u w:val="single"/>
        </w:rPr>
        <w:t xml:space="preserve">е семи рюкзаков один в подарок 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(7=8)</w:t>
      </w:r>
      <w:r w:rsidR="0019636D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CA2645" w:rsidRPr="00595612" w:rsidRDefault="00CA2645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A875F4" w:rsidRPr="00595612" w:rsidRDefault="00A875F4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731324" cy="1967637"/>
            <wp:effectExtent l="0" t="0" r="0" b="0"/>
            <wp:docPr id="8" name="Рисунок 8" descr="https://pp.userapi.com/c638517/v638517660/58253/S0rlc2X8o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517/v638517660/58253/S0rlc2X8oUo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1" cy="19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AB" w:rsidRDefault="00B927AB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944F10" w:rsidRPr="00595612" w:rsidRDefault="00944F10" w:rsidP="00944F10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Видеосъёмка на камеру в формате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HD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последующее размещение материала на странице проекта ВК –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1000р.</w:t>
      </w:r>
    </w:p>
    <w:p w:rsidR="00944F10" w:rsidRPr="00595612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(на </w:t>
      </w:r>
      <w:r w:rsidRPr="00641208">
        <w:rPr>
          <w:rFonts w:ascii="Times New Roman" w:hAnsi="Times New Roman" w:cs="Times New Roman"/>
          <w:color w:val="auto"/>
          <w:sz w:val="20"/>
          <w:szCs w:val="20"/>
        </w:rPr>
        <w:t>ряде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фестивалей будет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возможность получения видео в день мероприятия, о чем будет сообщено заранее)</w:t>
      </w:r>
    </w:p>
    <w:p w:rsidR="00944F10" w:rsidRPr="00595612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44F10" w:rsidRPr="00595612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Фотосъёмка и последующее размещение материала на странице проекта ВК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1000р.</w:t>
      </w:r>
    </w:p>
    <w:p w:rsidR="00944F10" w:rsidRDefault="00944F10" w:rsidP="00944F10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(на ряде 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фестивалей будет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возможность получения фото в день мероприятия, о чем будет сообщено заранее)</w:t>
      </w:r>
    </w:p>
    <w:p w:rsidR="00F96645" w:rsidRPr="00595612" w:rsidRDefault="00F96645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96645" w:rsidRDefault="00EF6F2F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На собственные видеокамеры и фотокамеры снимать не запрещается.</w:t>
      </w:r>
    </w:p>
    <w:p w:rsidR="0019636D" w:rsidRPr="0019636D" w:rsidRDefault="0019636D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EF6F2F" w:rsidRPr="00595612" w:rsidRDefault="00B63382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ОПЛАТУ МОЖНО ПРОИЗВОДИТЬ 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2 СПОСОБАМИ:</w:t>
      </w:r>
    </w:p>
    <w:p w:rsidR="00EF6F2F" w:rsidRPr="00595612" w:rsidRDefault="00D32840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1.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 ДОГОВОРУ </w:t>
      </w:r>
      <w:r w:rsidR="0047226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(от </w:t>
      </w:r>
      <w:r w:rsidR="00281859" w:rsidRPr="00EF5BF3">
        <w:rPr>
          <w:rFonts w:ascii="Times New Roman" w:hAnsi="Times New Roman" w:cs="Times New Roman"/>
          <w:color w:val="000000" w:themeColor="text1"/>
          <w:sz w:val="20"/>
          <w:szCs w:val="20"/>
        </w:rPr>
        <w:t>7</w:t>
      </w:r>
      <w:r w:rsidR="0047226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 0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00 р.)</w:t>
      </w:r>
    </w:p>
    <w:p w:rsidR="000A177E" w:rsidRPr="00595612" w:rsidRDefault="00944F10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D44F1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Порядок оплаты участия по договорам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: О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ргкомитет высылает образцы договоров. Заказчик вносит свои реквизиты и правки (при необходимости).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Заказчик  высылает договоры на согласование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в том случае, если были внесены правки. Заказчик приносит на регистрацию документы в двух экземплярах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подписанные со своей стороны. К договорам Заказчик приносит гарантийное письмо с указанными в письме контактами для обратной связи и адресом, на который нужно выслать подписанный экземпляр договоров. Документы высылаются заказными письмами.  </w:t>
      </w:r>
    </w:p>
    <w:p w:rsidR="0093130C" w:rsidRDefault="00EF6F2F" w:rsidP="0019636D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2.ПРИ РЕГИСТРАЦИИ</w:t>
      </w:r>
    </w:p>
    <w:p w:rsidR="00B927AB" w:rsidRPr="00595612" w:rsidRDefault="00B927AB" w:rsidP="0019636D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3BBD" w:rsidRPr="00595612" w:rsidRDefault="00DC4F51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 w:bidi="ar-SA"/>
        </w:rPr>
        <w:drawing>
          <wp:inline distT="0" distB="0" distL="0" distR="0">
            <wp:extent cx="6654165" cy="2037333"/>
            <wp:effectExtent l="0" t="0" r="0" b="1270"/>
            <wp:docPr id="17" name="Рисунок 17" descr="http://arguslab.ru/wp-content/uploads/kont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guslab.ru/wp-content/uploads/kontakty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20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Default="00F96645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293BBD" w:rsidRPr="00595612" w:rsidRDefault="0042093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Контакты о</w:t>
      </w:r>
      <w:r w:rsidR="00EF6F2F" w:rsidRPr="00595612">
        <w:rPr>
          <w:rFonts w:ascii="Times New Roman" w:hAnsi="Times New Roman" w:cs="Times New Roman"/>
          <w:sz w:val="20"/>
          <w:szCs w:val="20"/>
        </w:rPr>
        <w:t>ргкомитета</w:t>
      </w: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Style w:val="currenttext"/>
          <w:rFonts w:ascii="Times New Roman" w:hAnsi="Times New Roman" w:cs="Times New Roman"/>
          <w:color w:val="000000" w:themeColor="text1"/>
          <w:sz w:val="20"/>
          <w:szCs w:val="20"/>
        </w:rPr>
        <w:t>Открытого телевизионног</w:t>
      </w:r>
      <w:r w:rsidR="009806A5" w:rsidRPr="00595612">
        <w:rPr>
          <w:rStyle w:val="currenttext"/>
          <w:rFonts w:ascii="Times New Roman" w:hAnsi="Times New Roman" w:cs="Times New Roman"/>
          <w:color w:val="000000" w:themeColor="text1"/>
          <w:sz w:val="20"/>
          <w:szCs w:val="20"/>
        </w:rPr>
        <w:t>о международного проекта «Таланты России»</w:t>
      </w: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129223 г. Москва, ул. Проспект Мира, д. 119, строение 84 (ДК ВДНХ)</w:t>
      </w: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(В корреспо</w:t>
      </w:r>
      <w:r w:rsidR="002C4780" w:rsidRPr="00595612">
        <w:rPr>
          <w:rFonts w:ascii="Times New Roman" w:hAnsi="Times New Roman" w:cs="Times New Roman"/>
          <w:sz w:val="20"/>
          <w:szCs w:val="20"/>
        </w:rPr>
        <w:t>нденции указывать для «КлёнМедиа</w:t>
      </w:r>
      <w:r w:rsidRPr="00595612">
        <w:rPr>
          <w:rFonts w:ascii="Times New Roman" w:hAnsi="Times New Roman" w:cs="Times New Roman"/>
          <w:sz w:val="20"/>
          <w:szCs w:val="20"/>
        </w:rPr>
        <w:t>»)</w:t>
      </w:r>
    </w:p>
    <w:p w:rsidR="00573E05" w:rsidRDefault="00EF6F2F" w:rsidP="0093130C">
      <w:pPr>
        <w:pStyle w:val="a5"/>
        <w:jc w:val="center"/>
        <w:rPr>
          <w:rStyle w:val="a9"/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Телефоны:</w:t>
      </w:r>
      <w:r w:rsidRPr="00595612">
        <w:rPr>
          <w:rFonts w:ascii="Times New Roman" w:hAnsi="Times New Roman" w:cs="Times New Roman"/>
          <w:sz w:val="20"/>
          <w:szCs w:val="20"/>
        </w:rPr>
        <w:br/>
        <w:t>Регионы РФ</w:t>
      </w:r>
      <w:r w:rsidRPr="00595612">
        <w:rPr>
          <w:rFonts w:ascii="Times New Roman" w:hAnsi="Times New Roman" w:cs="Times New Roman"/>
          <w:sz w:val="20"/>
          <w:szCs w:val="20"/>
        </w:rPr>
        <w:br/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(968) 942 58 61</w:t>
      </w:r>
      <w:r w:rsidR="00EB45C5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; 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  <w:lang w:eastAsia="ru-RU"/>
        </w:rPr>
        <w:t>+</w:t>
      </w:r>
      <w:r w:rsidRPr="0059561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ru-RU"/>
        </w:rPr>
        <w:t>7 (926) 853 82 37</w:t>
      </w:r>
      <w:r w:rsidR="00EB45C5" w:rsidRPr="0059561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ru-RU"/>
        </w:rPr>
        <w:t>;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(960) 816 71 36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595612">
        <w:rPr>
          <w:rFonts w:ascii="Times New Roman" w:hAnsi="Times New Roman" w:cs="Times New Roman"/>
          <w:sz w:val="20"/>
          <w:szCs w:val="20"/>
        </w:rPr>
        <w:t>Международный</w:t>
      </w:r>
      <w:r w:rsidRPr="00595612">
        <w:rPr>
          <w:rFonts w:ascii="Times New Roman" w:hAnsi="Times New Roman" w:cs="Times New Roman"/>
          <w:sz w:val="20"/>
          <w:szCs w:val="20"/>
        </w:rPr>
        <w:br/>
        <w:t>+7 (999) 970 14 18</w:t>
      </w:r>
      <w:r w:rsidRPr="00595612">
        <w:rPr>
          <w:rFonts w:ascii="Times New Roman" w:hAnsi="Times New Roman" w:cs="Times New Roman"/>
          <w:sz w:val="20"/>
          <w:szCs w:val="20"/>
        </w:rPr>
        <w:br/>
        <w:t>Москва</w:t>
      </w:r>
      <w:r w:rsidRPr="00595612">
        <w:rPr>
          <w:rFonts w:ascii="Times New Roman" w:hAnsi="Times New Roman" w:cs="Times New Roman"/>
          <w:sz w:val="20"/>
          <w:szCs w:val="20"/>
        </w:rPr>
        <w:br/>
        <w:t>+7 (495) 923 34 44</w:t>
      </w:r>
      <w:r w:rsidRPr="00595612">
        <w:rPr>
          <w:rFonts w:ascii="Times New Roman" w:hAnsi="Times New Roman" w:cs="Times New Roman"/>
          <w:sz w:val="20"/>
          <w:szCs w:val="20"/>
        </w:rPr>
        <w:br/>
        <w:t>Электронная почта проекта:</w:t>
      </w:r>
      <w:r w:rsidRPr="00595612">
        <w:rPr>
          <w:rFonts w:ascii="Times New Roman" w:hAnsi="Times New Roman" w:cs="Times New Roman"/>
          <w:sz w:val="20"/>
          <w:szCs w:val="20"/>
        </w:rPr>
        <w:br/>
      </w:r>
      <w:hyperlink r:id="rId68" w:history="1">
        <w:r w:rsidR="00CE36BF" w:rsidRPr="00595612">
          <w:rPr>
            <w:rStyle w:val="a9"/>
            <w:rFonts w:ascii="Times New Roman" w:hAnsi="Times New Roman" w:cs="Times New Roman"/>
            <w:sz w:val="20"/>
            <w:szCs w:val="20"/>
          </w:rPr>
          <w:t>klenmedia7@yandex.ru</w:t>
        </w:r>
      </w:hyperlink>
    </w:p>
    <w:p w:rsidR="00A37488" w:rsidRDefault="00A37488" w:rsidP="0093130C">
      <w:pPr>
        <w:pStyle w:val="a5"/>
        <w:pBdr>
          <w:bottom w:val="single" w:sz="12" w:space="1" w:color="auto"/>
        </w:pBdr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</w:rPr>
      </w:pPr>
      <w:r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</w:p>
    <w:p w:rsidR="00A37488" w:rsidRPr="00A37488" w:rsidRDefault="00A37488" w:rsidP="0093130C">
      <w:pPr>
        <w:pStyle w:val="a5"/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</w:rPr>
      </w:pPr>
    </w:p>
    <w:p w:rsidR="00B927AB" w:rsidRDefault="00B927AB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</w:p>
    <w:p w:rsidR="00B927AB" w:rsidRDefault="00B927AB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</w:p>
    <w:p w:rsidR="00293BBD" w:rsidRPr="00595612" w:rsidRDefault="00293BBD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Открытый телевизионный международный проект «Таланты России»,</w:t>
      </w:r>
    </w:p>
    <w:p w:rsidR="00293BBD" w:rsidRPr="00595612" w:rsidRDefault="000915FB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при поддержке</w:t>
      </w:r>
      <w:r w:rsidR="00293BBD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Министерства культуры РФ.</w:t>
      </w:r>
    </w:p>
    <w:p w:rsidR="00293BBD" w:rsidRPr="00595612" w:rsidRDefault="00293BBD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АНО </w:t>
      </w:r>
      <w:r w:rsidR="0042093F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«</w:t>
      </w: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Агентство по развитию международных проектов</w:t>
      </w:r>
    </w:p>
    <w:p w:rsidR="00293BBD" w:rsidRPr="00595612" w:rsidRDefault="00293BBD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в области культуры, образования и спорта «КлёнМедиаВолна».</w:t>
      </w:r>
    </w:p>
    <w:p w:rsidR="005040A7" w:rsidRPr="00595612" w:rsidRDefault="005040A7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93BBD" w:rsidRPr="0093130C" w:rsidRDefault="00293BBD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3130C">
        <w:rPr>
          <w:rFonts w:ascii="Times New Roman" w:hAnsi="Times New Roman" w:cs="Times New Roman"/>
          <w:color w:val="C00000"/>
          <w:sz w:val="32"/>
          <w:szCs w:val="32"/>
        </w:rPr>
        <w:t>КВАЛИФИКАЦИОННЫЙ СЕЗОН (2017-2018 гг.)</w:t>
      </w:r>
    </w:p>
    <w:p w:rsidR="00293BBD" w:rsidRDefault="00293BBD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3130C">
        <w:rPr>
          <w:rFonts w:ascii="Times New Roman" w:hAnsi="Times New Roman" w:cs="Times New Roman"/>
          <w:color w:val="C00000"/>
          <w:sz w:val="32"/>
          <w:szCs w:val="32"/>
        </w:rPr>
        <w:t>КОНКУРС-ФЕСТИВАЛЬ «ПРОДВИЖЕНИЕ»</w:t>
      </w:r>
    </w:p>
    <w:p w:rsidR="0093130C" w:rsidRPr="0093130C" w:rsidRDefault="0093130C" w:rsidP="0093130C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93130C" w:rsidRPr="0093130C" w:rsidRDefault="00163132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571750" cy="1261112"/>
            <wp:effectExtent l="0" t="0" r="0" b="0"/>
            <wp:docPr id="21" name="Рисунок 21" descr="https://img.nagradion.ru/tune/bf800x600/newsline/104506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nagradion.ru/tune/bf800x600/newsline/104506996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60" cy="12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87" w:rsidRDefault="004B5F87" w:rsidP="004B5F87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</w:p>
    <w:p w:rsidR="004B5F87" w:rsidRDefault="004B5F87" w:rsidP="004B5F87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93130C">
        <w:rPr>
          <w:rFonts w:ascii="Times New Roman" w:hAnsi="Times New Roman" w:cs="Times New Roman"/>
          <w:color w:val="C00000"/>
          <w:sz w:val="32"/>
          <w:szCs w:val="32"/>
          <w:u w:val="single"/>
        </w:rPr>
        <w:t>Данная общая форма</w:t>
      </w:r>
      <w:r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заявки</w:t>
      </w:r>
      <w:r w:rsidRPr="0093130C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заполняется согласно Положению</w:t>
      </w:r>
    </w:p>
    <w:p w:rsidR="004B5F87" w:rsidRPr="00595612" w:rsidRDefault="004B5F87" w:rsidP="004B5F87">
      <w:pPr>
        <w:pStyle w:val="a5"/>
        <w:rPr>
          <w:rFonts w:ascii="Times New Roman" w:hAnsi="Times New Roman" w:cs="Times New Roman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Город и даты проведения конкурса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10682"/>
      </w:tblGrid>
      <w:tr w:rsidR="004B5F87" w:rsidRPr="00595612" w:rsidTr="00C643AF">
        <w:trPr>
          <w:cantSplit/>
        </w:trPr>
        <w:tc>
          <w:tcPr>
            <w:tcW w:w="10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</w:t>
            </w:r>
          </w:p>
        </w:tc>
      </w:tr>
    </w:tbl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Область и город, которые представляют конкурсанты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10682"/>
      </w:tblGrid>
      <w:tr w:rsidR="004B5F87" w:rsidRPr="00595612" w:rsidTr="00C643AF">
        <w:trPr>
          <w:cantSplit/>
        </w:trPr>
        <w:tc>
          <w:tcPr>
            <w:tcW w:w="10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</w:t>
            </w:r>
          </w:p>
        </w:tc>
      </w:tr>
    </w:tbl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10682"/>
      </w:tblGrid>
      <w:tr w:rsidR="004B5F87" w:rsidRPr="00595612" w:rsidTr="00C643AF">
        <w:trPr>
          <w:cantSplit/>
        </w:trPr>
        <w:tc>
          <w:tcPr>
            <w:tcW w:w="10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</w:t>
            </w:r>
          </w:p>
        </w:tc>
      </w:tr>
    </w:tbl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DC4F51" w:rsidRDefault="004B5F87" w:rsidP="004B5F87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DC4F51">
        <w:rPr>
          <w:rFonts w:ascii="Times New Roman" w:hAnsi="Times New Roman" w:cs="Times New Roman"/>
          <w:color w:val="C00000"/>
          <w:sz w:val="32"/>
          <w:szCs w:val="32"/>
        </w:rPr>
        <w:t xml:space="preserve">Просим обратить внимание на грамотное заполнение заявки, так как указанные данные будут внесены в диплом и программу мероприятия. </w:t>
      </w: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color w:val="C0000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iCs/>
          <w:color w:val="C00000"/>
          <w:sz w:val="20"/>
          <w:szCs w:val="20"/>
        </w:rPr>
      </w:pPr>
      <w:bookmarkStart w:id="1" w:name="__DdeLink__2191_377591420"/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О</w:t>
      </w:r>
      <w:bookmarkEnd w:id="1"/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братные электронные адреса и телефоны в заявках указывать обязательно.</w:t>
      </w: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Именно на указанные в заявке электронные адреса будет выслана программа и дальнейшая информация по опциям проекта.</w:t>
      </w: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iCs/>
          <w:color w:val="C00000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iCs/>
          <w:color w:val="C00000"/>
        </w:rPr>
      </w:pPr>
      <w:r w:rsidRPr="00595612">
        <w:rPr>
          <w:rFonts w:ascii="Times New Roman" w:hAnsi="Times New Roman" w:cs="Times New Roman"/>
          <w:iCs/>
          <w:color w:val="C00000"/>
          <w:sz w:val="20"/>
          <w:szCs w:val="20"/>
        </w:rPr>
        <w:t xml:space="preserve">Обязательно для заполнения </w:t>
      </w:r>
      <w:r w:rsidRPr="00595612">
        <w:rPr>
          <w:rFonts w:ascii="Times New Roman" w:hAnsi="Times New Roman" w:cs="Times New Roman"/>
          <w:iCs/>
          <w:color w:val="C00000"/>
        </w:rPr>
        <w:t>*</w:t>
      </w: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bCs/>
          <w:color w:val="C00000"/>
          <w:sz w:val="20"/>
          <w:szCs w:val="20"/>
        </w:rPr>
      </w:pPr>
    </w:p>
    <w:p w:rsidR="004B5F87" w:rsidRPr="00FD4606" w:rsidRDefault="004B5F87" w:rsidP="004B5F87">
      <w:pPr>
        <w:pStyle w:val="a5"/>
        <w:rPr>
          <w:rFonts w:ascii="Times New Roman" w:hAnsi="Times New Roman" w:cs="Times New Roman"/>
          <w:sz w:val="32"/>
          <w:szCs w:val="32"/>
        </w:rPr>
      </w:pPr>
      <w:r w:rsidRPr="00FD4606">
        <w:rPr>
          <w:rFonts w:ascii="Times New Roman" w:hAnsi="Times New Roman" w:cs="Times New Roman"/>
          <w:bCs/>
          <w:sz w:val="32"/>
          <w:szCs w:val="32"/>
        </w:rPr>
        <w:t xml:space="preserve">Заявка высылается на </w:t>
      </w:r>
      <w:r w:rsidRPr="00FD4606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FD4606">
        <w:rPr>
          <w:rFonts w:ascii="Times New Roman" w:hAnsi="Times New Roman" w:cs="Times New Roman"/>
          <w:sz w:val="32"/>
          <w:szCs w:val="32"/>
        </w:rPr>
        <w:t>-</w:t>
      </w:r>
      <w:r w:rsidRPr="00FD4606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FD4606">
        <w:rPr>
          <w:rFonts w:ascii="Times New Roman" w:hAnsi="Times New Roman" w:cs="Times New Roman"/>
          <w:sz w:val="32"/>
          <w:szCs w:val="32"/>
        </w:rPr>
        <w:t xml:space="preserve">: </w:t>
      </w:r>
      <w:r w:rsidRPr="00FD4606">
        <w:rPr>
          <w:rStyle w:val="-"/>
          <w:rFonts w:ascii="Times New Roman" w:hAnsi="Times New Roman" w:cs="Times New Roman"/>
          <w:color w:val="000000"/>
          <w:sz w:val="32"/>
          <w:szCs w:val="32"/>
          <w:lang w:val="en-US"/>
        </w:rPr>
        <w:t>klenmedia</w:t>
      </w:r>
      <w:r w:rsidRPr="00FD4606">
        <w:rPr>
          <w:rStyle w:val="-"/>
          <w:rFonts w:ascii="Times New Roman" w:hAnsi="Times New Roman" w:cs="Times New Roman"/>
          <w:color w:val="000000"/>
          <w:sz w:val="32"/>
          <w:szCs w:val="32"/>
        </w:rPr>
        <w:t>7</w:t>
      </w:r>
      <w:hyperlink r:id="rId70">
        <w:r w:rsidRPr="00FD4606">
          <w:rPr>
            <w:rStyle w:val="-"/>
            <w:rFonts w:ascii="Times New Roman" w:hAnsi="Times New Roman" w:cs="Times New Roman"/>
            <w:color w:val="000000"/>
            <w:sz w:val="32"/>
            <w:szCs w:val="32"/>
          </w:rPr>
          <w:t>@</w:t>
        </w:r>
      </w:hyperlink>
      <w:hyperlink r:id="rId71">
        <w:r w:rsidRPr="00FD4606">
          <w:rPr>
            <w:rStyle w:val="-"/>
            <w:rFonts w:ascii="Times New Roman" w:hAnsi="Times New Roman" w:cs="Times New Roman"/>
            <w:color w:val="000000"/>
            <w:sz w:val="32"/>
            <w:szCs w:val="32"/>
            <w:lang w:val="en-US"/>
          </w:rPr>
          <w:t>yandex</w:t>
        </w:r>
      </w:hyperlink>
      <w:hyperlink r:id="rId72">
        <w:r w:rsidRPr="00FD4606">
          <w:rPr>
            <w:rStyle w:val="-"/>
            <w:rFonts w:ascii="Times New Roman" w:hAnsi="Times New Roman" w:cs="Times New Roman"/>
            <w:color w:val="000000"/>
            <w:sz w:val="32"/>
            <w:szCs w:val="32"/>
          </w:rPr>
          <w:t>.</w:t>
        </w:r>
      </w:hyperlink>
      <w:hyperlink r:id="rId73">
        <w:r w:rsidRPr="00FD4606">
          <w:rPr>
            <w:rStyle w:val="-"/>
            <w:rFonts w:ascii="Times New Roman" w:hAnsi="Times New Roman" w:cs="Times New Roman"/>
            <w:color w:val="000000"/>
            <w:sz w:val="32"/>
            <w:szCs w:val="32"/>
            <w:lang w:val="en-US"/>
          </w:rPr>
          <w:t>ru</w:t>
        </w:r>
      </w:hyperlink>
      <w:r w:rsidRPr="00FD4606">
        <w:rPr>
          <w:rFonts w:ascii="Times New Roman" w:hAnsi="Times New Roman" w:cs="Times New Roman"/>
          <w:sz w:val="32"/>
          <w:szCs w:val="32"/>
        </w:rPr>
        <w:t>.</w:t>
      </w:r>
    </w:p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tabs>
          <w:tab w:val="left" w:pos="164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4B5F87" w:rsidRDefault="004B5F87" w:rsidP="004B5F87">
      <w:pPr>
        <w:pStyle w:val="a5"/>
        <w:tabs>
          <w:tab w:val="left" w:pos="1646"/>
        </w:tabs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tabs>
          <w:tab w:val="left" w:pos="1646"/>
        </w:tabs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Руководитель учреждения, которое представляют конкурсанты 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94"/>
        <w:gridCol w:w="5187"/>
      </w:tblGrid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  <w:p w:rsidR="004B5F87" w:rsidRPr="009F6E46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B5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_________________________________________________</w:t>
            </w:r>
          </w:p>
        </w:tc>
      </w:tr>
    </w:tbl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Контактные данные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ответственных лиц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79"/>
        <w:gridCol w:w="5216"/>
      </w:tblGrid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</w:t>
            </w:r>
          </w:p>
        </w:tc>
      </w:tr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B5F87" w:rsidRDefault="004B5F87" w:rsidP="004B5F87">
      <w:pPr>
        <w:pStyle w:val="a5"/>
        <w:rPr>
          <w:rFonts w:ascii="Times New Roman" w:hAnsi="Times New Roman" w:cs="Times New Roman"/>
          <w:szCs w:val="24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Cs w:val="24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Количество участников </w:t>
      </w: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(Информация по количеству необходима для качественной технической  подготовки конкурса)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3560"/>
        <w:gridCol w:w="3559"/>
        <w:gridCol w:w="3563"/>
      </w:tblGrid>
      <w:tr w:rsidR="004B5F87" w:rsidRPr="00595612" w:rsidTr="00C643AF">
        <w:trPr>
          <w:cantSplit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 педагога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Общее количество представленных солистов</w:t>
            </w:r>
          </w:p>
        </w:tc>
        <w:tc>
          <w:tcPr>
            <w:tcW w:w="3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Общее количество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представленных участников коллектива</w:t>
            </w:r>
          </w:p>
        </w:tc>
      </w:tr>
      <w:tr w:rsidR="004B5F87" w:rsidRPr="00595612" w:rsidTr="00C643AF">
        <w:trPr>
          <w:cantSplit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</w:tr>
      <w:tr w:rsidR="004B5F87" w:rsidRPr="00595612" w:rsidTr="00C643AF">
        <w:trPr>
          <w:cantSplit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</w:tr>
    </w:tbl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79"/>
        <w:gridCol w:w="5216"/>
      </w:tblGrid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Общее количество участников, включая педагогов и других сопровождающих лиц.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</w:t>
            </w:r>
          </w:p>
        </w:tc>
      </w:tr>
    </w:tbl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Сертификат о прослушивании семинара</w:t>
      </w:r>
    </w:p>
    <w:tbl>
      <w:tblPr>
        <w:tblStyle w:val="af0"/>
        <w:tblW w:w="0" w:type="auto"/>
        <w:tblLook w:val="04A0"/>
      </w:tblPr>
      <w:tblGrid>
        <w:gridCol w:w="5347"/>
        <w:gridCol w:w="5348"/>
      </w:tblGrid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И.О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 и организация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</w:tc>
      </w:tr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0" w:type="auto"/>
        <w:tblLook w:val="04A0"/>
      </w:tblPr>
      <w:tblGrid>
        <w:gridCol w:w="2673"/>
        <w:gridCol w:w="2674"/>
        <w:gridCol w:w="2674"/>
        <w:gridCol w:w="2674"/>
      </w:tblGrid>
      <w:tr w:rsidR="004B5F87" w:rsidRPr="00595612" w:rsidTr="00C643AF">
        <w:tc>
          <w:tcPr>
            <w:tcW w:w="2673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Дополнительно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</w:tc>
        <w:tc>
          <w:tcPr>
            <w:tcW w:w="2674" w:type="dxa"/>
          </w:tcPr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</w:tc>
        <w:tc>
          <w:tcPr>
            <w:tcW w:w="2674" w:type="dxa"/>
          </w:tcPr>
          <w:p w:rsidR="004B5F87" w:rsidRPr="00146B53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</w:tc>
      </w:tr>
      <w:tr w:rsidR="004B5F87" w:rsidRPr="00595612" w:rsidTr="00C643AF">
        <w:tc>
          <w:tcPr>
            <w:tcW w:w="2673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Статуэтки</w:t>
            </w: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B5F87" w:rsidRPr="00595612" w:rsidTr="00C643AF">
        <w:tc>
          <w:tcPr>
            <w:tcW w:w="2673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Рюкзак ТР чёрный</w:t>
            </w: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B5F87" w:rsidRPr="00595612" w:rsidTr="00C643AF">
        <w:tc>
          <w:tcPr>
            <w:tcW w:w="2673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Рюкзак ТР красный</w:t>
            </w: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4B5F87" w:rsidRPr="00595612" w:rsidRDefault="004B5F87" w:rsidP="004B5F87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0" w:type="auto"/>
        <w:tblLook w:val="04A0"/>
      </w:tblPr>
      <w:tblGrid>
        <w:gridCol w:w="5348"/>
        <w:gridCol w:w="5347"/>
      </w:tblGrid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Дополнительно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</w:t>
            </w: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</w:t>
            </w:r>
          </w:p>
        </w:tc>
      </w:tr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Видео</w:t>
            </w: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5F87" w:rsidRPr="00595612" w:rsidTr="00C643AF">
        <w:tc>
          <w:tcPr>
            <w:tcW w:w="5347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5348" w:type="dxa"/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5F87" w:rsidRDefault="004B5F87" w:rsidP="004B5F87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4B5F87" w:rsidRDefault="004B5F87" w:rsidP="004B5F87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4B5F87" w:rsidRPr="00595612" w:rsidRDefault="004B5F87" w:rsidP="004B5F87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94"/>
        <w:gridCol w:w="5187"/>
      </w:tblGrid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</w:rPr>
            </w:pPr>
          </w:p>
          <w:p w:rsidR="004B5F87" w:rsidRPr="004B5F87" w:rsidRDefault="004B5F87" w:rsidP="00C643AF">
            <w:pPr>
              <w:pStyle w:val="a5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4B5F8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Информация по конкурсным выступлениям </w:t>
            </w:r>
          </w:p>
          <w:p w:rsidR="004B5F87" w:rsidRPr="00BC73CC" w:rsidRDefault="004B5F87" w:rsidP="00C643A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5F8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заполняется согласно положению                                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  <w:p w:rsidR="004B5F87" w:rsidRPr="009F6E46" w:rsidRDefault="004B5F87" w:rsidP="00C643AF">
            <w:pPr>
              <w:pStyle w:val="a5"/>
              <w:rPr>
                <w:rFonts w:ascii="Times New Roman" w:hAnsi="Times New Roman" w:cs="Times New Roman"/>
                <w:b/>
                <w:color w:val="FF3333"/>
              </w:rPr>
            </w:pPr>
            <w:r w:rsidRPr="009F6E46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Графа для заполнения</w:t>
            </w:r>
            <w:r w:rsidRPr="009F6E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____________________________</w:t>
            </w:r>
          </w:p>
        </w:tc>
      </w:tr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</w:tc>
      </w:tr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4B5F87" w:rsidRP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P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Концертмейстер:</w:t>
            </w:r>
          </w:p>
        </w:tc>
      </w:tr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4B5F87" w:rsidRP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</w:tc>
      </w:tr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4B5F87" w:rsidRPr="004B5F87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Концертмейстер:</w:t>
            </w:r>
          </w:p>
        </w:tc>
      </w:tr>
      <w:tr w:rsidR="004B5F87" w:rsidRPr="00595612" w:rsidTr="00C643AF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1D6D7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4B5F87" w:rsidRPr="00595612" w:rsidRDefault="004B5F87" w:rsidP="00C643AF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293BBD" w:rsidRPr="0093130C" w:rsidRDefault="00293BBD" w:rsidP="0093130C">
      <w:pPr>
        <w:pStyle w:val="a5"/>
        <w:jc w:val="center"/>
        <w:rPr>
          <w:rFonts w:ascii="Times New Roman" w:hAnsi="Times New Roman" w:cs="Times New Roman"/>
          <w:color w:val="C0504D"/>
          <w:sz w:val="20"/>
          <w:szCs w:val="20"/>
        </w:rPr>
      </w:pPr>
    </w:p>
    <w:sectPr w:rsidR="00293BBD" w:rsidRPr="0093130C" w:rsidSect="00E91377">
      <w:footerReference w:type="default" r:id="rId74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E0A" w:rsidRDefault="00DA2E0A" w:rsidP="00E7334F">
      <w:pPr>
        <w:spacing w:after="0" w:line="240" w:lineRule="auto"/>
      </w:pPr>
      <w:r>
        <w:separator/>
      </w:r>
    </w:p>
  </w:endnote>
  <w:endnote w:type="continuationSeparator" w:id="1">
    <w:p w:rsidR="00DA2E0A" w:rsidRDefault="00DA2E0A" w:rsidP="00E7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E0E" w:rsidRDefault="00B87654">
    <w:pPr>
      <w:pStyle w:val="a7"/>
      <w:jc w:val="right"/>
    </w:pPr>
    <w:r>
      <w:fldChar w:fldCharType="begin"/>
    </w:r>
    <w:r w:rsidR="00611E0E">
      <w:instrText>PAGE</w:instrText>
    </w:r>
    <w:r>
      <w:fldChar w:fldCharType="separate"/>
    </w:r>
    <w:r w:rsidR="006E1D23">
      <w:rPr>
        <w:noProof/>
      </w:rPr>
      <w:t>10</w:t>
    </w:r>
    <w:r>
      <w:fldChar w:fldCharType="end"/>
    </w:r>
  </w:p>
  <w:p w:rsidR="00611E0E" w:rsidRDefault="00611E0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E0A" w:rsidRDefault="00DA2E0A" w:rsidP="00E7334F">
      <w:pPr>
        <w:spacing w:after="0" w:line="240" w:lineRule="auto"/>
      </w:pPr>
      <w:r>
        <w:separator/>
      </w:r>
    </w:p>
  </w:footnote>
  <w:footnote w:type="continuationSeparator" w:id="1">
    <w:p w:rsidR="00DA2E0A" w:rsidRDefault="00DA2E0A" w:rsidP="00E73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F2F"/>
    <w:rsid w:val="00002A2B"/>
    <w:rsid w:val="00004794"/>
    <w:rsid w:val="00007579"/>
    <w:rsid w:val="000075C3"/>
    <w:rsid w:val="00011E48"/>
    <w:rsid w:val="000139BB"/>
    <w:rsid w:val="00014469"/>
    <w:rsid w:val="0001636B"/>
    <w:rsid w:val="00023E35"/>
    <w:rsid w:val="00026048"/>
    <w:rsid w:val="0003407F"/>
    <w:rsid w:val="000350EF"/>
    <w:rsid w:val="00036DF7"/>
    <w:rsid w:val="00037DFE"/>
    <w:rsid w:val="00040B09"/>
    <w:rsid w:val="00041186"/>
    <w:rsid w:val="00055EE7"/>
    <w:rsid w:val="00055EFB"/>
    <w:rsid w:val="00057D54"/>
    <w:rsid w:val="00063D95"/>
    <w:rsid w:val="00064C79"/>
    <w:rsid w:val="00071FEA"/>
    <w:rsid w:val="00073BC7"/>
    <w:rsid w:val="00076100"/>
    <w:rsid w:val="00077166"/>
    <w:rsid w:val="000915FB"/>
    <w:rsid w:val="000955BB"/>
    <w:rsid w:val="0009653A"/>
    <w:rsid w:val="000A177E"/>
    <w:rsid w:val="000A7637"/>
    <w:rsid w:val="000B3CC6"/>
    <w:rsid w:val="000B4189"/>
    <w:rsid w:val="000B5D21"/>
    <w:rsid w:val="000B7CAF"/>
    <w:rsid w:val="000C454B"/>
    <w:rsid w:val="000C73C2"/>
    <w:rsid w:val="000E1031"/>
    <w:rsid w:val="000E6E16"/>
    <w:rsid w:val="000E6E8A"/>
    <w:rsid w:val="000F3E32"/>
    <w:rsid w:val="000F5469"/>
    <w:rsid w:val="00104CE7"/>
    <w:rsid w:val="00112B83"/>
    <w:rsid w:val="001171BF"/>
    <w:rsid w:val="001239C1"/>
    <w:rsid w:val="00125DB8"/>
    <w:rsid w:val="0012768B"/>
    <w:rsid w:val="00144091"/>
    <w:rsid w:val="00144FC2"/>
    <w:rsid w:val="00146B53"/>
    <w:rsid w:val="00147F69"/>
    <w:rsid w:val="00154CE1"/>
    <w:rsid w:val="00156585"/>
    <w:rsid w:val="00163132"/>
    <w:rsid w:val="00163143"/>
    <w:rsid w:val="0016436D"/>
    <w:rsid w:val="00166731"/>
    <w:rsid w:val="001711DA"/>
    <w:rsid w:val="0017655B"/>
    <w:rsid w:val="00177433"/>
    <w:rsid w:val="0018627B"/>
    <w:rsid w:val="00190425"/>
    <w:rsid w:val="00193A54"/>
    <w:rsid w:val="0019636D"/>
    <w:rsid w:val="001A0E71"/>
    <w:rsid w:val="001A41EA"/>
    <w:rsid w:val="001A66D1"/>
    <w:rsid w:val="001A6D84"/>
    <w:rsid w:val="001B102E"/>
    <w:rsid w:val="001E630E"/>
    <w:rsid w:val="001F06A7"/>
    <w:rsid w:val="001F6F89"/>
    <w:rsid w:val="00202EA9"/>
    <w:rsid w:val="00203075"/>
    <w:rsid w:val="00204FB5"/>
    <w:rsid w:val="00213A2E"/>
    <w:rsid w:val="00217BBB"/>
    <w:rsid w:val="00220693"/>
    <w:rsid w:val="002224F9"/>
    <w:rsid w:val="00223A24"/>
    <w:rsid w:val="00226657"/>
    <w:rsid w:val="00226710"/>
    <w:rsid w:val="00232886"/>
    <w:rsid w:val="0023476D"/>
    <w:rsid w:val="00235574"/>
    <w:rsid w:val="00236BF7"/>
    <w:rsid w:val="002444CB"/>
    <w:rsid w:val="002603B7"/>
    <w:rsid w:val="002632AF"/>
    <w:rsid w:val="002632D2"/>
    <w:rsid w:val="002641FD"/>
    <w:rsid w:val="002664E0"/>
    <w:rsid w:val="00267D79"/>
    <w:rsid w:val="00272E8D"/>
    <w:rsid w:val="00281859"/>
    <w:rsid w:val="00293BBD"/>
    <w:rsid w:val="002A7BD2"/>
    <w:rsid w:val="002B0063"/>
    <w:rsid w:val="002C4780"/>
    <w:rsid w:val="002C5D2D"/>
    <w:rsid w:val="002C6018"/>
    <w:rsid w:val="002D1405"/>
    <w:rsid w:val="002D3DC4"/>
    <w:rsid w:val="002D58D2"/>
    <w:rsid w:val="002E0923"/>
    <w:rsid w:val="002F5849"/>
    <w:rsid w:val="002F7598"/>
    <w:rsid w:val="002F7AEE"/>
    <w:rsid w:val="00301B2C"/>
    <w:rsid w:val="0031111E"/>
    <w:rsid w:val="00321538"/>
    <w:rsid w:val="0033148E"/>
    <w:rsid w:val="003342D6"/>
    <w:rsid w:val="00341523"/>
    <w:rsid w:val="003429F8"/>
    <w:rsid w:val="00343C67"/>
    <w:rsid w:val="00346FF6"/>
    <w:rsid w:val="00360442"/>
    <w:rsid w:val="003627B6"/>
    <w:rsid w:val="00370BF0"/>
    <w:rsid w:val="00371C0B"/>
    <w:rsid w:val="00373A01"/>
    <w:rsid w:val="00383797"/>
    <w:rsid w:val="00384AAD"/>
    <w:rsid w:val="00387FA9"/>
    <w:rsid w:val="00395952"/>
    <w:rsid w:val="003A0A4E"/>
    <w:rsid w:val="003A1752"/>
    <w:rsid w:val="003A53CE"/>
    <w:rsid w:val="003A71EC"/>
    <w:rsid w:val="003B62BD"/>
    <w:rsid w:val="003C2D32"/>
    <w:rsid w:val="003C7A25"/>
    <w:rsid w:val="003D2171"/>
    <w:rsid w:val="003D42E1"/>
    <w:rsid w:val="003E0287"/>
    <w:rsid w:val="003E0ABD"/>
    <w:rsid w:val="003E76E3"/>
    <w:rsid w:val="004039EC"/>
    <w:rsid w:val="00416A11"/>
    <w:rsid w:val="0042093F"/>
    <w:rsid w:val="0042199E"/>
    <w:rsid w:val="00424E80"/>
    <w:rsid w:val="00437F47"/>
    <w:rsid w:val="00442DD3"/>
    <w:rsid w:val="00453C34"/>
    <w:rsid w:val="00472268"/>
    <w:rsid w:val="00480B28"/>
    <w:rsid w:val="00481474"/>
    <w:rsid w:val="00484714"/>
    <w:rsid w:val="00487714"/>
    <w:rsid w:val="00492C84"/>
    <w:rsid w:val="00497B70"/>
    <w:rsid w:val="004A0E65"/>
    <w:rsid w:val="004A193A"/>
    <w:rsid w:val="004A6568"/>
    <w:rsid w:val="004B5F87"/>
    <w:rsid w:val="004B623E"/>
    <w:rsid w:val="004C3113"/>
    <w:rsid w:val="004C4C93"/>
    <w:rsid w:val="004C7AB1"/>
    <w:rsid w:val="004C7D6C"/>
    <w:rsid w:val="004D212F"/>
    <w:rsid w:val="004D5382"/>
    <w:rsid w:val="004D5FB1"/>
    <w:rsid w:val="004D76A0"/>
    <w:rsid w:val="004E4659"/>
    <w:rsid w:val="004F1E6B"/>
    <w:rsid w:val="004F385E"/>
    <w:rsid w:val="005040A7"/>
    <w:rsid w:val="0050491B"/>
    <w:rsid w:val="00505076"/>
    <w:rsid w:val="00506B26"/>
    <w:rsid w:val="00513A01"/>
    <w:rsid w:val="005142A1"/>
    <w:rsid w:val="00514DFC"/>
    <w:rsid w:val="00533A5C"/>
    <w:rsid w:val="00534DF5"/>
    <w:rsid w:val="005449A3"/>
    <w:rsid w:val="005640B6"/>
    <w:rsid w:val="005653CD"/>
    <w:rsid w:val="005654BD"/>
    <w:rsid w:val="00567ECC"/>
    <w:rsid w:val="005721F8"/>
    <w:rsid w:val="00573E05"/>
    <w:rsid w:val="0057473C"/>
    <w:rsid w:val="005903AC"/>
    <w:rsid w:val="00595612"/>
    <w:rsid w:val="005A27B3"/>
    <w:rsid w:val="005A33FC"/>
    <w:rsid w:val="005A5522"/>
    <w:rsid w:val="005A6C54"/>
    <w:rsid w:val="005B21EF"/>
    <w:rsid w:val="005D0D9C"/>
    <w:rsid w:val="005D6739"/>
    <w:rsid w:val="005E0C38"/>
    <w:rsid w:val="005E3899"/>
    <w:rsid w:val="005E70FA"/>
    <w:rsid w:val="005E7AE2"/>
    <w:rsid w:val="005F1A47"/>
    <w:rsid w:val="00601A93"/>
    <w:rsid w:val="00604527"/>
    <w:rsid w:val="00611E0E"/>
    <w:rsid w:val="0061433A"/>
    <w:rsid w:val="006178C2"/>
    <w:rsid w:val="00617C80"/>
    <w:rsid w:val="00621772"/>
    <w:rsid w:val="0064359E"/>
    <w:rsid w:val="0064375A"/>
    <w:rsid w:val="00651616"/>
    <w:rsid w:val="006613E8"/>
    <w:rsid w:val="00663E0D"/>
    <w:rsid w:val="00667A07"/>
    <w:rsid w:val="0067214A"/>
    <w:rsid w:val="0067299C"/>
    <w:rsid w:val="00676605"/>
    <w:rsid w:val="00680E26"/>
    <w:rsid w:val="006817EE"/>
    <w:rsid w:val="006849EA"/>
    <w:rsid w:val="00692C4A"/>
    <w:rsid w:val="00693521"/>
    <w:rsid w:val="006937EF"/>
    <w:rsid w:val="0069527C"/>
    <w:rsid w:val="00697751"/>
    <w:rsid w:val="006A0B91"/>
    <w:rsid w:val="006A6D02"/>
    <w:rsid w:val="006B0D77"/>
    <w:rsid w:val="006B1290"/>
    <w:rsid w:val="006B2201"/>
    <w:rsid w:val="006B5CA3"/>
    <w:rsid w:val="006C094C"/>
    <w:rsid w:val="006D5073"/>
    <w:rsid w:val="006D6AC8"/>
    <w:rsid w:val="006E1D23"/>
    <w:rsid w:val="006E7FAC"/>
    <w:rsid w:val="006F786E"/>
    <w:rsid w:val="006F7A67"/>
    <w:rsid w:val="00701E8F"/>
    <w:rsid w:val="007057E9"/>
    <w:rsid w:val="00744F8B"/>
    <w:rsid w:val="007454F5"/>
    <w:rsid w:val="00745A80"/>
    <w:rsid w:val="00746CB9"/>
    <w:rsid w:val="0075091B"/>
    <w:rsid w:val="007533EA"/>
    <w:rsid w:val="00764049"/>
    <w:rsid w:val="00767E0B"/>
    <w:rsid w:val="0077080B"/>
    <w:rsid w:val="00770B82"/>
    <w:rsid w:val="007759BC"/>
    <w:rsid w:val="0077623F"/>
    <w:rsid w:val="00780B26"/>
    <w:rsid w:val="00780F46"/>
    <w:rsid w:val="007842E2"/>
    <w:rsid w:val="0078668A"/>
    <w:rsid w:val="0078727D"/>
    <w:rsid w:val="00792FBE"/>
    <w:rsid w:val="00794331"/>
    <w:rsid w:val="007A1A0C"/>
    <w:rsid w:val="007A4496"/>
    <w:rsid w:val="007B2E92"/>
    <w:rsid w:val="007B36EC"/>
    <w:rsid w:val="007B564F"/>
    <w:rsid w:val="007C16FC"/>
    <w:rsid w:val="007D3026"/>
    <w:rsid w:val="007D7038"/>
    <w:rsid w:val="007E3E45"/>
    <w:rsid w:val="007E73EF"/>
    <w:rsid w:val="007E7F13"/>
    <w:rsid w:val="007F038D"/>
    <w:rsid w:val="007F0768"/>
    <w:rsid w:val="007F6D70"/>
    <w:rsid w:val="007F7A16"/>
    <w:rsid w:val="008015C0"/>
    <w:rsid w:val="00802EB9"/>
    <w:rsid w:val="00806915"/>
    <w:rsid w:val="00807BA9"/>
    <w:rsid w:val="0081064A"/>
    <w:rsid w:val="00813DF5"/>
    <w:rsid w:val="008159FE"/>
    <w:rsid w:val="00825763"/>
    <w:rsid w:val="00825EFC"/>
    <w:rsid w:val="008341CB"/>
    <w:rsid w:val="00834781"/>
    <w:rsid w:val="00835245"/>
    <w:rsid w:val="00835E3E"/>
    <w:rsid w:val="00844795"/>
    <w:rsid w:val="00847C78"/>
    <w:rsid w:val="00850912"/>
    <w:rsid w:val="00851A64"/>
    <w:rsid w:val="00851BBD"/>
    <w:rsid w:val="008533BA"/>
    <w:rsid w:val="00856081"/>
    <w:rsid w:val="00856098"/>
    <w:rsid w:val="0086054D"/>
    <w:rsid w:val="00864557"/>
    <w:rsid w:val="008712B9"/>
    <w:rsid w:val="00875EF9"/>
    <w:rsid w:val="00877F44"/>
    <w:rsid w:val="0088259C"/>
    <w:rsid w:val="008A703B"/>
    <w:rsid w:val="008B3648"/>
    <w:rsid w:val="008C1702"/>
    <w:rsid w:val="008C2BA6"/>
    <w:rsid w:val="008C6DD8"/>
    <w:rsid w:val="008C6E29"/>
    <w:rsid w:val="008D5F69"/>
    <w:rsid w:val="008D7866"/>
    <w:rsid w:val="008E13B6"/>
    <w:rsid w:val="008E2565"/>
    <w:rsid w:val="008E27AA"/>
    <w:rsid w:val="008F285D"/>
    <w:rsid w:val="008F44B3"/>
    <w:rsid w:val="008F57A5"/>
    <w:rsid w:val="00904D2B"/>
    <w:rsid w:val="009053CE"/>
    <w:rsid w:val="009055B4"/>
    <w:rsid w:val="0091120A"/>
    <w:rsid w:val="009130E8"/>
    <w:rsid w:val="00913D58"/>
    <w:rsid w:val="00914DF4"/>
    <w:rsid w:val="00916533"/>
    <w:rsid w:val="0091711B"/>
    <w:rsid w:val="009211F3"/>
    <w:rsid w:val="00923321"/>
    <w:rsid w:val="00923B42"/>
    <w:rsid w:val="009245A2"/>
    <w:rsid w:val="009259F1"/>
    <w:rsid w:val="0093130C"/>
    <w:rsid w:val="00931AA5"/>
    <w:rsid w:val="00933092"/>
    <w:rsid w:val="00934282"/>
    <w:rsid w:val="00941949"/>
    <w:rsid w:val="00944F10"/>
    <w:rsid w:val="0094577A"/>
    <w:rsid w:val="00946600"/>
    <w:rsid w:val="0095032B"/>
    <w:rsid w:val="009510AE"/>
    <w:rsid w:val="00955D69"/>
    <w:rsid w:val="00960A79"/>
    <w:rsid w:val="0096341E"/>
    <w:rsid w:val="009641A9"/>
    <w:rsid w:val="009648E7"/>
    <w:rsid w:val="009649FC"/>
    <w:rsid w:val="009806A5"/>
    <w:rsid w:val="009826D9"/>
    <w:rsid w:val="00996AEE"/>
    <w:rsid w:val="009A1597"/>
    <w:rsid w:val="009A28E3"/>
    <w:rsid w:val="009A4AB9"/>
    <w:rsid w:val="009B3D2E"/>
    <w:rsid w:val="009B4651"/>
    <w:rsid w:val="009C2F0E"/>
    <w:rsid w:val="009C401F"/>
    <w:rsid w:val="009C60FB"/>
    <w:rsid w:val="009D0E59"/>
    <w:rsid w:val="009D653D"/>
    <w:rsid w:val="009E48F1"/>
    <w:rsid w:val="009F3924"/>
    <w:rsid w:val="009F4D1A"/>
    <w:rsid w:val="009F6D57"/>
    <w:rsid w:val="00A00F63"/>
    <w:rsid w:val="00A01094"/>
    <w:rsid w:val="00A04FF2"/>
    <w:rsid w:val="00A102FB"/>
    <w:rsid w:val="00A10E6C"/>
    <w:rsid w:val="00A11ACC"/>
    <w:rsid w:val="00A13E6A"/>
    <w:rsid w:val="00A1408C"/>
    <w:rsid w:val="00A1563E"/>
    <w:rsid w:val="00A16B66"/>
    <w:rsid w:val="00A178C6"/>
    <w:rsid w:val="00A20FFA"/>
    <w:rsid w:val="00A2160B"/>
    <w:rsid w:val="00A228CD"/>
    <w:rsid w:val="00A26B41"/>
    <w:rsid w:val="00A27CF9"/>
    <w:rsid w:val="00A30ED5"/>
    <w:rsid w:val="00A32877"/>
    <w:rsid w:val="00A34A94"/>
    <w:rsid w:val="00A37488"/>
    <w:rsid w:val="00A43E65"/>
    <w:rsid w:val="00A55E73"/>
    <w:rsid w:val="00A627A8"/>
    <w:rsid w:val="00A65B35"/>
    <w:rsid w:val="00A71576"/>
    <w:rsid w:val="00A875F4"/>
    <w:rsid w:val="00A93612"/>
    <w:rsid w:val="00AA455C"/>
    <w:rsid w:val="00AA651E"/>
    <w:rsid w:val="00AA6F10"/>
    <w:rsid w:val="00AA7008"/>
    <w:rsid w:val="00AB0634"/>
    <w:rsid w:val="00AB0EE2"/>
    <w:rsid w:val="00AC0A86"/>
    <w:rsid w:val="00AC22B4"/>
    <w:rsid w:val="00AC3254"/>
    <w:rsid w:val="00AC4C79"/>
    <w:rsid w:val="00AC6CA2"/>
    <w:rsid w:val="00AD0C75"/>
    <w:rsid w:val="00AD1C8A"/>
    <w:rsid w:val="00AD2AA3"/>
    <w:rsid w:val="00AE4BCD"/>
    <w:rsid w:val="00AE6DF6"/>
    <w:rsid w:val="00AE7140"/>
    <w:rsid w:val="00AF5562"/>
    <w:rsid w:val="00AF6E8B"/>
    <w:rsid w:val="00B01FE3"/>
    <w:rsid w:val="00B05D7E"/>
    <w:rsid w:val="00B07E98"/>
    <w:rsid w:val="00B13C15"/>
    <w:rsid w:val="00B16515"/>
    <w:rsid w:val="00B177AA"/>
    <w:rsid w:val="00B2518E"/>
    <w:rsid w:val="00B253D2"/>
    <w:rsid w:val="00B255E1"/>
    <w:rsid w:val="00B4484B"/>
    <w:rsid w:val="00B46C21"/>
    <w:rsid w:val="00B51F70"/>
    <w:rsid w:val="00B57809"/>
    <w:rsid w:val="00B62F02"/>
    <w:rsid w:val="00B63382"/>
    <w:rsid w:val="00B74F73"/>
    <w:rsid w:val="00B75A2D"/>
    <w:rsid w:val="00B76E6E"/>
    <w:rsid w:val="00B804FD"/>
    <w:rsid w:val="00B836BB"/>
    <w:rsid w:val="00B87654"/>
    <w:rsid w:val="00B927AB"/>
    <w:rsid w:val="00B928BD"/>
    <w:rsid w:val="00B96002"/>
    <w:rsid w:val="00B9649F"/>
    <w:rsid w:val="00B97AFD"/>
    <w:rsid w:val="00BA00AB"/>
    <w:rsid w:val="00BA0C3E"/>
    <w:rsid w:val="00BA184F"/>
    <w:rsid w:val="00BA24A8"/>
    <w:rsid w:val="00BA5C1B"/>
    <w:rsid w:val="00BB1A90"/>
    <w:rsid w:val="00BC6684"/>
    <w:rsid w:val="00BD3273"/>
    <w:rsid w:val="00BD44F1"/>
    <w:rsid w:val="00BE2D5C"/>
    <w:rsid w:val="00BE2E92"/>
    <w:rsid w:val="00BE5429"/>
    <w:rsid w:val="00BF74D8"/>
    <w:rsid w:val="00C02B75"/>
    <w:rsid w:val="00C04DE3"/>
    <w:rsid w:val="00C04F0B"/>
    <w:rsid w:val="00C05BD9"/>
    <w:rsid w:val="00C10574"/>
    <w:rsid w:val="00C22965"/>
    <w:rsid w:val="00C231BF"/>
    <w:rsid w:val="00C26C13"/>
    <w:rsid w:val="00C51616"/>
    <w:rsid w:val="00C52EBE"/>
    <w:rsid w:val="00C542EA"/>
    <w:rsid w:val="00C57209"/>
    <w:rsid w:val="00C62E7F"/>
    <w:rsid w:val="00C643AF"/>
    <w:rsid w:val="00C70D0F"/>
    <w:rsid w:val="00C74651"/>
    <w:rsid w:val="00C74749"/>
    <w:rsid w:val="00C76286"/>
    <w:rsid w:val="00C76E80"/>
    <w:rsid w:val="00C821FC"/>
    <w:rsid w:val="00C9204F"/>
    <w:rsid w:val="00C94824"/>
    <w:rsid w:val="00C952EC"/>
    <w:rsid w:val="00C958B3"/>
    <w:rsid w:val="00CA2645"/>
    <w:rsid w:val="00CA28BD"/>
    <w:rsid w:val="00CB08B1"/>
    <w:rsid w:val="00CB4A11"/>
    <w:rsid w:val="00CB7A25"/>
    <w:rsid w:val="00CD6E56"/>
    <w:rsid w:val="00CE2910"/>
    <w:rsid w:val="00CE36BF"/>
    <w:rsid w:val="00CE370D"/>
    <w:rsid w:val="00CE3CAE"/>
    <w:rsid w:val="00CE620A"/>
    <w:rsid w:val="00CF775D"/>
    <w:rsid w:val="00D02DE6"/>
    <w:rsid w:val="00D04108"/>
    <w:rsid w:val="00D04BA0"/>
    <w:rsid w:val="00D06C90"/>
    <w:rsid w:val="00D118A8"/>
    <w:rsid w:val="00D11F4D"/>
    <w:rsid w:val="00D1301C"/>
    <w:rsid w:val="00D138FE"/>
    <w:rsid w:val="00D146E1"/>
    <w:rsid w:val="00D1580D"/>
    <w:rsid w:val="00D26373"/>
    <w:rsid w:val="00D27748"/>
    <w:rsid w:val="00D32840"/>
    <w:rsid w:val="00D366A8"/>
    <w:rsid w:val="00D36D71"/>
    <w:rsid w:val="00D3796F"/>
    <w:rsid w:val="00D46E9B"/>
    <w:rsid w:val="00D5528A"/>
    <w:rsid w:val="00D55865"/>
    <w:rsid w:val="00D60410"/>
    <w:rsid w:val="00D63028"/>
    <w:rsid w:val="00D63990"/>
    <w:rsid w:val="00D84E08"/>
    <w:rsid w:val="00D877A4"/>
    <w:rsid w:val="00D924E2"/>
    <w:rsid w:val="00D94A11"/>
    <w:rsid w:val="00DA2E0A"/>
    <w:rsid w:val="00DA2F37"/>
    <w:rsid w:val="00DA403D"/>
    <w:rsid w:val="00DB339F"/>
    <w:rsid w:val="00DB397A"/>
    <w:rsid w:val="00DB4347"/>
    <w:rsid w:val="00DC496C"/>
    <w:rsid w:val="00DC4F51"/>
    <w:rsid w:val="00DC5C78"/>
    <w:rsid w:val="00DC6630"/>
    <w:rsid w:val="00DD3247"/>
    <w:rsid w:val="00DD589C"/>
    <w:rsid w:val="00DD6AB4"/>
    <w:rsid w:val="00DD7619"/>
    <w:rsid w:val="00DF16E1"/>
    <w:rsid w:val="00DF1DA0"/>
    <w:rsid w:val="00DF24A3"/>
    <w:rsid w:val="00DF5F7B"/>
    <w:rsid w:val="00E0768B"/>
    <w:rsid w:val="00E1281C"/>
    <w:rsid w:val="00E17EEF"/>
    <w:rsid w:val="00E20FE7"/>
    <w:rsid w:val="00E30249"/>
    <w:rsid w:val="00E3377E"/>
    <w:rsid w:val="00E345F5"/>
    <w:rsid w:val="00E445B7"/>
    <w:rsid w:val="00E463E9"/>
    <w:rsid w:val="00E52B15"/>
    <w:rsid w:val="00E610CF"/>
    <w:rsid w:val="00E6128A"/>
    <w:rsid w:val="00E7180F"/>
    <w:rsid w:val="00E7334F"/>
    <w:rsid w:val="00E748EB"/>
    <w:rsid w:val="00E815F9"/>
    <w:rsid w:val="00E91377"/>
    <w:rsid w:val="00EA7F57"/>
    <w:rsid w:val="00EB45C5"/>
    <w:rsid w:val="00ED24D7"/>
    <w:rsid w:val="00EE5F9F"/>
    <w:rsid w:val="00EE6578"/>
    <w:rsid w:val="00EF5BF3"/>
    <w:rsid w:val="00EF6F2F"/>
    <w:rsid w:val="00F17CE4"/>
    <w:rsid w:val="00F22418"/>
    <w:rsid w:val="00F25999"/>
    <w:rsid w:val="00F2798E"/>
    <w:rsid w:val="00F319E4"/>
    <w:rsid w:val="00F3602C"/>
    <w:rsid w:val="00F40A4D"/>
    <w:rsid w:val="00F42CF3"/>
    <w:rsid w:val="00F46D6F"/>
    <w:rsid w:val="00F50A7B"/>
    <w:rsid w:val="00F51283"/>
    <w:rsid w:val="00F53D45"/>
    <w:rsid w:val="00F54C32"/>
    <w:rsid w:val="00F55E4E"/>
    <w:rsid w:val="00F5763B"/>
    <w:rsid w:val="00F60A04"/>
    <w:rsid w:val="00F62206"/>
    <w:rsid w:val="00F653BF"/>
    <w:rsid w:val="00F6603A"/>
    <w:rsid w:val="00F75CD7"/>
    <w:rsid w:val="00F76EA7"/>
    <w:rsid w:val="00F76FD8"/>
    <w:rsid w:val="00F77BDA"/>
    <w:rsid w:val="00F85714"/>
    <w:rsid w:val="00F859D9"/>
    <w:rsid w:val="00F96645"/>
    <w:rsid w:val="00F9769C"/>
    <w:rsid w:val="00FA2C93"/>
    <w:rsid w:val="00FA657F"/>
    <w:rsid w:val="00FA7328"/>
    <w:rsid w:val="00FC1F03"/>
    <w:rsid w:val="00FC58B0"/>
    <w:rsid w:val="00FC5BC0"/>
    <w:rsid w:val="00FD2F8B"/>
    <w:rsid w:val="00FD375A"/>
    <w:rsid w:val="00FD382E"/>
    <w:rsid w:val="00FD3B36"/>
    <w:rsid w:val="00FE18AD"/>
    <w:rsid w:val="00FE47C6"/>
    <w:rsid w:val="00FE722A"/>
    <w:rsid w:val="00FF0723"/>
    <w:rsid w:val="00FF21A5"/>
    <w:rsid w:val="00FF2542"/>
    <w:rsid w:val="00FF6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2F"/>
    <w:pPr>
      <w:suppressAutoHyphens/>
    </w:pPr>
    <w:rPr>
      <w:rFonts w:ascii="Calibri" w:eastAsia="SimSun" w:hAnsi="Calibri" w:cs="Calibri"/>
      <w:color w:val="00000A"/>
    </w:rPr>
  </w:style>
  <w:style w:type="paragraph" w:styleId="2">
    <w:name w:val="heading 2"/>
    <w:basedOn w:val="a"/>
    <w:next w:val="a"/>
    <w:link w:val="20"/>
    <w:uiPriority w:val="9"/>
    <w:unhideWhenUsed/>
    <w:qFormat/>
    <w:rsid w:val="00F660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6F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EF6F2F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6F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EF6F2F"/>
    <w:rPr>
      <w:rFonts w:ascii="Cambria" w:eastAsia="SimSun" w:hAnsi="Cambria" w:cs="Calibri"/>
      <w:i/>
      <w:iCs/>
      <w:color w:val="243F60"/>
    </w:rPr>
  </w:style>
  <w:style w:type="character" w:customStyle="1" w:styleId="a3">
    <w:name w:val="Выделение жирным"/>
    <w:rsid w:val="00EF6F2F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EF6F2F"/>
    <w:rPr>
      <w:color w:val="0000FF"/>
      <w:u w:val="single"/>
    </w:rPr>
  </w:style>
  <w:style w:type="character" w:styleId="a4">
    <w:name w:val="Strong"/>
    <w:basedOn w:val="a0"/>
    <w:uiPriority w:val="22"/>
    <w:qFormat/>
    <w:rsid w:val="00EF6F2F"/>
    <w:rPr>
      <w:b/>
      <w:bCs/>
    </w:rPr>
  </w:style>
  <w:style w:type="character" w:customStyle="1" w:styleId="currenttext">
    <w:name w:val="current_text"/>
    <w:basedOn w:val="a0"/>
    <w:qFormat/>
    <w:rsid w:val="00EF6F2F"/>
  </w:style>
  <w:style w:type="paragraph" w:styleId="a5">
    <w:name w:val="No Spacing"/>
    <w:uiPriority w:val="1"/>
    <w:qFormat/>
    <w:rsid w:val="00EF6F2F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a"/>
    <w:qFormat/>
    <w:rsid w:val="00EF6F2F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EF6F2F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F6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F2F"/>
    <w:rPr>
      <w:rFonts w:ascii="Calibri" w:eastAsia="SimSun" w:hAnsi="Calibri" w:cs="Calibri"/>
      <w:color w:val="00000A"/>
    </w:rPr>
  </w:style>
  <w:style w:type="character" w:styleId="a9">
    <w:name w:val="Hyperlink"/>
    <w:basedOn w:val="a0"/>
    <w:uiPriority w:val="99"/>
    <w:unhideWhenUsed/>
    <w:rsid w:val="00EF6F2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F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F2F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746CB9"/>
  </w:style>
  <w:style w:type="character" w:customStyle="1" w:styleId="key-valueitem-value">
    <w:name w:val="key-value__item-value"/>
    <w:basedOn w:val="a0"/>
    <w:rsid w:val="00746CB9"/>
  </w:style>
  <w:style w:type="character" w:customStyle="1" w:styleId="label">
    <w:name w:val="label"/>
    <w:basedOn w:val="a0"/>
    <w:rsid w:val="003E0ABD"/>
  </w:style>
  <w:style w:type="character" w:customStyle="1" w:styleId="talnk">
    <w:name w:val="talnk"/>
    <w:basedOn w:val="a0"/>
    <w:rsid w:val="003E0ABD"/>
  </w:style>
  <w:style w:type="character" w:customStyle="1" w:styleId="more">
    <w:name w:val="more"/>
    <w:basedOn w:val="a0"/>
    <w:rsid w:val="003E0ABD"/>
  </w:style>
  <w:style w:type="character" w:customStyle="1" w:styleId="1">
    <w:name w:val="Дата1"/>
    <w:basedOn w:val="a0"/>
    <w:rsid w:val="003E0ABD"/>
  </w:style>
  <w:style w:type="character" w:customStyle="1" w:styleId="matchedtag">
    <w:name w:val="matchedtag"/>
    <w:basedOn w:val="a0"/>
    <w:rsid w:val="003E0ABD"/>
  </w:style>
  <w:style w:type="character" w:styleId="ac">
    <w:name w:val="FollowedHyperlink"/>
    <w:basedOn w:val="a0"/>
    <w:uiPriority w:val="99"/>
    <w:semiHidden/>
    <w:unhideWhenUsed/>
    <w:rsid w:val="003E0ABD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D04108"/>
    <w:rPr>
      <w:i/>
      <w:iCs/>
    </w:rPr>
  </w:style>
  <w:style w:type="character" w:customStyle="1" w:styleId="apple-converted-space">
    <w:name w:val="apple-converted-space"/>
    <w:basedOn w:val="a0"/>
    <w:rsid w:val="00CE36BF"/>
  </w:style>
  <w:style w:type="character" w:customStyle="1" w:styleId="20">
    <w:name w:val="Заголовок 2 Знак"/>
    <w:basedOn w:val="a0"/>
    <w:link w:val="2"/>
    <w:uiPriority w:val="9"/>
    <w:rsid w:val="00F660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8E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E13B6"/>
    <w:rPr>
      <w:rFonts w:ascii="Calibri" w:eastAsia="SimSun" w:hAnsi="Calibri" w:cs="Calibri"/>
      <w:color w:val="00000A"/>
    </w:rPr>
  </w:style>
  <w:style w:type="table" w:styleId="af0">
    <w:name w:val="Table Grid"/>
    <w:basedOn w:val="a1"/>
    <w:uiPriority w:val="59"/>
    <w:rsid w:val="009B4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2F"/>
    <w:pPr>
      <w:suppressAutoHyphens/>
    </w:pPr>
    <w:rPr>
      <w:rFonts w:ascii="Calibri" w:eastAsia="SimSun" w:hAnsi="Calibri" w:cs="Calibri"/>
      <w:color w:val="00000A"/>
    </w:rPr>
  </w:style>
  <w:style w:type="paragraph" w:styleId="2">
    <w:name w:val="heading 2"/>
    <w:basedOn w:val="a"/>
    <w:next w:val="a"/>
    <w:link w:val="20"/>
    <w:uiPriority w:val="9"/>
    <w:unhideWhenUsed/>
    <w:qFormat/>
    <w:rsid w:val="00F660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6F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EF6F2F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6F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EF6F2F"/>
    <w:rPr>
      <w:rFonts w:ascii="Cambria" w:eastAsia="SimSun" w:hAnsi="Cambria" w:cs="Calibri"/>
      <w:i/>
      <w:iCs/>
      <w:color w:val="243F60"/>
    </w:rPr>
  </w:style>
  <w:style w:type="character" w:customStyle="1" w:styleId="a3">
    <w:name w:val="Выделение жирным"/>
    <w:rsid w:val="00EF6F2F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EF6F2F"/>
    <w:rPr>
      <w:color w:val="0000FF"/>
      <w:u w:val="single"/>
    </w:rPr>
  </w:style>
  <w:style w:type="character" w:styleId="a4">
    <w:name w:val="Strong"/>
    <w:basedOn w:val="a0"/>
    <w:uiPriority w:val="22"/>
    <w:qFormat/>
    <w:rsid w:val="00EF6F2F"/>
    <w:rPr>
      <w:b/>
      <w:bCs/>
    </w:rPr>
  </w:style>
  <w:style w:type="character" w:customStyle="1" w:styleId="currenttext">
    <w:name w:val="current_text"/>
    <w:basedOn w:val="a0"/>
    <w:qFormat/>
    <w:rsid w:val="00EF6F2F"/>
  </w:style>
  <w:style w:type="paragraph" w:styleId="a5">
    <w:name w:val="No Spacing"/>
    <w:uiPriority w:val="1"/>
    <w:qFormat/>
    <w:rsid w:val="00EF6F2F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a"/>
    <w:qFormat/>
    <w:rsid w:val="00EF6F2F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EF6F2F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F6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F2F"/>
    <w:rPr>
      <w:rFonts w:ascii="Calibri" w:eastAsia="SimSun" w:hAnsi="Calibri" w:cs="Calibri"/>
      <w:color w:val="00000A"/>
    </w:rPr>
  </w:style>
  <w:style w:type="character" w:styleId="a9">
    <w:name w:val="Hyperlink"/>
    <w:basedOn w:val="a0"/>
    <w:uiPriority w:val="99"/>
    <w:unhideWhenUsed/>
    <w:rsid w:val="00EF6F2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F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F2F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746CB9"/>
  </w:style>
  <w:style w:type="character" w:customStyle="1" w:styleId="key-valueitem-value">
    <w:name w:val="key-value__item-value"/>
    <w:basedOn w:val="a0"/>
    <w:rsid w:val="00746CB9"/>
  </w:style>
  <w:style w:type="character" w:customStyle="1" w:styleId="label">
    <w:name w:val="label"/>
    <w:basedOn w:val="a0"/>
    <w:rsid w:val="003E0ABD"/>
  </w:style>
  <w:style w:type="character" w:customStyle="1" w:styleId="talnk">
    <w:name w:val="talnk"/>
    <w:basedOn w:val="a0"/>
    <w:rsid w:val="003E0ABD"/>
  </w:style>
  <w:style w:type="character" w:customStyle="1" w:styleId="more">
    <w:name w:val="more"/>
    <w:basedOn w:val="a0"/>
    <w:rsid w:val="003E0ABD"/>
  </w:style>
  <w:style w:type="character" w:customStyle="1" w:styleId="1">
    <w:name w:val="Дата1"/>
    <w:basedOn w:val="a0"/>
    <w:rsid w:val="003E0ABD"/>
  </w:style>
  <w:style w:type="character" w:customStyle="1" w:styleId="matchedtag">
    <w:name w:val="matchedtag"/>
    <w:basedOn w:val="a0"/>
    <w:rsid w:val="003E0ABD"/>
  </w:style>
  <w:style w:type="character" w:styleId="ac">
    <w:name w:val="FollowedHyperlink"/>
    <w:basedOn w:val="a0"/>
    <w:uiPriority w:val="99"/>
    <w:semiHidden/>
    <w:unhideWhenUsed/>
    <w:rsid w:val="003E0ABD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D04108"/>
    <w:rPr>
      <w:i/>
      <w:iCs/>
    </w:rPr>
  </w:style>
  <w:style w:type="character" w:customStyle="1" w:styleId="apple-converted-space">
    <w:name w:val="apple-converted-space"/>
    <w:basedOn w:val="a0"/>
    <w:rsid w:val="00CE36BF"/>
  </w:style>
  <w:style w:type="character" w:customStyle="1" w:styleId="20">
    <w:name w:val="Заголовок 2 Знак"/>
    <w:basedOn w:val="a0"/>
    <w:link w:val="2"/>
    <w:uiPriority w:val="9"/>
    <w:rsid w:val="00F660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8E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E13B6"/>
    <w:rPr>
      <w:rFonts w:ascii="Calibri" w:eastAsia="SimSun" w:hAnsi="Calibri" w:cs="Calibri"/>
      <w:color w:val="00000A"/>
    </w:rPr>
  </w:style>
  <w:style w:type="table" w:styleId="af0">
    <w:name w:val="Table Grid"/>
    <w:basedOn w:val="a1"/>
    <w:uiPriority w:val="59"/>
    <w:rsid w:val="009B4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98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88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64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8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24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31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8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3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6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2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04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15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09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78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8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3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43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62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1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6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7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66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6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21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1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4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19.png"/><Relationship Id="rId21" Type="http://schemas.openxmlformats.org/officeDocument/2006/relationships/hyperlink" Target="http://www.talentsofrussia.ru" TargetMode="External"/><Relationship Id="rId34" Type="http://schemas.openxmlformats.org/officeDocument/2006/relationships/hyperlink" Target="mailto:klenmedia7@yandex.ru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hyperlink" Target="mailto:klenmedia7@yandex.ru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gp.press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mailto:klenmedia7@yandex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mailto:klenmedia7@yandex.ru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&#1082;&#1083;&#1105;&#1085;&#1084;&#1077;&#1076;&#1080;&#1072;.&#1088;&#1092;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nasha-molodezh.ru/pages/buy-magazine" TargetMode="External"/><Relationship Id="rId28" Type="http://schemas.openxmlformats.org/officeDocument/2006/relationships/hyperlink" Target="http://www.&#1082;&#1083;&#1105;&#1085;&#1084;&#1077;&#1076;&#1080;&#1072;.&#1088;&#1092;" TargetMode="External"/><Relationship Id="rId36" Type="http://schemas.openxmlformats.org/officeDocument/2006/relationships/hyperlink" Target="mailto:klenmedia7@yandex.ru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klenmedia7@yandex.ru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hyperlink" Target="mailto:gp.pres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&#1082;&#1083;&#1105;&#1085;&#1084;&#1077;&#1076;&#1080;&#1072;.&#1088;&#1092;" TargetMode="External"/><Relationship Id="rId27" Type="http://schemas.openxmlformats.org/officeDocument/2006/relationships/hyperlink" Target="http://www.talentsofrussia.ru" TargetMode="External"/><Relationship Id="rId30" Type="http://schemas.openxmlformats.org/officeDocument/2006/relationships/hyperlink" Target="mailto:klenmedia7@yandex.ru" TargetMode="External"/><Relationship Id="rId35" Type="http://schemas.openxmlformats.org/officeDocument/2006/relationships/hyperlink" Target="mailto:klenmedia7@yandex.ru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hyperlink" Target="mailto:gp.press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mailto:klenmedia7@yandex.ru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image" Target="media/image13.jpeg"/><Relationship Id="rId41" Type="http://schemas.openxmlformats.org/officeDocument/2006/relationships/hyperlink" Target="http://www.nasha-molodezh.ru" TargetMode="External"/><Relationship Id="rId54" Type="http://schemas.openxmlformats.org/officeDocument/2006/relationships/hyperlink" Target="https://ru.wikipedia.org/wiki/%D0%A5%D1%80%D0%B0%D0%BC_%D0%A5%D1%80%D0%B8%D1%81%D1%82%D0%B0_%D0%A1%D0%BF%D0%B0%D1%81%D0%B8%D1%82%D0%B5%D0%BB%D1%8F" TargetMode="External"/><Relationship Id="rId62" Type="http://schemas.openxmlformats.org/officeDocument/2006/relationships/image" Target="media/image39.png"/><Relationship Id="rId70" Type="http://schemas.openxmlformats.org/officeDocument/2006/relationships/hyperlink" Target="mailto:gp.press@mail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826F7-A8E3-48EC-A9C0-1C908880B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5188</Words>
  <Characters>29573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2017-08-10T10:43:00Z</cp:lastPrinted>
  <dcterms:created xsi:type="dcterms:W3CDTF">2017-11-07T06:52:00Z</dcterms:created>
  <dcterms:modified xsi:type="dcterms:W3CDTF">2017-11-07T06:52:00Z</dcterms:modified>
</cp:coreProperties>
</file>