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1" w:rsidRPr="002D3C9A" w:rsidRDefault="00D543F1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Итоговый протокол </w:t>
      </w:r>
    </w:p>
    <w:p w:rsidR="005E122E" w:rsidRPr="002D3C9A" w:rsidRDefault="00D543F1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заседания </w:t>
      </w:r>
      <w:r w:rsidR="0040674A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конкурсной комиссии</w:t>
      </w:r>
      <w:r w:rsidR="00933786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BC6CE2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областного конкурса </w:t>
      </w:r>
    </w:p>
    <w:p w:rsidR="005E122E" w:rsidRPr="002D3C9A" w:rsidRDefault="0040674A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на получение грантов на поддержку деятельности </w:t>
      </w:r>
    </w:p>
    <w:p w:rsidR="0040674A" w:rsidRPr="002D3C9A" w:rsidRDefault="00933786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патриотически</w:t>
      </w:r>
      <w:r w:rsidR="0040674A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х</w:t>
      </w: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клуб</w:t>
      </w:r>
      <w:r w:rsidR="0040674A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ов и объединений в 2014 году</w:t>
      </w:r>
    </w:p>
    <w:p w:rsidR="005E122E" w:rsidRPr="002D3C9A" w:rsidRDefault="005E122E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CB300C" w:rsidRPr="002D3C9A" w:rsidRDefault="00AA1D68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от </w:t>
      </w:r>
      <w:r w:rsidR="0040674A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2</w:t>
      </w:r>
      <w:r w:rsidR="001C6989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3</w:t>
      </w: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40674A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декабря</w:t>
      </w: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2013 года.</w:t>
      </w:r>
    </w:p>
    <w:p w:rsidR="00AA1D68" w:rsidRPr="002D3C9A" w:rsidRDefault="00AA1D68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C7F7C" w:rsidRPr="002D3C9A" w:rsidRDefault="003C7F7C" w:rsidP="005E122E">
      <w:pPr>
        <w:spacing w:after="0" w:line="240" w:lineRule="auto"/>
        <w:ind w:right="382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ПРЕДСЕДАТЕЛЬСТВОВАЛ</w:t>
      </w:r>
    </w:p>
    <w:p w:rsidR="00933786" w:rsidRPr="002D3C9A" w:rsidRDefault="0040674A" w:rsidP="005E122E">
      <w:pPr>
        <w:spacing w:after="0" w:line="240" w:lineRule="auto"/>
        <w:ind w:right="382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proofErr w:type="spellStart"/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Мойсюк</w:t>
      </w:r>
      <w:proofErr w:type="spellEnd"/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Виталий Федорович</w:t>
      </w:r>
    </w:p>
    <w:p w:rsidR="003C7F7C" w:rsidRPr="002D3C9A" w:rsidRDefault="003C7F7C" w:rsidP="005E122E">
      <w:pPr>
        <w:spacing w:after="0" w:line="240" w:lineRule="auto"/>
        <w:ind w:right="382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6C4742" w:rsidRPr="002D3C9A" w:rsidRDefault="006C4742" w:rsidP="005E122E">
      <w:pPr>
        <w:spacing w:after="0" w:line="240" w:lineRule="auto"/>
        <w:contextualSpacing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Присутствовали</w:t>
      </w:r>
      <w:r w:rsidR="00D97D85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:</w:t>
      </w:r>
    </w:p>
    <w:p w:rsidR="00D72428" w:rsidRPr="002D3C9A" w:rsidRDefault="00D72428" w:rsidP="005E122E">
      <w:pPr>
        <w:spacing w:after="0" w:line="240" w:lineRule="auto"/>
        <w:contextualSpacing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tbl>
      <w:tblPr>
        <w:tblW w:w="9180" w:type="dxa"/>
        <w:tblLook w:val="04A0"/>
      </w:tblPr>
      <w:tblGrid>
        <w:gridCol w:w="4503"/>
        <w:gridCol w:w="4677"/>
      </w:tblGrid>
      <w:tr w:rsidR="00BC6CE2" w:rsidRPr="002D3C9A" w:rsidTr="00933786">
        <w:tc>
          <w:tcPr>
            <w:tcW w:w="4503" w:type="dxa"/>
          </w:tcPr>
          <w:p w:rsidR="00BC6CE2" w:rsidRPr="002D3C9A" w:rsidRDefault="00BC6CE2" w:rsidP="005E12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2D3C9A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Члены экспертного совета</w:t>
            </w:r>
          </w:p>
        </w:tc>
        <w:tc>
          <w:tcPr>
            <w:tcW w:w="4677" w:type="dxa"/>
          </w:tcPr>
          <w:p w:rsidR="00954DD3" w:rsidRPr="002D3C9A" w:rsidRDefault="0040674A" w:rsidP="005E122E">
            <w:pPr>
              <w:pStyle w:val="a3"/>
              <w:spacing w:before="0" w:beforeAutospacing="0" w:after="0" w:afterAutospacing="0"/>
              <w:contextualSpacing/>
              <w:rPr>
                <w:bCs/>
                <w:color w:val="1D1B11" w:themeColor="background2" w:themeShade="1A"/>
                <w:sz w:val="28"/>
                <w:szCs w:val="28"/>
              </w:rPr>
            </w:pPr>
            <w:r w:rsidRPr="002D3C9A">
              <w:rPr>
                <w:color w:val="1D1B11" w:themeColor="background2" w:themeShade="1A"/>
                <w:sz w:val="28"/>
                <w:szCs w:val="28"/>
              </w:rPr>
              <w:t>Жоркин Сергей Павлович</w:t>
            </w:r>
          </w:p>
        </w:tc>
      </w:tr>
      <w:tr w:rsidR="00BC6CE2" w:rsidRPr="002D3C9A" w:rsidTr="00933786">
        <w:tc>
          <w:tcPr>
            <w:tcW w:w="4503" w:type="dxa"/>
          </w:tcPr>
          <w:p w:rsidR="00BC6CE2" w:rsidRPr="002D3C9A" w:rsidRDefault="00BC6CE2" w:rsidP="005E12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C6CE2" w:rsidRPr="002D3C9A" w:rsidRDefault="0040674A" w:rsidP="005E122E">
            <w:pPr>
              <w:pStyle w:val="a3"/>
              <w:spacing w:before="0" w:beforeAutospacing="0" w:after="0" w:afterAutospacing="0"/>
              <w:contextualSpacing/>
              <w:rPr>
                <w:bCs/>
                <w:color w:val="1D1B11" w:themeColor="background2" w:themeShade="1A"/>
                <w:sz w:val="28"/>
                <w:szCs w:val="28"/>
              </w:rPr>
            </w:pPr>
            <w:r w:rsidRPr="002D3C9A">
              <w:rPr>
                <w:color w:val="1D1B11" w:themeColor="background2" w:themeShade="1A"/>
                <w:sz w:val="28"/>
                <w:szCs w:val="28"/>
              </w:rPr>
              <w:t>Пименов Виталий Иванович</w:t>
            </w:r>
          </w:p>
        </w:tc>
      </w:tr>
      <w:tr w:rsidR="00BC6CE2" w:rsidRPr="002D3C9A" w:rsidTr="00933786">
        <w:tc>
          <w:tcPr>
            <w:tcW w:w="4503" w:type="dxa"/>
          </w:tcPr>
          <w:p w:rsidR="00BC6CE2" w:rsidRPr="002D3C9A" w:rsidRDefault="00BC6CE2" w:rsidP="005E12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677" w:type="dxa"/>
          </w:tcPr>
          <w:p w:rsidR="00954DD3" w:rsidRPr="002D3C9A" w:rsidRDefault="00954DD3" w:rsidP="005E122E">
            <w:pPr>
              <w:pStyle w:val="a3"/>
              <w:spacing w:before="0" w:beforeAutospacing="0" w:after="0" w:afterAutospacing="0"/>
              <w:contextualSpacing/>
              <w:rPr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BC6CE2" w:rsidRPr="002D3C9A" w:rsidTr="00933786">
        <w:tc>
          <w:tcPr>
            <w:tcW w:w="4503" w:type="dxa"/>
          </w:tcPr>
          <w:p w:rsidR="00BC6CE2" w:rsidRPr="002D3C9A" w:rsidRDefault="00BC6CE2" w:rsidP="005E12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2D3C9A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Секретарь экспертного совета</w:t>
            </w:r>
          </w:p>
          <w:p w:rsidR="00BC6CE2" w:rsidRPr="002D3C9A" w:rsidRDefault="00BC6CE2" w:rsidP="005E12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C6CE2" w:rsidRPr="002D3C9A" w:rsidRDefault="00933786" w:rsidP="005E122E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color w:val="1D1B11" w:themeColor="background2" w:themeShade="1A"/>
                <w:sz w:val="28"/>
                <w:szCs w:val="28"/>
              </w:rPr>
            </w:pPr>
            <w:r w:rsidRPr="002D3C9A">
              <w:rPr>
                <w:bCs/>
                <w:color w:val="1D1B11" w:themeColor="background2" w:themeShade="1A"/>
                <w:sz w:val="28"/>
                <w:szCs w:val="28"/>
              </w:rPr>
              <w:t>Доронина М</w:t>
            </w:r>
            <w:r w:rsidR="005E04A1" w:rsidRPr="002D3C9A">
              <w:rPr>
                <w:bCs/>
                <w:color w:val="1D1B11" w:themeColor="background2" w:themeShade="1A"/>
                <w:sz w:val="28"/>
                <w:szCs w:val="28"/>
              </w:rPr>
              <w:t>ария Викторовна</w:t>
            </w:r>
          </w:p>
        </w:tc>
      </w:tr>
    </w:tbl>
    <w:p w:rsidR="00D97D85" w:rsidRPr="002D3C9A" w:rsidRDefault="00D97D85" w:rsidP="005E122E">
      <w:pPr>
        <w:spacing w:after="0" w:line="240" w:lineRule="auto"/>
        <w:contextualSpacing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493D9F" w:rsidRPr="002D3C9A" w:rsidRDefault="00AA1D68" w:rsidP="005E122E">
      <w:pPr>
        <w:spacing w:after="0" w:line="240" w:lineRule="auto"/>
        <w:contextualSpacing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По результатам  оценки </w:t>
      </w:r>
      <w:r w:rsidR="002B6509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программ (проектов)  патриотических клубов и объединений, представленных на конкурс</w:t>
      </w:r>
      <w:r w:rsidR="005E122E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>, конкурсная комиссия решила</w:t>
      </w:r>
      <w:r w:rsidR="001C6989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присудить  гранты на реализацию следующих проектов и программ:</w:t>
      </w:r>
      <w:r w:rsidR="002B6509" w:rsidRPr="002D3C9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</w:t>
      </w:r>
    </w:p>
    <w:p w:rsidR="00944063" w:rsidRPr="002D3C9A" w:rsidRDefault="00944063" w:rsidP="00944063">
      <w:pPr>
        <w:spacing w:after="0" w:line="240" w:lineRule="auto"/>
        <w:ind w:left="1058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989" w:rsidRPr="008A4205" w:rsidRDefault="001C6989" w:rsidP="008A4205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A4205">
        <w:rPr>
          <w:rFonts w:ascii="Times New Roman" w:hAnsi="Times New Roman"/>
          <w:sz w:val="28"/>
          <w:szCs w:val="28"/>
        </w:rPr>
        <w:t>программ</w:t>
      </w:r>
      <w:r w:rsidR="008A4205">
        <w:rPr>
          <w:rFonts w:ascii="Times New Roman" w:hAnsi="Times New Roman"/>
          <w:sz w:val="28"/>
          <w:szCs w:val="28"/>
        </w:rPr>
        <w:t>ы</w:t>
      </w:r>
      <w:r w:rsidRPr="008A4205">
        <w:rPr>
          <w:rFonts w:ascii="Times New Roman" w:hAnsi="Times New Roman"/>
          <w:sz w:val="28"/>
          <w:szCs w:val="28"/>
        </w:rPr>
        <w:t xml:space="preserve"> «Правопорядок» (направление «Развитие и совершенствование деятельности по военно-патриотическому воспитанию и допризывной подготовке молодежи» Отряда юных  добровольных помощников полиции «Правовой десант» Муниципального учреждения «Молодежный социальный комплекс»  муниципального района город Нея и </w:t>
      </w:r>
      <w:proofErr w:type="spellStart"/>
      <w:r w:rsidRPr="008A4205">
        <w:rPr>
          <w:rFonts w:ascii="Times New Roman" w:hAnsi="Times New Roman"/>
          <w:sz w:val="28"/>
          <w:szCs w:val="28"/>
        </w:rPr>
        <w:t>Нейский</w:t>
      </w:r>
      <w:proofErr w:type="spellEnd"/>
      <w:r w:rsidRPr="008A4205">
        <w:rPr>
          <w:rFonts w:ascii="Times New Roman" w:hAnsi="Times New Roman"/>
          <w:sz w:val="28"/>
          <w:szCs w:val="28"/>
        </w:rPr>
        <w:t xml:space="preserve"> район</w:t>
      </w:r>
      <w:r w:rsidR="008A4205">
        <w:rPr>
          <w:rFonts w:ascii="Times New Roman" w:hAnsi="Times New Roman"/>
          <w:sz w:val="28"/>
          <w:szCs w:val="28"/>
        </w:rPr>
        <w:t>,</w:t>
      </w:r>
      <w:r w:rsidR="00C96B53" w:rsidRPr="008A4205">
        <w:rPr>
          <w:rFonts w:ascii="Times New Roman" w:hAnsi="Times New Roman"/>
          <w:sz w:val="28"/>
          <w:szCs w:val="28"/>
        </w:rPr>
        <w:t xml:space="preserve">  в размере 32000 рублей;</w:t>
      </w:r>
    </w:p>
    <w:p w:rsidR="00306C97" w:rsidRPr="008A4205" w:rsidRDefault="00306C97" w:rsidP="008A4205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A4205">
        <w:rPr>
          <w:rFonts w:ascii="Times New Roman" w:hAnsi="Times New Roman"/>
          <w:sz w:val="28"/>
          <w:szCs w:val="28"/>
        </w:rPr>
        <w:t>программ</w:t>
      </w:r>
      <w:r w:rsidR="008A4205">
        <w:rPr>
          <w:rFonts w:ascii="Times New Roman" w:hAnsi="Times New Roman"/>
          <w:sz w:val="28"/>
          <w:szCs w:val="28"/>
        </w:rPr>
        <w:t>ы</w:t>
      </w:r>
      <w:r w:rsidRPr="008A4205">
        <w:rPr>
          <w:rFonts w:ascii="Times New Roman" w:hAnsi="Times New Roman"/>
          <w:sz w:val="28"/>
          <w:szCs w:val="28"/>
        </w:rPr>
        <w:t xml:space="preserve"> ««Развитие  и совершенствование деятельности по военно-патриотическому воспитанию и допризывной подготовке  молодежи» (направление «Организация участия  молодежных общественных  объединений в деятельности по увековечению памяти  погибших при защите  Отечества, в работе по благоустройству памятных мест воинской славы») Военно-патриотическ</w:t>
      </w:r>
      <w:r w:rsidR="00F176AD" w:rsidRPr="008A4205">
        <w:rPr>
          <w:rFonts w:ascii="Times New Roman" w:hAnsi="Times New Roman"/>
          <w:sz w:val="28"/>
          <w:szCs w:val="28"/>
        </w:rPr>
        <w:t>ого</w:t>
      </w:r>
      <w:r w:rsidRPr="008A4205">
        <w:rPr>
          <w:rFonts w:ascii="Times New Roman" w:hAnsi="Times New Roman"/>
          <w:sz w:val="28"/>
          <w:szCs w:val="28"/>
        </w:rPr>
        <w:t xml:space="preserve"> клуб</w:t>
      </w:r>
      <w:r w:rsidR="00F176AD" w:rsidRPr="008A4205">
        <w:rPr>
          <w:rFonts w:ascii="Times New Roman" w:hAnsi="Times New Roman"/>
          <w:sz w:val="28"/>
          <w:szCs w:val="28"/>
        </w:rPr>
        <w:t>а</w:t>
      </w:r>
      <w:r w:rsidRPr="008A4205">
        <w:rPr>
          <w:rFonts w:ascii="Times New Roman" w:hAnsi="Times New Roman"/>
          <w:sz w:val="28"/>
          <w:szCs w:val="28"/>
        </w:rPr>
        <w:t xml:space="preserve"> «Перевал» ОГБОУ СПО «</w:t>
      </w:r>
      <w:proofErr w:type="spellStart"/>
      <w:r w:rsidRPr="008A4205">
        <w:rPr>
          <w:rFonts w:ascii="Times New Roman" w:hAnsi="Times New Roman"/>
          <w:sz w:val="28"/>
          <w:szCs w:val="28"/>
        </w:rPr>
        <w:t>Шарьинский</w:t>
      </w:r>
      <w:proofErr w:type="spellEnd"/>
      <w:r w:rsidRPr="008A4205">
        <w:rPr>
          <w:rFonts w:ascii="Times New Roman" w:hAnsi="Times New Roman"/>
          <w:sz w:val="28"/>
          <w:szCs w:val="28"/>
        </w:rPr>
        <w:t xml:space="preserve"> политехнический техникум Костромской области»</w:t>
      </w:r>
      <w:r w:rsidR="008A4205">
        <w:rPr>
          <w:rFonts w:ascii="Times New Roman" w:hAnsi="Times New Roman"/>
          <w:sz w:val="28"/>
          <w:szCs w:val="28"/>
        </w:rPr>
        <w:t>,</w:t>
      </w:r>
      <w:r w:rsidRPr="008A4205">
        <w:rPr>
          <w:rFonts w:ascii="Times New Roman" w:hAnsi="Times New Roman"/>
          <w:sz w:val="28"/>
          <w:szCs w:val="28"/>
        </w:rPr>
        <w:t xml:space="preserve"> в размере 20000 рублей</w:t>
      </w:r>
      <w:r w:rsidR="00C96B53" w:rsidRPr="008A4205">
        <w:rPr>
          <w:rFonts w:ascii="Times New Roman" w:hAnsi="Times New Roman"/>
          <w:sz w:val="28"/>
          <w:szCs w:val="28"/>
        </w:rPr>
        <w:t>;</w:t>
      </w:r>
      <w:r w:rsidRPr="008A4205">
        <w:rPr>
          <w:rFonts w:ascii="Times New Roman" w:hAnsi="Times New Roman"/>
          <w:sz w:val="28"/>
          <w:szCs w:val="28"/>
        </w:rPr>
        <w:t xml:space="preserve"> </w:t>
      </w:r>
    </w:p>
    <w:p w:rsidR="00F176AD" w:rsidRDefault="00F176AD" w:rsidP="008A4205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A4205">
        <w:rPr>
          <w:rFonts w:ascii="Times New Roman" w:hAnsi="Times New Roman"/>
          <w:sz w:val="28"/>
          <w:szCs w:val="28"/>
        </w:rPr>
        <w:t>программ</w:t>
      </w:r>
      <w:r w:rsidR="008A4205">
        <w:rPr>
          <w:rFonts w:ascii="Times New Roman" w:hAnsi="Times New Roman"/>
          <w:sz w:val="28"/>
          <w:szCs w:val="28"/>
        </w:rPr>
        <w:t>ы</w:t>
      </w:r>
      <w:r w:rsidRPr="008A4205">
        <w:rPr>
          <w:rFonts w:ascii="Times New Roman" w:hAnsi="Times New Roman"/>
          <w:sz w:val="28"/>
          <w:szCs w:val="28"/>
        </w:rPr>
        <w:t xml:space="preserve"> «Эхо прошедшей войны» (направление «Организация историко-краеведческой  работы молодежи») Историко-краеведческ</w:t>
      </w:r>
      <w:r w:rsidR="00C73991" w:rsidRPr="008A4205">
        <w:rPr>
          <w:rFonts w:ascii="Times New Roman" w:hAnsi="Times New Roman"/>
          <w:sz w:val="28"/>
          <w:szCs w:val="28"/>
        </w:rPr>
        <w:t>ого</w:t>
      </w:r>
      <w:r w:rsidRPr="008A4205">
        <w:rPr>
          <w:rFonts w:ascii="Times New Roman" w:hAnsi="Times New Roman"/>
          <w:sz w:val="28"/>
          <w:szCs w:val="28"/>
        </w:rPr>
        <w:t xml:space="preserve"> отряд</w:t>
      </w:r>
      <w:r w:rsidR="00C73991" w:rsidRPr="008A4205">
        <w:rPr>
          <w:rFonts w:ascii="Times New Roman" w:hAnsi="Times New Roman"/>
          <w:sz w:val="28"/>
          <w:szCs w:val="28"/>
        </w:rPr>
        <w:t>а</w:t>
      </w:r>
      <w:r w:rsidRPr="008A4205">
        <w:rPr>
          <w:rFonts w:ascii="Times New Roman" w:hAnsi="Times New Roman"/>
          <w:sz w:val="28"/>
          <w:szCs w:val="28"/>
        </w:rPr>
        <w:t xml:space="preserve"> «Шторм» муниципального общеобразовательного учреждения  </w:t>
      </w:r>
      <w:proofErr w:type="spellStart"/>
      <w:r w:rsidRPr="008A4205">
        <w:rPr>
          <w:rFonts w:ascii="Times New Roman" w:hAnsi="Times New Roman"/>
          <w:sz w:val="28"/>
          <w:szCs w:val="28"/>
        </w:rPr>
        <w:t>Сидоровской</w:t>
      </w:r>
      <w:proofErr w:type="spellEnd"/>
      <w:r w:rsidRPr="008A4205">
        <w:rPr>
          <w:rFonts w:ascii="Times New Roman" w:hAnsi="Times New Roman"/>
          <w:sz w:val="28"/>
          <w:szCs w:val="28"/>
        </w:rPr>
        <w:t xml:space="preserve"> средней общеобразовательной школы Красносельского муниципальног</w:t>
      </w:r>
      <w:r w:rsidR="00C96B53" w:rsidRPr="008A4205">
        <w:rPr>
          <w:rFonts w:ascii="Times New Roman" w:hAnsi="Times New Roman"/>
          <w:sz w:val="28"/>
          <w:szCs w:val="28"/>
        </w:rPr>
        <w:t>о района</w:t>
      </w:r>
      <w:r w:rsidR="008A4205">
        <w:rPr>
          <w:rFonts w:ascii="Times New Roman" w:hAnsi="Times New Roman"/>
          <w:sz w:val="28"/>
          <w:szCs w:val="28"/>
        </w:rPr>
        <w:t>,</w:t>
      </w:r>
      <w:r w:rsidR="00C96B53" w:rsidRPr="008A4205">
        <w:rPr>
          <w:rFonts w:ascii="Times New Roman" w:hAnsi="Times New Roman"/>
          <w:sz w:val="28"/>
          <w:szCs w:val="28"/>
        </w:rPr>
        <w:t xml:space="preserve"> в размере 38000 рублей;</w:t>
      </w:r>
    </w:p>
    <w:p w:rsidR="00B05F86" w:rsidRDefault="00B05F86" w:rsidP="00B05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-430530</wp:posOffset>
            </wp:positionV>
            <wp:extent cx="7585710" cy="10434955"/>
            <wp:effectExtent l="19050" t="0" r="0" b="0"/>
            <wp:wrapTight wrapText="bothSides">
              <wp:wrapPolygon edited="0">
                <wp:start x="-54" y="0"/>
                <wp:lineTo x="-54" y="21570"/>
                <wp:lineTo x="21589" y="21570"/>
                <wp:lineTo x="21589" y="0"/>
                <wp:lineTo x="-54" y="0"/>
              </wp:wrapPolygon>
            </wp:wrapTight>
            <wp:docPr id="1" name="Рисунок 0" descr="протокол гранты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гранты 2 лис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43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F86" w:rsidRDefault="00B05F86" w:rsidP="00B05F86">
      <w:pPr>
        <w:rPr>
          <w:rFonts w:ascii="Times New Roman" w:hAnsi="Times New Roman"/>
          <w:sz w:val="28"/>
          <w:szCs w:val="28"/>
        </w:rPr>
      </w:pPr>
    </w:p>
    <w:p w:rsidR="00B05F86" w:rsidRPr="00B05F86" w:rsidRDefault="00B05F86" w:rsidP="00B05F86">
      <w:pPr>
        <w:rPr>
          <w:rFonts w:ascii="Times New Roman" w:hAnsi="Times New Roman"/>
          <w:sz w:val="28"/>
          <w:szCs w:val="28"/>
        </w:rPr>
      </w:pPr>
    </w:p>
    <w:sectPr w:rsidR="00B05F86" w:rsidRPr="00B05F86" w:rsidSect="008A4205">
      <w:pgSz w:w="11906" w:h="16838"/>
      <w:pgMar w:top="1134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9B" w:rsidRDefault="00F7409B" w:rsidP="00BC6CE2">
      <w:pPr>
        <w:spacing w:after="0" w:line="240" w:lineRule="auto"/>
      </w:pPr>
      <w:r>
        <w:separator/>
      </w:r>
    </w:p>
  </w:endnote>
  <w:endnote w:type="continuationSeparator" w:id="0">
    <w:p w:rsidR="00F7409B" w:rsidRDefault="00F7409B" w:rsidP="00BC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9B" w:rsidRDefault="00F7409B" w:rsidP="00BC6CE2">
      <w:pPr>
        <w:spacing w:after="0" w:line="240" w:lineRule="auto"/>
      </w:pPr>
      <w:r>
        <w:separator/>
      </w:r>
    </w:p>
  </w:footnote>
  <w:footnote w:type="continuationSeparator" w:id="0">
    <w:p w:rsidR="00F7409B" w:rsidRDefault="00F7409B" w:rsidP="00BC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5DF"/>
    <w:multiLevelType w:val="hybridMultilevel"/>
    <w:tmpl w:val="B4CA4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FAC"/>
    <w:multiLevelType w:val="hybridMultilevel"/>
    <w:tmpl w:val="922C2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095"/>
    <w:multiLevelType w:val="hybridMultilevel"/>
    <w:tmpl w:val="73C4A9E4"/>
    <w:lvl w:ilvl="0" w:tplc="CC80CF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E20DC"/>
    <w:multiLevelType w:val="hybridMultilevel"/>
    <w:tmpl w:val="53B23F38"/>
    <w:lvl w:ilvl="0" w:tplc="18CCC0E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88E6591"/>
    <w:multiLevelType w:val="hybridMultilevel"/>
    <w:tmpl w:val="739E1302"/>
    <w:lvl w:ilvl="0" w:tplc="3634D3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BC77E28"/>
    <w:multiLevelType w:val="hybridMultilevel"/>
    <w:tmpl w:val="F53C87AE"/>
    <w:lvl w:ilvl="0" w:tplc="C19C16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23B4"/>
    <w:multiLevelType w:val="hybridMultilevel"/>
    <w:tmpl w:val="9154CD8C"/>
    <w:lvl w:ilvl="0" w:tplc="45B48EC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34C1"/>
    <w:multiLevelType w:val="hybridMultilevel"/>
    <w:tmpl w:val="CF8CA9AC"/>
    <w:lvl w:ilvl="0" w:tplc="8ACA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846"/>
    <w:multiLevelType w:val="hybridMultilevel"/>
    <w:tmpl w:val="B6380B16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10EE"/>
    <w:multiLevelType w:val="hybridMultilevel"/>
    <w:tmpl w:val="60CE1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7E"/>
    <w:multiLevelType w:val="hybridMultilevel"/>
    <w:tmpl w:val="1D58076C"/>
    <w:lvl w:ilvl="0" w:tplc="BDE48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2D0380"/>
    <w:multiLevelType w:val="hybridMultilevel"/>
    <w:tmpl w:val="C91C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A90E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B5177"/>
    <w:multiLevelType w:val="hybridMultilevel"/>
    <w:tmpl w:val="1DBA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184F"/>
    <w:multiLevelType w:val="hybridMultilevel"/>
    <w:tmpl w:val="70F02B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32"/>
    <w:rsid w:val="00004AEF"/>
    <w:rsid w:val="000278C0"/>
    <w:rsid w:val="000515D4"/>
    <w:rsid w:val="00053662"/>
    <w:rsid w:val="000715B4"/>
    <w:rsid w:val="000833FB"/>
    <w:rsid w:val="00114956"/>
    <w:rsid w:val="00143A7F"/>
    <w:rsid w:val="00160EFE"/>
    <w:rsid w:val="001A68E6"/>
    <w:rsid w:val="001C6989"/>
    <w:rsid w:val="001F15A9"/>
    <w:rsid w:val="00227719"/>
    <w:rsid w:val="002462B7"/>
    <w:rsid w:val="002B6509"/>
    <w:rsid w:val="002D3C9A"/>
    <w:rsid w:val="002E49DF"/>
    <w:rsid w:val="002E574E"/>
    <w:rsid w:val="002F14C0"/>
    <w:rsid w:val="00304D4B"/>
    <w:rsid w:val="00306C97"/>
    <w:rsid w:val="00307DAF"/>
    <w:rsid w:val="00391D7B"/>
    <w:rsid w:val="003A3B8D"/>
    <w:rsid w:val="003C7F7C"/>
    <w:rsid w:val="003D09C1"/>
    <w:rsid w:val="0040674A"/>
    <w:rsid w:val="0041015B"/>
    <w:rsid w:val="004236C2"/>
    <w:rsid w:val="00452CBC"/>
    <w:rsid w:val="00453F28"/>
    <w:rsid w:val="00493D9F"/>
    <w:rsid w:val="00497EF3"/>
    <w:rsid w:val="004D4785"/>
    <w:rsid w:val="00521D41"/>
    <w:rsid w:val="005641A5"/>
    <w:rsid w:val="00595987"/>
    <w:rsid w:val="005A6B78"/>
    <w:rsid w:val="005E04A1"/>
    <w:rsid w:val="005E122E"/>
    <w:rsid w:val="005F7874"/>
    <w:rsid w:val="00664D9B"/>
    <w:rsid w:val="00664DCA"/>
    <w:rsid w:val="006754DE"/>
    <w:rsid w:val="006C4742"/>
    <w:rsid w:val="006C5A47"/>
    <w:rsid w:val="006D01E0"/>
    <w:rsid w:val="007167B1"/>
    <w:rsid w:val="0071702D"/>
    <w:rsid w:val="00725AD3"/>
    <w:rsid w:val="007376F3"/>
    <w:rsid w:val="008143B4"/>
    <w:rsid w:val="0087500B"/>
    <w:rsid w:val="008A4205"/>
    <w:rsid w:val="008C5AA8"/>
    <w:rsid w:val="008C71C7"/>
    <w:rsid w:val="008E1DCD"/>
    <w:rsid w:val="008E1E46"/>
    <w:rsid w:val="008E6953"/>
    <w:rsid w:val="00920032"/>
    <w:rsid w:val="00933786"/>
    <w:rsid w:val="009429E4"/>
    <w:rsid w:val="00944063"/>
    <w:rsid w:val="00950F31"/>
    <w:rsid w:val="0095415B"/>
    <w:rsid w:val="00954DD3"/>
    <w:rsid w:val="00977F50"/>
    <w:rsid w:val="00997EB9"/>
    <w:rsid w:val="009D0E22"/>
    <w:rsid w:val="009D5DEA"/>
    <w:rsid w:val="009E7AF1"/>
    <w:rsid w:val="00A2090A"/>
    <w:rsid w:val="00A549FF"/>
    <w:rsid w:val="00A713F7"/>
    <w:rsid w:val="00A77AF1"/>
    <w:rsid w:val="00AA1D68"/>
    <w:rsid w:val="00AA50A8"/>
    <w:rsid w:val="00AA6229"/>
    <w:rsid w:val="00AB7E26"/>
    <w:rsid w:val="00B04516"/>
    <w:rsid w:val="00B05F86"/>
    <w:rsid w:val="00B26024"/>
    <w:rsid w:val="00B45351"/>
    <w:rsid w:val="00B77B8C"/>
    <w:rsid w:val="00BC6CE2"/>
    <w:rsid w:val="00BF0F35"/>
    <w:rsid w:val="00BF7D7F"/>
    <w:rsid w:val="00C73991"/>
    <w:rsid w:val="00C96B53"/>
    <w:rsid w:val="00CA712C"/>
    <w:rsid w:val="00CB300C"/>
    <w:rsid w:val="00CC1D8F"/>
    <w:rsid w:val="00CE39E5"/>
    <w:rsid w:val="00D05B40"/>
    <w:rsid w:val="00D062B1"/>
    <w:rsid w:val="00D139C4"/>
    <w:rsid w:val="00D22E46"/>
    <w:rsid w:val="00D23619"/>
    <w:rsid w:val="00D307D7"/>
    <w:rsid w:val="00D429C8"/>
    <w:rsid w:val="00D543F1"/>
    <w:rsid w:val="00D633A7"/>
    <w:rsid w:val="00D645A9"/>
    <w:rsid w:val="00D72428"/>
    <w:rsid w:val="00D97D85"/>
    <w:rsid w:val="00DA0F07"/>
    <w:rsid w:val="00DC3B86"/>
    <w:rsid w:val="00DD4CD0"/>
    <w:rsid w:val="00DE1343"/>
    <w:rsid w:val="00DF7A72"/>
    <w:rsid w:val="00E3619F"/>
    <w:rsid w:val="00E57FDB"/>
    <w:rsid w:val="00E742F4"/>
    <w:rsid w:val="00F13ABF"/>
    <w:rsid w:val="00F176AD"/>
    <w:rsid w:val="00F21526"/>
    <w:rsid w:val="00F32183"/>
    <w:rsid w:val="00F51868"/>
    <w:rsid w:val="00F7409B"/>
    <w:rsid w:val="00F81A90"/>
    <w:rsid w:val="00FC1CB1"/>
    <w:rsid w:val="00FD2D6A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4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D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7E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6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6CE2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6CE2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AAFC-5E3F-4D86-AA2E-57C22F16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1704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http://www.kdm44.ru/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Пользователь</cp:lastModifiedBy>
  <cp:revision>2</cp:revision>
  <cp:lastPrinted>2013-11-27T05:50:00Z</cp:lastPrinted>
  <dcterms:created xsi:type="dcterms:W3CDTF">2013-12-25T07:19:00Z</dcterms:created>
  <dcterms:modified xsi:type="dcterms:W3CDTF">2013-12-25T07:19:00Z</dcterms:modified>
</cp:coreProperties>
</file>