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4"/>
      <w:bookmarkEnd w:id="1"/>
      <w:r w:rsidRPr="00E7190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907">
        <w:rPr>
          <w:rFonts w:ascii="Times New Roman" w:hAnsi="Times New Roman" w:cs="Times New Roman"/>
          <w:b/>
          <w:bCs/>
          <w:sz w:val="26"/>
          <w:szCs w:val="26"/>
        </w:rPr>
        <w:t>о муниципальном конкурсе среди молодых</w:t>
      </w:r>
    </w:p>
    <w:p w:rsidR="00532833" w:rsidRPr="00E71907" w:rsidRDefault="00E1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специалистов сферы управления «Карьера»</w:t>
      </w:r>
    </w:p>
    <w:p w:rsidR="00532833" w:rsidRPr="00E71907" w:rsidRDefault="00532833" w:rsidP="00E7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41"/>
      <w:bookmarkEnd w:id="2"/>
      <w:r w:rsidRPr="00E7190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1.1. Настоящее положение определяет условия и порядок проведения муниципального конкурса среди молодых</w:t>
      </w:r>
      <w:r w:rsidR="00E150E5">
        <w:rPr>
          <w:rFonts w:ascii="Times New Roman" w:hAnsi="Times New Roman" w:cs="Times New Roman"/>
          <w:sz w:val="26"/>
          <w:szCs w:val="26"/>
        </w:rPr>
        <w:t xml:space="preserve"> специалистов сферы управления «Карьера»</w:t>
      </w:r>
      <w:r w:rsidRPr="00E71907">
        <w:rPr>
          <w:rFonts w:ascii="Times New Roman" w:hAnsi="Times New Roman" w:cs="Times New Roman"/>
          <w:sz w:val="26"/>
          <w:szCs w:val="26"/>
        </w:rPr>
        <w:t xml:space="preserve"> (далее - конкурс).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 xml:space="preserve">Участниками конкурса могут стать молодые специалисты в возрасте от 20 до 30 лет (включительно), работающие в организациях всех форм собственности, всех организационно-правовых форм, осуществляющих свою деятельность на территории города Костромы, студенты выпускных курсов высшего и среднего </w:t>
      </w:r>
      <w:bookmarkStart w:id="3" w:name="_GoBack"/>
      <w:bookmarkEnd w:id="3"/>
      <w:r w:rsidRPr="00E71907">
        <w:rPr>
          <w:rFonts w:ascii="Times New Roman" w:hAnsi="Times New Roman" w:cs="Times New Roman"/>
          <w:sz w:val="26"/>
          <w:szCs w:val="26"/>
        </w:rPr>
        <w:t>профессионального образования города Костромы, а также учащиеся выпускных курсов учреждений начального профессионального образования города Костромы.</w:t>
      </w:r>
      <w:proofErr w:type="gramEnd"/>
    </w:p>
    <w:p w:rsidR="00532833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1.3. Организаторами</w:t>
      </w:r>
      <w:r w:rsidR="00532833" w:rsidRPr="00E71907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E71907">
        <w:rPr>
          <w:rFonts w:ascii="Times New Roman" w:hAnsi="Times New Roman" w:cs="Times New Roman"/>
          <w:sz w:val="26"/>
          <w:szCs w:val="26"/>
        </w:rPr>
        <w:t>а являю</w:t>
      </w:r>
      <w:r w:rsidR="00532833" w:rsidRPr="00E71907">
        <w:rPr>
          <w:rFonts w:ascii="Times New Roman" w:hAnsi="Times New Roman" w:cs="Times New Roman"/>
          <w:sz w:val="26"/>
          <w:szCs w:val="26"/>
        </w:rPr>
        <w:t xml:space="preserve">тся </w:t>
      </w:r>
      <w:r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спорта и работы с молодежью Комитета образования, культуры, спорта и работы с молодежью Администрации города Костромы, муниципальное бюджетное учреждение города</w:t>
      </w:r>
      <w:r w:rsidR="00E15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Костромы «Молодежный комплекс «</w:t>
      </w:r>
      <w:r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>Пале»</w:t>
      </w:r>
      <w:r w:rsidRPr="00E71907">
        <w:rPr>
          <w:rFonts w:ascii="Times New Roman" w:hAnsi="Times New Roman" w:cs="Times New Roman"/>
          <w:sz w:val="26"/>
          <w:szCs w:val="26"/>
        </w:rPr>
        <w:t xml:space="preserve"> </w:t>
      </w:r>
      <w:r w:rsidR="00532833" w:rsidRPr="00E71907">
        <w:rPr>
          <w:rFonts w:ascii="Times New Roman" w:hAnsi="Times New Roman" w:cs="Times New Roman"/>
          <w:sz w:val="26"/>
          <w:szCs w:val="26"/>
        </w:rPr>
        <w:t>(далее - организатор конкурса).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1.4. Конкурс проводится за счет средств текущего финансирования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Комитета образования, культуры, спорта и работы с молодежью Администрации города Костромы</w:t>
      </w:r>
      <w:r w:rsidRPr="00E71907">
        <w:rPr>
          <w:rFonts w:ascii="Times New Roman" w:hAnsi="Times New Roman" w:cs="Times New Roman"/>
          <w:sz w:val="26"/>
          <w:szCs w:val="26"/>
        </w:rPr>
        <w:t>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1.5. Финансирование проведения конкурса осуществляется за счет ассигнований текущего года.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1"/>
      <w:bookmarkEnd w:id="4"/>
      <w:r w:rsidRPr="00E71907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2.1. Конкурс проводится на территории города Костромы и выступает одним из механизмов формирования эффективно действующего городского молодежного кадрового резерва. Конкурс направлен на выявление перспективных молодых специалистов, работающих в организациях, на оказание содействия в реализации проектов молодых специалистов, построении перспектив их профессионального и личностного роста, а также на поднятие престижа рабочих профессий, что создает необходимые предпосылки для развития города и региона.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2.2. Задачами конкурса являются: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2.2.1. развитие у молодых специалистов трудовой активности и творческой инициативы;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2.2.2. распространение эффективного опыта работы молодых специалистов;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2.2.3. привлечение внимания к проблеме повышения уровня подготовки молодых специалистов;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2.2.4. формирование банка данных лучших молодых специалистов в разных сферах деятельности;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2.2.5. содействие повышению престижа и формированию позитивного общественного мнения о лучших молодых специалистах.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1"/>
      <w:bookmarkEnd w:id="5"/>
      <w:r w:rsidRPr="00E71907">
        <w:rPr>
          <w:rFonts w:ascii="Times New Roman" w:hAnsi="Times New Roman" w:cs="Times New Roman"/>
          <w:sz w:val="26"/>
          <w:szCs w:val="26"/>
        </w:rPr>
        <w:t>3. Порядок подачи заявки и конкурсной документации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3.1. Конкурс проходит в очно-заочной форме на основе представленного участниками пакета документов. Для участия в конкурсе заинтересованные лица </w:t>
      </w:r>
      <w:r w:rsidRPr="00E71907">
        <w:rPr>
          <w:rFonts w:ascii="Times New Roman" w:hAnsi="Times New Roman" w:cs="Times New Roman"/>
          <w:sz w:val="26"/>
          <w:szCs w:val="26"/>
        </w:rPr>
        <w:lastRenderedPageBreak/>
        <w:t>предоставляют следующие материалы: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3.1.1. представление (рекомендация) на участника конкурса от руководителя организации, содержащее краткую характеристику участника конкурса и информацию о его профессиональных и (или) общественных достижениях по месту работы (учебы);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3.1.2. заявка на участие в конкурсе составляется в произвольной форме и должна содержать следующие сведения об участнике конкурса: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б) возраст;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в) образование;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г) организация, занимаемая должность - для работающих молодых специалистов;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д) учебное заведение, факультет - для студентов и учащихся;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е) стаж работы;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ж) номинация конкурса;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3.1.3. профессиональное </w:t>
      </w:r>
      <w:hyperlink w:anchor="Par145" w:history="1">
        <w:r w:rsidRPr="00E71907">
          <w:rPr>
            <w:rFonts w:ascii="Times New Roman" w:hAnsi="Times New Roman" w:cs="Times New Roman"/>
            <w:color w:val="0000FF"/>
            <w:sz w:val="26"/>
            <w:szCs w:val="26"/>
          </w:rPr>
          <w:t>резюме</w:t>
        </w:r>
      </w:hyperlink>
      <w:r w:rsidRPr="00E71907">
        <w:rPr>
          <w:rFonts w:ascii="Times New Roman" w:hAnsi="Times New Roman" w:cs="Times New Roman"/>
          <w:sz w:val="26"/>
          <w:szCs w:val="26"/>
        </w:rPr>
        <w:t xml:space="preserve"> участника (до 2-х страниц формата А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71907">
        <w:rPr>
          <w:rFonts w:ascii="Times New Roman" w:hAnsi="Times New Roman" w:cs="Times New Roman"/>
          <w:sz w:val="26"/>
          <w:szCs w:val="26"/>
        </w:rPr>
        <w:t>, 12 шрифт (приложение 1 к настоящему Положению);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3.1.4. портфолио участника (копии документов, подтверждающие профессиональные и общественные достижения кандидата за последние 2 года (включая текущий год), в том числе копии приказов, дипломов, протоколов;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3.1.5. конкурсный </w:t>
      </w:r>
      <w:hyperlink w:anchor="Par173" w:history="1">
        <w:r w:rsidRPr="00E71907">
          <w:rPr>
            <w:rFonts w:ascii="Times New Roman" w:hAnsi="Times New Roman" w:cs="Times New Roman"/>
            <w:color w:val="0000FF"/>
            <w:sz w:val="26"/>
            <w:szCs w:val="26"/>
          </w:rPr>
          <w:t>проект</w:t>
        </w:r>
      </w:hyperlink>
      <w:r w:rsidRPr="00E71907">
        <w:rPr>
          <w:rFonts w:ascii="Times New Roman" w:hAnsi="Times New Roman" w:cs="Times New Roman"/>
          <w:sz w:val="26"/>
          <w:szCs w:val="26"/>
        </w:rPr>
        <w:t xml:space="preserve"> (до 12 листов формата А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71907">
        <w:rPr>
          <w:rFonts w:ascii="Times New Roman" w:hAnsi="Times New Roman" w:cs="Times New Roman"/>
          <w:sz w:val="26"/>
          <w:szCs w:val="26"/>
        </w:rPr>
        <w:t>, 12 шрифт, полуторный пробел) по форме согласно приложению 2 к настоящему Положению.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77"/>
      <w:bookmarkEnd w:id="6"/>
      <w:r w:rsidRPr="00E71907">
        <w:rPr>
          <w:rFonts w:ascii="Times New Roman" w:hAnsi="Times New Roman" w:cs="Times New Roman"/>
          <w:sz w:val="26"/>
          <w:szCs w:val="26"/>
        </w:rPr>
        <w:t>4. Проекты представляются на конкурс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по следующим номинациям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E1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>«Ресурсы развития»</w:t>
      </w:r>
      <w:r w:rsidR="00532833" w:rsidRPr="00E71907">
        <w:rPr>
          <w:rFonts w:ascii="Times New Roman" w:hAnsi="Times New Roman" w:cs="Times New Roman"/>
          <w:sz w:val="26"/>
          <w:szCs w:val="26"/>
        </w:rPr>
        <w:t xml:space="preserve"> (проекты, представляющие систему экономических, социальных мероприятий, эффективных управленческих решений, направленных на преодоление проблемных явлений путем максимального использования имеющихся ресурсов с целью обеспечения устойчивого позитивного развития города и региона).</w:t>
      </w:r>
      <w:proofErr w:type="gramEnd"/>
    </w:p>
    <w:p w:rsidR="00532833" w:rsidRPr="00E71907" w:rsidRDefault="00E1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«</w:t>
      </w:r>
      <w:r w:rsidR="00532833" w:rsidRPr="00E71907">
        <w:rPr>
          <w:rFonts w:ascii="Times New Roman" w:hAnsi="Times New Roman" w:cs="Times New Roman"/>
          <w:sz w:val="26"/>
          <w:szCs w:val="26"/>
        </w:rPr>
        <w:t>Инновации в развитии управления и произво</w:t>
      </w:r>
      <w:r>
        <w:rPr>
          <w:rFonts w:ascii="Times New Roman" w:hAnsi="Times New Roman" w:cs="Times New Roman"/>
          <w:sz w:val="26"/>
          <w:szCs w:val="26"/>
        </w:rPr>
        <w:t>дства»</w:t>
      </w:r>
      <w:r w:rsidR="00532833" w:rsidRPr="00E71907">
        <w:rPr>
          <w:rFonts w:ascii="Times New Roman" w:hAnsi="Times New Roman" w:cs="Times New Roman"/>
          <w:sz w:val="26"/>
          <w:szCs w:val="26"/>
        </w:rPr>
        <w:t xml:space="preserve"> (проекты, направленные на совершенствование деятельности организации, подготовки и переподготовки кадров, построение и внедрение инновационных моделей в конкретные организации или сектора экономики, межотраслевое взаимодействие и т.п.).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83"/>
      <w:bookmarkEnd w:id="7"/>
      <w:r w:rsidRPr="00E71907">
        <w:rPr>
          <w:rFonts w:ascii="Times New Roman" w:hAnsi="Times New Roman" w:cs="Times New Roman"/>
          <w:sz w:val="26"/>
          <w:szCs w:val="26"/>
        </w:rPr>
        <w:t>5. Условия и сроки проведения конкурса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5.1. Конкурс проводится среди следующих категорий: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5.1.1. молодые специалисты (участвуют муниципальные служащие, работники муниципальных, государственных учреждений, коммерческих организаций, функционирующих в различных секторах экономики, представители малого и среднего бизнеса, а также некоммерческих организаций);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5.1.2. студенты выпускных курсов учреждений высшего и среднего профессионального образования города Костромы;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5.1.3. учащиеся учреждений начального профессионального образования города Костромы.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5.2. Основными критериями оценки конкурса являются: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5.2.1. показатели эффективности деятельности молодого специалиста (студента, ученика) на рабочем месте (в учебном заведении);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lastRenderedPageBreak/>
        <w:t>5.2.2. наличие сформированной профессиональной позиции;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5.2.3. теоретическая и практическая подготовка конкурсанта;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5.2.4. демонстрация социальной ответственности, активной жизненной позиции;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5.2.5. демонстрация проектного подхода к решению проблем организации и построению собственной карьеры.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5.3. Этапы конкурса: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5.3.1. конкурс проводится 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>с 15 октября по 25 декабря</w:t>
      </w:r>
      <w:r w:rsidR="00841CAD" w:rsidRPr="00E71907">
        <w:rPr>
          <w:rFonts w:ascii="Times New Roman" w:hAnsi="Times New Roman" w:cs="Times New Roman"/>
          <w:sz w:val="26"/>
          <w:szCs w:val="26"/>
        </w:rPr>
        <w:t xml:space="preserve"> </w:t>
      </w:r>
      <w:r w:rsidRPr="00E71907">
        <w:rPr>
          <w:rFonts w:ascii="Times New Roman" w:hAnsi="Times New Roman" w:cs="Times New Roman"/>
          <w:sz w:val="26"/>
          <w:szCs w:val="26"/>
        </w:rPr>
        <w:t>текущего года;</w:t>
      </w:r>
    </w:p>
    <w:p w:rsidR="00532833" w:rsidRPr="00E71907" w:rsidRDefault="00532833" w:rsidP="0084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5.3.2. подача заявок и конкурсного пакета документов осуществляется в срок </w:t>
      </w:r>
      <w:r w:rsidR="00E150E5">
        <w:rPr>
          <w:rFonts w:ascii="Times New Roman" w:hAnsi="Times New Roman" w:cs="Times New Roman"/>
          <w:color w:val="000000" w:themeColor="text1"/>
          <w:sz w:val="26"/>
          <w:szCs w:val="26"/>
        </w:rPr>
        <w:t>до 18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ноября</w:t>
      </w:r>
      <w:r w:rsidR="00841CAD" w:rsidRPr="00E71907">
        <w:rPr>
          <w:rFonts w:ascii="Times New Roman" w:hAnsi="Times New Roman" w:cs="Times New Roman"/>
          <w:sz w:val="26"/>
          <w:szCs w:val="26"/>
        </w:rPr>
        <w:t xml:space="preserve"> </w:t>
      </w:r>
      <w:r w:rsidRPr="00E71907">
        <w:rPr>
          <w:rFonts w:ascii="Times New Roman" w:hAnsi="Times New Roman" w:cs="Times New Roman"/>
          <w:sz w:val="26"/>
          <w:szCs w:val="26"/>
        </w:rPr>
        <w:t>текущего года;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5.3.3. заочный этап проводится в срок </w:t>
      </w:r>
      <w:r w:rsidR="00E150E5">
        <w:rPr>
          <w:rFonts w:ascii="Times New Roman" w:hAnsi="Times New Roman" w:cs="Times New Roman"/>
          <w:color w:val="000000" w:themeColor="text1"/>
          <w:sz w:val="26"/>
          <w:szCs w:val="26"/>
        </w:rPr>
        <w:t>до 2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</w:t>
      </w:r>
      <w:r w:rsidR="00841CAD" w:rsidRPr="00E71907">
        <w:rPr>
          <w:rFonts w:ascii="Times New Roman" w:hAnsi="Times New Roman" w:cs="Times New Roman"/>
          <w:sz w:val="26"/>
          <w:szCs w:val="26"/>
        </w:rPr>
        <w:t xml:space="preserve"> </w:t>
      </w:r>
      <w:r w:rsidRPr="00E71907">
        <w:rPr>
          <w:rFonts w:ascii="Times New Roman" w:hAnsi="Times New Roman" w:cs="Times New Roman"/>
          <w:sz w:val="26"/>
          <w:szCs w:val="26"/>
        </w:rPr>
        <w:t>текущего года организатором конкурса;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5.3.4. очный этап - защита конкурсных проектов организуется в срок </w:t>
      </w:r>
      <w:r w:rsidR="00E150E5">
        <w:rPr>
          <w:rFonts w:ascii="Times New Roman" w:hAnsi="Times New Roman" w:cs="Times New Roman"/>
          <w:color w:val="000000" w:themeColor="text1"/>
          <w:sz w:val="26"/>
          <w:szCs w:val="26"/>
        </w:rPr>
        <w:t>до 13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</w:t>
      </w:r>
      <w:r w:rsidR="00841CAD" w:rsidRPr="00E71907">
        <w:rPr>
          <w:rFonts w:ascii="Times New Roman" w:hAnsi="Times New Roman" w:cs="Times New Roman"/>
          <w:sz w:val="26"/>
          <w:szCs w:val="26"/>
        </w:rPr>
        <w:t xml:space="preserve"> </w:t>
      </w:r>
      <w:r w:rsidRPr="00E71907">
        <w:rPr>
          <w:rFonts w:ascii="Times New Roman" w:hAnsi="Times New Roman" w:cs="Times New Roman"/>
          <w:sz w:val="26"/>
          <w:szCs w:val="26"/>
        </w:rPr>
        <w:t>текущего года. Публичная защита осуществляется автором проекта с использованием интерактивных и наглядных средств.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Регламент выступления: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- выступление докладчика - 10 минут;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- вопросы экспертного совета - 5 минут.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5.4. 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информации о конкурсе, консультации, прием пакета документов осуществляется организатором конкурса  с 15 октября текущего года по адресу: город Кострома, улица Депутатская, дом 47, каб</w:t>
      </w:r>
      <w:r w:rsidR="00E150E5">
        <w:rPr>
          <w:rFonts w:ascii="Times New Roman" w:hAnsi="Times New Roman" w:cs="Times New Roman"/>
          <w:color w:val="000000" w:themeColor="text1"/>
          <w:sz w:val="26"/>
          <w:szCs w:val="26"/>
        </w:rPr>
        <w:t>инет 412, телефон (4942) 31-33-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>06. Полная информация о ходе проведения конкурса размещается на сайте Администрации города Костромы.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10"/>
      <w:bookmarkEnd w:id="8"/>
      <w:r w:rsidRPr="00E71907">
        <w:rPr>
          <w:rFonts w:ascii="Times New Roman" w:hAnsi="Times New Roman" w:cs="Times New Roman"/>
          <w:sz w:val="26"/>
          <w:szCs w:val="26"/>
        </w:rPr>
        <w:t xml:space="preserve">6. Экспертный совет муниципального конкурса 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молодых</w:t>
      </w:r>
      <w:r w:rsidR="00E150E5">
        <w:rPr>
          <w:rFonts w:ascii="Times New Roman" w:hAnsi="Times New Roman" w:cs="Times New Roman"/>
          <w:sz w:val="26"/>
          <w:szCs w:val="26"/>
        </w:rPr>
        <w:t xml:space="preserve"> специалистов сферы управления «Карьера»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6.1. Экспертный совет муниципального конкурса среди молодых</w:t>
      </w:r>
      <w:r w:rsidR="00E150E5">
        <w:rPr>
          <w:rFonts w:ascii="Times New Roman" w:hAnsi="Times New Roman" w:cs="Times New Roman"/>
          <w:sz w:val="26"/>
          <w:szCs w:val="26"/>
        </w:rPr>
        <w:t xml:space="preserve"> специалистов сферы управления «Карьера»</w:t>
      </w:r>
      <w:r w:rsidRPr="00E71907">
        <w:rPr>
          <w:rFonts w:ascii="Times New Roman" w:hAnsi="Times New Roman" w:cs="Times New Roman"/>
          <w:sz w:val="26"/>
          <w:szCs w:val="26"/>
        </w:rPr>
        <w:t xml:space="preserve"> (далее - экспертный совет) формируется из представителей отраслевых (функциональных) органов Администрации города Костромы, общественных объединений.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6.2. Состав экспертного совета утверждается постановлением Администрации города Костромы.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6.3. Экспертный совет: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6.3.1. осуществляет проверку пакета документов на полноту и правильность оформления, осуществляет экспертную оценку конкурсных материалов;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6.3.2. участвует в публичной защите конкурсантами своих проектов;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6.3.3. по итогам оценки конкурсных материалов и публичной защиты проекта выносит решение о победителях конкурса в каждой из номинаций.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20"/>
      <w:bookmarkEnd w:id="9"/>
      <w:r w:rsidRPr="00E71907">
        <w:rPr>
          <w:rFonts w:ascii="Times New Roman" w:hAnsi="Times New Roman" w:cs="Times New Roman"/>
          <w:sz w:val="26"/>
          <w:szCs w:val="26"/>
        </w:rPr>
        <w:t>7. Подведение итогов и награждение победителей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7.1. Победители конкурса в каждой из номинаций (участники, занявшие первое, второе, третье места) награждаются дипломами и денежными призами в размере: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 место - 8000 рублей;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 место - 6000 рублей;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3 место - 3000 рублей.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7.2. Победители конкурса определяются посредством открытого голосования большинства голосов членов экспертного совета, присутствовавших на заседании. В случае равенства голосов, голос председателя экспертного совета является </w:t>
      </w:r>
      <w:r w:rsidRPr="00E71907">
        <w:rPr>
          <w:rFonts w:ascii="Times New Roman" w:hAnsi="Times New Roman" w:cs="Times New Roman"/>
          <w:sz w:val="26"/>
          <w:szCs w:val="26"/>
        </w:rPr>
        <w:lastRenderedPageBreak/>
        <w:t>решающим.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7.3. Денежные средства передаются победителям наличными средствами через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муниципальное бюджетное учреждение города Костромы «Централизованная бухгалтерия</w:t>
      </w:r>
      <w:r w:rsidR="00E150E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71907">
        <w:rPr>
          <w:rFonts w:ascii="Times New Roman" w:hAnsi="Times New Roman" w:cs="Times New Roman"/>
          <w:sz w:val="26"/>
          <w:szCs w:val="26"/>
        </w:rPr>
        <w:t>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7.4. Объявление итогов и награждение победителей конкурса проводится в срок </w:t>
      </w:r>
      <w:r w:rsidR="00841CAD" w:rsidRPr="00E71907">
        <w:rPr>
          <w:rFonts w:ascii="Times New Roman" w:hAnsi="Times New Roman" w:cs="Times New Roman"/>
          <w:color w:val="000000" w:themeColor="text1"/>
          <w:sz w:val="26"/>
          <w:szCs w:val="26"/>
        </w:rPr>
        <w:t>до 25 декабря</w:t>
      </w:r>
      <w:r w:rsidR="00841CAD" w:rsidRPr="00E71907">
        <w:rPr>
          <w:rFonts w:ascii="Times New Roman" w:hAnsi="Times New Roman" w:cs="Times New Roman"/>
          <w:sz w:val="26"/>
          <w:szCs w:val="26"/>
        </w:rPr>
        <w:t xml:space="preserve"> </w:t>
      </w:r>
      <w:r w:rsidRPr="00E71907">
        <w:rPr>
          <w:rFonts w:ascii="Times New Roman" w:hAnsi="Times New Roman" w:cs="Times New Roman"/>
          <w:sz w:val="26"/>
          <w:szCs w:val="26"/>
        </w:rPr>
        <w:t>текущего года.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39"/>
      <w:bookmarkEnd w:id="10"/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1907" w:rsidRDefault="00E719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1CAD" w:rsidRPr="00E71907" w:rsidRDefault="00841C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71907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E71907">
        <w:rPr>
          <w:rFonts w:ascii="Times New Roman" w:hAnsi="Times New Roman" w:cs="Times New Roman"/>
          <w:sz w:val="26"/>
          <w:szCs w:val="26"/>
        </w:rPr>
        <w:t xml:space="preserve"> среди молодых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специалистов сферы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управления "Карьера"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145"/>
      <w:bookmarkEnd w:id="11"/>
      <w:r w:rsidRPr="00E71907">
        <w:rPr>
          <w:rFonts w:ascii="Times New Roman" w:hAnsi="Times New Roman" w:cs="Times New Roman"/>
          <w:sz w:val="26"/>
          <w:szCs w:val="26"/>
        </w:rPr>
        <w:t xml:space="preserve">Резюме участника муниципального конкурса 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молодых специалистов сферы управления "Карьера"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Ф.И.О., адрес, телефон (контактный, рабочий), e-</w:t>
      </w:r>
      <w:proofErr w:type="spellStart"/>
      <w:r w:rsidRPr="00E7190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71907">
        <w:rPr>
          <w:rFonts w:ascii="Times New Roman" w:hAnsi="Times New Roman" w:cs="Times New Roman"/>
          <w:sz w:val="26"/>
          <w:szCs w:val="26"/>
        </w:rPr>
        <w:t>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Опыт работы в организации: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название организации, направление деятельности организации, стаж работы (на момент подачи заявки), должность, должностные обязанности.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Образование: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название учебного заведения, специальность по диплому.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Дополнительное образование: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1907">
        <w:rPr>
          <w:rFonts w:ascii="Times New Roman" w:hAnsi="Times New Roman" w:cs="Times New Roman"/>
          <w:sz w:val="26"/>
          <w:szCs w:val="26"/>
        </w:rPr>
        <w:t>семинары, тренинги, стажировки, курсы повышение квалификации, специальные курсы, компьютерные курсы, языковые курсы и т.п.</w:t>
      </w:r>
      <w:proofErr w:type="gramEnd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Профессиональные навыки и знания.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Личные качества: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1907">
        <w:rPr>
          <w:rFonts w:ascii="Times New Roman" w:hAnsi="Times New Roman" w:cs="Times New Roman"/>
          <w:sz w:val="26"/>
          <w:szCs w:val="26"/>
        </w:rPr>
        <w:t>краткое описание интересов, качеств (целеустремленность, трудолюбие, коммуникабельность, пунктуальность, ответственность, организованность, ориентация на результат, умение работать в команде, увлечения и т.п.).</w:t>
      </w:r>
      <w:proofErr w:type="gramEnd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Профессиональные достижения и награды.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Перспективы профессионального и личностного роста.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 w:rsidP="00E7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167"/>
      <w:bookmarkEnd w:id="12"/>
      <w:r w:rsidRPr="00E7190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E7190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71907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E71907">
        <w:rPr>
          <w:rFonts w:ascii="Times New Roman" w:hAnsi="Times New Roman" w:cs="Times New Roman"/>
          <w:sz w:val="26"/>
          <w:szCs w:val="26"/>
        </w:rPr>
        <w:t xml:space="preserve"> среди молодых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специалистов сферы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управления "Карьера"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173"/>
      <w:bookmarkEnd w:id="13"/>
      <w:r w:rsidRPr="00E71907">
        <w:rPr>
          <w:rFonts w:ascii="Times New Roman" w:hAnsi="Times New Roman" w:cs="Times New Roman"/>
          <w:sz w:val="26"/>
          <w:szCs w:val="26"/>
        </w:rPr>
        <w:t>Форма проекта участника муниципального конкурса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среди молодых специалистов сферы управления "Карьера"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1. Название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2. Обоснование и актуальность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3. Цель, задачи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4. Целевая аудитория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5. Возможности и угрозы при выборе стратегии решения проблемы.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6. Поэтапное описание стратегии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7. Технико-экономическое обоснование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8. Предполагаемые социальные партнеры.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9. Предполагаемые результаты.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10. Показатели эффективности проекта.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907">
        <w:rPr>
          <w:rFonts w:ascii="Times New Roman" w:hAnsi="Times New Roman" w:cs="Times New Roman"/>
          <w:sz w:val="26"/>
          <w:szCs w:val="26"/>
        </w:rPr>
        <w:t>11. Приложение (по необходимости).</w:t>
      </w:r>
    </w:p>
    <w:p w:rsidR="00532833" w:rsidRPr="00E71907" w:rsidRDefault="0053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1907" w:rsidRPr="00E71907" w:rsidRDefault="00E71907" w:rsidP="00E719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4" w:name="Par192"/>
      <w:bookmarkStart w:id="15" w:name="Par198"/>
      <w:bookmarkEnd w:id="14"/>
      <w:bookmarkEnd w:id="15"/>
    </w:p>
    <w:p w:rsidR="00E71907" w:rsidRPr="00E71907" w:rsidRDefault="00E71907" w:rsidP="00E719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19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</w:t>
      </w:r>
    </w:p>
    <w:p w:rsidR="00E71907" w:rsidRPr="00E71907" w:rsidRDefault="00E71907" w:rsidP="00E719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19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экспертного совета </w:t>
      </w:r>
      <w:r w:rsidRPr="00E719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конкурса </w:t>
      </w:r>
    </w:p>
    <w:p w:rsidR="00E71907" w:rsidRPr="00E71907" w:rsidRDefault="00E71907" w:rsidP="00E719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19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среди молодых специалистов сферы управления «Карьера» </w:t>
      </w:r>
    </w:p>
    <w:p w:rsidR="00E71907" w:rsidRPr="00E71907" w:rsidRDefault="00E71907" w:rsidP="00E719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E71907" w:rsidRPr="00E71907" w:rsidTr="00E71907">
        <w:trPr>
          <w:trHeight w:val="1441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Еремина Ольга 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Львовна          </w:t>
            </w:r>
          </w:p>
        </w:tc>
        <w:tc>
          <w:tcPr>
            <w:tcW w:w="5756" w:type="dxa"/>
          </w:tcPr>
          <w:p w:rsid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города Костромы – председатель Комитета образования, культуры, спорта и работы с молодежью Администрации города Костромы, председатель экспертного совета  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907" w:rsidRPr="00E71907" w:rsidTr="00E71907">
        <w:trPr>
          <w:trHeight w:val="1136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Соболева Татьяна 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5756" w:type="dxa"/>
          </w:tcPr>
          <w:p w:rsid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начальник Управления спорта и работы с молодежью Комитета образования, культуры, спорта и работы с молодежью Администрации города Костромы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907" w:rsidRPr="00E71907" w:rsidTr="00E71907">
        <w:trPr>
          <w:trHeight w:val="860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Воронцова Юлия Владимировна</w:t>
            </w:r>
          </w:p>
        </w:tc>
        <w:tc>
          <w:tcPr>
            <w:tcW w:w="5756" w:type="dxa"/>
          </w:tcPr>
          <w:p w:rsid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19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начальник Отдела по работе со средствами массовой информации Администрации города Костромы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907" w:rsidRPr="00E71907" w:rsidTr="00E71907">
        <w:trPr>
          <w:trHeight w:val="860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Урядников Дмитрий Михайлович</w:t>
            </w:r>
          </w:p>
        </w:tc>
        <w:tc>
          <w:tcPr>
            <w:tcW w:w="5756" w:type="dxa"/>
          </w:tcPr>
          <w:p w:rsid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начальник Управления экономики Администрации города Костромы (по согласованию)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907" w:rsidRPr="00E71907" w:rsidTr="00E71907">
        <w:trPr>
          <w:trHeight w:val="860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Большакова Ольга Александровна</w:t>
            </w:r>
          </w:p>
        </w:tc>
        <w:tc>
          <w:tcPr>
            <w:tcW w:w="5756" w:type="dxa"/>
          </w:tcPr>
          <w:p w:rsid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начальник Отдела кадровой работы Администрации города Костромы (по согласованию)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907" w:rsidRPr="00E71907" w:rsidTr="00E71907">
        <w:trPr>
          <w:trHeight w:val="1406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Субботина Наталья Владимировна     </w:t>
            </w:r>
          </w:p>
        </w:tc>
        <w:tc>
          <w:tcPr>
            <w:tcW w:w="5756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заместитель </w:t>
            </w:r>
            <w:proofErr w:type="gramStart"/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председателя Костромской областной         </w:t>
            </w: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организации общероссийской общественной    </w:t>
            </w: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организации Российского Союза Молодежи</w:t>
            </w:r>
            <w:proofErr w:type="gramEnd"/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1907" w:rsidRPr="00E71907" w:rsidTr="00E71907">
        <w:trPr>
          <w:trHeight w:val="925"/>
          <w:tblCellSpacing w:w="5" w:type="nil"/>
        </w:trPr>
        <w:tc>
          <w:tcPr>
            <w:tcW w:w="3600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Славская</w:t>
            </w:r>
            <w:proofErr w:type="spellEnd"/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</w:p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5756" w:type="dxa"/>
          </w:tcPr>
          <w:p w:rsidR="00E71907" w:rsidRPr="00E71907" w:rsidRDefault="00E71907" w:rsidP="00E7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0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директор муниципального бюджетного учреждения города Костромы «Молодежный комплекс «Пале»</w:t>
            </w:r>
          </w:p>
        </w:tc>
      </w:tr>
    </w:tbl>
    <w:p w:rsidR="00E71907" w:rsidRPr="00E71907" w:rsidRDefault="00E71907" w:rsidP="00E719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48AC" w:rsidRPr="00E71907" w:rsidRDefault="008348AC">
      <w:pPr>
        <w:rPr>
          <w:rFonts w:ascii="Times New Roman" w:hAnsi="Times New Roman" w:cs="Times New Roman"/>
          <w:sz w:val="26"/>
          <w:szCs w:val="26"/>
        </w:rPr>
      </w:pPr>
    </w:p>
    <w:sectPr w:rsidR="008348AC" w:rsidRPr="00E71907" w:rsidSect="00E719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33"/>
    <w:rsid w:val="000946DA"/>
    <w:rsid w:val="00532833"/>
    <w:rsid w:val="008348AC"/>
    <w:rsid w:val="00841CAD"/>
    <w:rsid w:val="00CA123A"/>
    <w:rsid w:val="00E150E5"/>
    <w:rsid w:val="00E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Company>УО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Владимировна</dc:creator>
  <cp:keywords/>
  <dc:description/>
  <cp:lastModifiedBy>Павлова Марина Владимировна</cp:lastModifiedBy>
  <cp:revision>2</cp:revision>
  <dcterms:created xsi:type="dcterms:W3CDTF">2013-10-04T05:45:00Z</dcterms:created>
  <dcterms:modified xsi:type="dcterms:W3CDTF">2013-10-04T05:45:00Z</dcterms:modified>
</cp:coreProperties>
</file>